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DC7A5" w14:textId="77777777" w:rsidR="00751D4A" w:rsidRDefault="00751D4A" w:rsidP="00043AFB">
      <w:pPr>
        <w:jc w:val="right"/>
        <w:rPr>
          <w:b/>
          <w:noProof/>
          <w:lang w:eastAsia="ru-RU"/>
        </w:rPr>
      </w:pPr>
    </w:p>
    <w:p w14:paraId="7E99B095" w14:textId="77777777" w:rsidR="00751D4A" w:rsidRDefault="00751D4A" w:rsidP="00043AFB">
      <w:pPr>
        <w:jc w:val="right"/>
        <w:rPr>
          <w:b/>
          <w:noProof/>
          <w:lang w:eastAsia="ru-RU"/>
        </w:rPr>
      </w:pPr>
    </w:p>
    <w:p w14:paraId="642D352D" w14:textId="77777777" w:rsidR="00751D4A" w:rsidRDefault="00751D4A" w:rsidP="00043AFB">
      <w:pPr>
        <w:jc w:val="right"/>
        <w:rPr>
          <w:b/>
          <w:noProof/>
          <w:lang w:eastAsia="ru-RU"/>
        </w:rPr>
      </w:pPr>
    </w:p>
    <w:p w14:paraId="6C5EF83C" w14:textId="77777777" w:rsidR="00751D4A" w:rsidRDefault="00751D4A" w:rsidP="00043AFB">
      <w:pPr>
        <w:jc w:val="right"/>
        <w:rPr>
          <w:b/>
          <w:noProof/>
          <w:lang w:eastAsia="ru-RU"/>
        </w:rPr>
      </w:pPr>
    </w:p>
    <w:p w14:paraId="71F3A955" w14:textId="77777777" w:rsidR="00751D4A" w:rsidRDefault="00751D4A" w:rsidP="00043AFB">
      <w:pPr>
        <w:jc w:val="right"/>
        <w:rPr>
          <w:b/>
          <w:noProof/>
          <w:lang w:eastAsia="ru-RU"/>
        </w:rPr>
      </w:pPr>
    </w:p>
    <w:p w14:paraId="36F703B0" w14:textId="77777777" w:rsidR="00751D4A" w:rsidRDefault="00751D4A" w:rsidP="00043AFB">
      <w:pPr>
        <w:jc w:val="right"/>
        <w:rPr>
          <w:b/>
          <w:noProof/>
          <w:lang w:eastAsia="ru-RU"/>
        </w:rPr>
      </w:pPr>
    </w:p>
    <w:p w14:paraId="0A25F535" w14:textId="77777777" w:rsidR="00751D4A" w:rsidRDefault="00751D4A" w:rsidP="00043AFB">
      <w:pPr>
        <w:jc w:val="right"/>
        <w:rPr>
          <w:b/>
          <w:noProof/>
          <w:lang w:eastAsia="ru-RU"/>
        </w:rPr>
      </w:pPr>
    </w:p>
    <w:p w14:paraId="485BC360" w14:textId="77777777" w:rsidR="00751D4A" w:rsidRDefault="00751D4A" w:rsidP="00043AFB">
      <w:pPr>
        <w:jc w:val="right"/>
        <w:rPr>
          <w:b/>
          <w:noProof/>
          <w:lang w:eastAsia="ru-RU"/>
        </w:rPr>
      </w:pPr>
    </w:p>
    <w:p w14:paraId="0C459627" w14:textId="77777777" w:rsidR="00751D4A" w:rsidRDefault="00751D4A" w:rsidP="00043AFB">
      <w:pPr>
        <w:jc w:val="right"/>
        <w:rPr>
          <w:b/>
          <w:noProof/>
          <w:lang w:eastAsia="ru-RU"/>
        </w:rPr>
      </w:pPr>
    </w:p>
    <w:p w14:paraId="4113D784" w14:textId="03631C69"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352F932E" w14:textId="4112F338" w:rsidR="00043AFB" w:rsidRPr="00C70576" w:rsidRDefault="006B0D4F" w:rsidP="005560ED">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5560ED" w:rsidRPr="005560ED">
        <w:rPr>
          <w:b/>
          <w:bCs/>
          <w:sz w:val="28"/>
          <w:szCs w:val="28"/>
        </w:rPr>
        <w:t>Прекращение правоотношений с правообладателями земельных участков</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18B24C57" w:rsidR="000F14EE" w:rsidRDefault="00043AFB" w:rsidP="00BF673E">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5560ED" w:rsidRPr="005560ED">
        <w:rPr>
          <w:sz w:val="28"/>
          <w:szCs w:val="28"/>
        </w:rPr>
        <w:t>Прекращение правоотношений с правообладателями земельных участков</w:t>
      </w:r>
      <w:r w:rsidR="000F14EE" w:rsidRPr="000F14EE">
        <w:rPr>
          <w:sz w:val="28"/>
          <w:szCs w:val="28"/>
        </w:rPr>
        <w:t>»</w:t>
      </w:r>
      <w:r w:rsidR="00990656">
        <w:rPr>
          <w:sz w:val="28"/>
          <w:szCs w:val="28"/>
        </w:rPr>
        <w:t xml:space="preserve"> </w:t>
      </w:r>
      <w:r w:rsidR="00990656" w:rsidRPr="00990656">
        <w:rPr>
          <w:sz w:val="28"/>
          <w:szCs w:val="28"/>
        </w:rPr>
        <w:t>согласно приложению к настоящему постановлению.</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443FC4DB" w:rsidR="00BE1300" w:rsidRDefault="00BE1300" w:rsidP="00BF673E">
      <w:pPr>
        <w:autoSpaceDE w:val="0"/>
        <w:ind w:firstLine="709"/>
        <w:jc w:val="both"/>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r w:rsidR="00651E2C">
        <w:rPr>
          <w:sz w:val="28"/>
          <w:szCs w:val="28"/>
        </w:rPr>
        <w:t>14</w:t>
      </w:r>
      <w:r w:rsidR="00D920C7" w:rsidRPr="00C70576">
        <w:rPr>
          <w:sz w:val="28"/>
          <w:szCs w:val="28"/>
        </w:rPr>
        <w:t xml:space="preserve"> </w:t>
      </w:r>
      <w:r w:rsidR="00651E2C">
        <w:rPr>
          <w:sz w:val="28"/>
          <w:szCs w:val="28"/>
        </w:rPr>
        <w:t>декабря</w:t>
      </w:r>
      <w:r w:rsidR="00D920C7" w:rsidRPr="00C70576">
        <w:rPr>
          <w:sz w:val="28"/>
          <w:szCs w:val="28"/>
        </w:rPr>
        <w:t xml:space="preserve"> 2016 года № </w:t>
      </w:r>
      <w:r w:rsidR="00651E2C">
        <w:rPr>
          <w:sz w:val="28"/>
          <w:szCs w:val="28"/>
        </w:rPr>
        <w:t>2181</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5560ED" w:rsidRPr="005560ED">
        <w:rPr>
          <w:bCs/>
          <w:sz w:val="28"/>
          <w:szCs w:val="28"/>
        </w:rPr>
        <w:t>Прекращение правоотношений с правообладателями земельных участков</w:t>
      </w:r>
      <w:r w:rsidR="00043AFB" w:rsidRPr="00C70576">
        <w:rPr>
          <w:kern w:val="1"/>
          <w:sz w:val="28"/>
          <w:szCs w:val="28"/>
        </w:rPr>
        <w:t>»</w:t>
      </w:r>
      <w:r>
        <w:t>;</w:t>
      </w:r>
    </w:p>
    <w:p w14:paraId="20FD6CA7" w14:textId="767E2FC3" w:rsidR="00BE1300" w:rsidRDefault="00BE1300" w:rsidP="00BF673E">
      <w:pPr>
        <w:autoSpaceDE w:val="0"/>
        <w:ind w:firstLine="709"/>
        <w:jc w:val="both"/>
        <w:rPr>
          <w:sz w:val="28"/>
          <w:szCs w:val="28"/>
        </w:rPr>
      </w:pPr>
      <w:r w:rsidRPr="00BE1300">
        <w:rPr>
          <w:sz w:val="28"/>
          <w:szCs w:val="28"/>
        </w:rPr>
        <w:t>2.2.</w:t>
      </w:r>
      <w:bookmarkStart w:id="0" w:name="_Hlk95213164"/>
      <w:r>
        <w:rPr>
          <w:sz w:val="28"/>
          <w:szCs w:val="28"/>
        </w:rPr>
        <w:t>п</w:t>
      </w:r>
      <w:r w:rsidRPr="00BE1300">
        <w:rPr>
          <w:sz w:val="28"/>
          <w:szCs w:val="28"/>
        </w:rPr>
        <w:t xml:space="preserve">остановление администрации муниципального образования Каневской район </w:t>
      </w:r>
      <w:r w:rsidRPr="00C70576">
        <w:rPr>
          <w:kern w:val="1"/>
          <w:sz w:val="28"/>
          <w:szCs w:val="28"/>
        </w:rPr>
        <w:t xml:space="preserve">от </w:t>
      </w:r>
      <w:r w:rsidR="00651E2C">
        <w:rPr>
          <w:kern w:val="1"/>
          <w:sz w:val="28"/>
          <w:szCs w:val="28"/>
        </w:rPr>
        <w:t>22</w:t>
      </w:r>
      <w:r w:rsidRPr="00C70576">
        <w:rPr>
          <w:kern w:val="1"/>
          <w:sz w:val="28"/>
          <w:szCs w:val="28"/>
        </w:rPr>
        <w:t xml:space="preserve"> </w:t>
      </w:r>
      <w:r w:rsidR="00651E2C">
        <w:rPr>
          <w:kern w:val="1"/>
          <w:sz w:val="28"/>
          <w:szCs w:val="28"/>
        </w:rPr>
        <w:t>июня</w:t>
      </w:r>
      <w:r w:rsidRPr="00C70576">
        <w:rPr>
          <w:kern w:val="1"/>
          <w:sz w:val="28"/>
          <w:szCs w:val="28"/>
        </w:rPr>
        <w:t xml:space="preserve"> 20</w:t>
      </w:r>
      <w:r w:rsidR="00651E2C">
        <w:rPr>
          <w:kern w:val="1"/>
          <w:sz w:val="28"/>
          <w:szCs w:val="28"/>
        </w:rPr>
        <w:t>20</w:t>
      </w:r>
      <w:r w:rsidRPr="00C70576">
        <w:rPr>
          <w:kern w:val="1"/>
          <w:sz w:val="28"/>
          <w:szCs w:val="28"/>
        </w:rPr>
        <w:t xml:space="preserve"> года № </w:t>
      </w:r>
      <w:r w:rsidR="00651E2C">
        <w:rPr>
          <w:kern w:val="1"/>
          <w:sz w:val="28"/>
          <w:szCs w:val="28"/>
        </w:rPr>
        <w:t>864</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651E2C" w:rsidRPr="00651E2C">
        <w:rPr>
          <w:sz w:val="28"/>
          <w:szCs w:val="28"/>
        </w:rPr>
        <w:t xml:space="preserve">14 декабря 2016 года № 2181 </w:t>
      </w:r>
      <w:r w:rsidRPr="00BE1300">
        <w:rPr>
          <w:sz w:val="28"/>
          <w:szCs w:val="28"/>
        </w:rPr>
        <w:t>«Об утверждении административного регламента по предоставлению муниципальной услуги «</w:t>
      </w:r>
      <w:r w:rsidR="005560ED" w:rsidRPr="005560ED">
        <w:rPr>
          <w:sz w:val="28"/>
          <w:szCs w:val="28"/>
        </w:rPr>
        <w:t>Прекращение правоотношений с правообладателями земельных участков</w:t>
      </w:r>
      <w:r w:rsidRPr="00BE1300">
        <w:rPr>
          <w:sz w:val="28"/>
          <w:szCs w:val="28"/>
        </w:rPr>
        <w:t>»</w:t>
      </w:r>
      <w:r>
        <w:rPr>
          <w:sz w:val="28"/>
          <w:szCs w:val="28"/>
        </w:rPr>
        <w:t>;</w:t>
      </w:r>
      <w:bookmarkEnd w:id="0"/>
    </w:p>
    <w:p w14:paraId="5C5E792A" w14:textId="205CA744" w:rsidR="001202A2" w:rsidRDefault="00BE1300" w:rsidP="00BF673E">
      <w:pPr>
        <w:autoSpaceDE w:val="0"/>
        <w:ind w:firstLine="709"/>
        <w:jc w:val="both"/>
        <w:rPr>
          <w:sz w:val="28"/>
          <w:szCs w:val="28"/>
        </w:rPr>
      </w:pPr>
      <w:r>
        <w:rPr>
          <w:sz w:val="28"/>
          <w:szCs w:val="28"/>
        </w:rPr>
        <w:t>2.</w:t>
      </w:r>
      <w:r w:rsidR="00651E2C">
        <w:rPr>
          <w:sz w:val="28"/>
          <w:szCs w:val="28"/>
        </w:rPr>
        <w:t>3</w:t>
      </w:r>
      <w:r>
        <w:rPr>
          <w:sz w:val="28"/>
          <w:szCs w:val="28"/>
        </w:rPr>
        <w:t>.</w:t>
      </w:r>
      <w:r w:rsidR="001202A2" w:rsidRPr="001202A2">
        <w:rPr>
          <w:sz w:val="28"/>
          <w:szCs w:val="28"/>
        </w:rPr>
        <w:t xml:space="preserve">постановление администрации муниципального образования Каневской район от </w:t>
      </w:r>
      <w:r w:rsidR="00651E2C">
        <w:rPr>
          <w:sz w:val="28"/>
          <w:szCs w:val="28"/>
        </w:rPr>
        <w:t>28 января</w:t>
      </w:r>
      <w:r w:rsidR="001202A2" w:rsidRPr="001202A2">
        <w:rPr>
          <w:sz w:val="28"/>
          <w:szCs w:val="28"/>
        </w:rPr>
        <w:t xml:space="preserve"> 202</w:t>
      </w:r>
      <w:r w:rsidR="00651E2C">
        <w:rPr>
          <w:sz w:val="28"/>
          <w:szCs w:val="28"/>
        </w:rPr>
        <w:t>1</w:t>
      </w:r>
      <w:r w:rsidR="001202A2" w:rsidRPr="001202A2">
        <w:rPr>
          <w:sz w:val="28"/>
          <w:szCs w:val="28"/>
        </w:rPr>
        <w:t xml:space="preserve"> года  № </w:t>
      </w:r>
      <w:r w:rsidR="00651E2C">
        <w:rPr>
          <w:sz w:val="28"/>
          <w:szCs w:val="28"/>
        </w:rPr>
        <w:t>79</w:t>
      </w:r>
      <w:r w:rsidR="001202A2" w:rsidRPr="001202A2">
        <w:rPr>
          <w:sz w:val="28"/>
          <w:szCs w:val="28"/>
        </w:rPr>
        <w:t xml:space="preserve"> «О внесении изменений в постановление администрации муниципального образования Каневской район от </w:t>
      </w:r>
      <w:r w:rsidR="00651E2C" w:rsidRPr="00651E2C">
        <w:rPr>
          <w:sz w:val="28"/>
          <w:szCs w:val="28"/>
        </w:rPr>
        <w:t>14 декабря 2016 года № 2181</w:t>
      </w:r>
      <w:r w:rsidR="001202A2" w:rsidRPr="001202A2">
        <w:rPr>
          <w:sz w:val="28"/>
          <w:szCs w:val="28"/>
        </w:rPr>
        <w:t xml:space="preserve"> «Об утверждении административного регламента по предоставлению муниципальной услуги «</w:t>
      </w:r>
      <w:r w:rsidR="005560ED" w:rsidRPr="005560ED">
        <w:rPr>
          <w:sz w:val="28"/>
          <w:szCs w:val="28"/>
        </w:rPr>
        <w:t>Прекращение правоотношений с правообладателями земельных участков</w:t>
      </w:r>
      <w:r w:rsidR="001202A2" w:rsidRPr="001202A2">
        <w:rPr>
          <w:sz w:val="28"/>
          <w:szCs w:val="28"/>
        </w:rPr>
        <w:t>»;</w:t>
      </w:r>
      <w:r w:rsidR="000B6B15" w:rsidRPr="001202A2">
        <w:rPr>
          <w:sz w:val="28"/>
          <w:szCs w:val="28"/>
        </w:rPr>
        <w:t xml:space="preserve"> </w:t>
      </w:r>
    </w:p>
    <w:p w14:paraId="6AD2004A" w14:textId="4226DF4C" w:rsidR="001202A2" w:rsidRDefault="001202A2" w:rsidP="00BF673E">
      <w:pPr>
        <w:autoSpaceDE w:val="0"/>
        <w:ind w:firstLine="709"/>
        <w:jc w:val="both"/>
        <w:rPr>
          <w:sz w:val="28"/>
          <w:szCs w:val="28"/>
        </w:rPr>
      </w:pPr>
      <w:r>
        <w:rPr>
          <w:sz w:val="28"/>
          <w:szCs w:val="28"/>
        </w:rPr>
        <w:t>2.</w:t>
      </w:r>
      <w:r w:rsidR="00651E2C">
        <w:rPr>
          <w:sz w:val="28"/>
          <w:szCs w:val="28"/>
        </w:rPr>
        <w:t>4</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00651E2C">
        <w:rPr>
          <w:kern w:val="1"/>
          <w:sz w:val="28"/>
          <w:szCs w:val="28"/>
        </w:rPr>
        <w:t>14</w:t>
      </w:r>
      <w:r w:rsidRPr="00C70576">
        <w:rPr>
          <w:kern w:val="1"/>
          <w:sz w:val="28"/>
          <w:szCs w:val="28"/>
        </w:rPr>
        <w:t xml:space="preserve"> </w:t>
      </w:r>
      <w:r w:rsidR="00651E2C">
        <w:rPr>
          <w:kern w:val="1"/>
          <w:sz w:val="28"/>
          <w:szCs w:val="28"/>
        </w:rPr>
        <w:t>июля</w:t>
      </w:r>
      <w:r w:rsidRPr="00C70576">
        <w:rPr>
          <w:kern w:val="1"/>
          <w:sz w:val="28"/>
          <w:szCs w:val="28"/>
        </w:rPr>
        <w:t xml:space="preserve"> 202</w:t>
      </w:r>
      <w:r w:rsidR="00651E2C">
        <w:rPr>
          <w:kern w:val="1"/>
          <w:sz w:val="28"/>
          <w:szCs w:val="28"/>
        </w:rPr>
        <w:t>1</w:t>
      </w:r>
      <w:r w:rsidRPr="00C70576">
        <w:rPr>
          <w:kern w:val="1"/>
          <w:sz w:val="28"/>
          <w:szCs w:val="28"/>
        </w:rPr>
        <w:t xml:space="preserve"> года № 1</w:t>
      </w:r>
      <w:r w:rsidR="00651E2C">
        <w:rPr>
          <w:kern w:val="1"/>
          <w:sz w:val="28"/>
          <w:szCs w:val="28"/>
        </w:rPr>
        <w:t>108</w:t>
      </w:r>
      <w:r w:rsidRPr="001202A2">
        <w:rPr>
          <w:sz w:val="28"/>
          <w:szCs w:val="28"/>
        </w:rPr>
        <w:t xml:space="preserve"> «О внесении изменений в </w:t>
      </w:r>
      <w:r w:rsidRPr="001202A2">
        <w:rPr>
          <w:sz w:val="28"/>
          <w:szCs w:val="28"/>
        </w:rPr>
        <w:lastRenderedPageBreak/>
        <w:t xml:space="preserve">постановление администрации муниципального образования Каневской район от </w:t>
      </w:r>
      <w:r w:rsidR="00651E2C" w:rsidRPr="00651E2C">
        <w:rPr>
          <w:sz w:val="28"/>
          <w:szCs w:val="28"/>
        </w:rPr>
        <w:t xml:space="preserve">14 декабря 2016 года № 2181 </w:t>
      </w:r>
      <w:r w:rsidRPr="001202A2">
        <w:rPr>
          <w:sz w:val="28"/>
          <w:szCs w:val="28"/>
        </w:rPr>
        <w:t>«Об утверждении административного регламента по предоставлению муниципальной услуги «</w:t>
      </w:r>
      <w:r w:rsidR="005560ED" w:rsidRPr="005560ED">
        <w:rPr>
          <w:sz w:val="28"/>
          <w:szCs w:val="28"/>
        </w:rPr>
        <w:t>Прекращение правоотношений с правообладателями земельных участков</w:t>
      </w:r>
      <w:r w:rsidRPr="001202A2">
        <w:rPr>
          <w:sz w:val="28"/>
          <w:szCs w:val="28"/>
        </w:rPr>
        <w:t>»</w:t>
      </w:r>
      <w:r w:rsidR="00651E2C">
        <w:rPr>
          <w:sz w:val="28"/>
          <w:szCs w:val="28"/>
        </w:rPr>
        <w:t>.</w:t>
      </w:r>
    </w:p>
    <w:p w14:paraId="206C2E08" w14:textId="649E1DDF" w:rsidR="00990656" w:rsidRDefault="00516539"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990656" w:rsidRPr="00990656">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170B1D35"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proofErr w:type="spellStart"/>
      <w:r w:rsidR="001202A2" w:rsidRPr="001202A2">
        <w:rPr>
          <w:sz w:val="28"/>
          <w:szCs w:val="28"/>
        </w:rPr>
        <w:t>Бурба</w:t>
      </w:r>
      <w:proofErr w:type="spellEnd"/>
      <w:r w:rsidR="001202A2" w:rsidRPr="001202A2">
        <w:rPr>
          <w:sz w:val="28"/>
          <w:szCs w:val="28"/>
        </w:rPr>
        <w:t>.</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5673FC76" w:rsidR="001202A2" w:rsidRDefault="001202A2" w:rsidP="006D2945">
      <w:pPr>
        <w:suppressAutoHyphens w:val="0"/>
        <w:rPr>
          <w:sz w:val="28"/>
          <w:szCs w:val="28"/>
          <w:lang w:eastAsia="en-US"/>
        </w:rPr>
      </w:pPr>
    </w:p>
    <w:p w14:paraId="3AA928DD" w14:textId="069172A4" w:rsidR="00D52E81" w:rsidRDefault="00D52E81" w:rsidP="006D2945">
      <w:pPr>
        <w:suppressAutoHyphens w:val="0"/>
        <w:rPr>
          <w:sz w:val="28"/>
          <w:szCs w:val="28"/>
          <w:lang w:eastAsia="en-US"/>
        </w:rPr>
      </w:pPr>
    </w:p>
    <w:p w14:paraId="14E7B494" w14:textId="180751AF" w:rsidR="00D52E81" w:rsidRDefault="00D52E81" w:rsidP="006D2945">
      <w:pPr>
        <w:suppressAutoHyphens w:val="0"/>
        <w:rPr>
          <w:sz w:val="28"/>
          <w:szCs w:val="28"/>
          <w:lang w:eastAsia="en-US"/>
        </w:rPr>
      </w:pPr>
    </w:p>
    <w:p w14:paraId="6BD557BA" w14:textId="72935A67" w:rsidR="00D52E81" w:rsidRDefault="00D52E81" w:rsidP="006D2945">
      <w:pPr>
        <w:suppressAutoHyphens w:val="0"/>
        <w:rPr>
          <w:sz w:val="28"/>
          <w:szCs w:val="28"/>
          <w:lang w:eastAsia="en-US"/>
        </w:rPr>
      </w:pPr>
    </w:p>
    <w:p w14:paraId="1A00078C" w14:textId="0E2E4F84" w:rsidR="00D52E81" w:rsidRDefault="00D52E81" w:rsidP="006D2945">
      <w:pPr>
        <w:suppressAutoHyphens w:val="0"/>
        <w:rPr>
          <w:sz w:val="28"/>
          <w:szCs w:val="28"/>
          <w:lang w:eastAsia="en-US"/>
        </w:rPr>
      </w:pPr>
    </w:p>
    <w:p w14:paraId="21AD43A3" w14:textId="0F087F09" w:rsidR="00D52E81" w:rsidRDefault="00D52E81" w:rsidP="006D2945">
      <w:pPr>
        <w:suppressAutoHyphens w:val="0"/>
        <w:rPr>
          <w:sz w:val="28"/>
          <w:szCs w:val="28"/>
          <w:lang w:eastAsia="en-US"/>
        </w:rPr>
      </w:pPr>
    </w:p>
    <w:p w14:paraId="53FE464C" w14:textId="5CDBBD21" w:rsidR="00D52E81" w:rsidRDefault="00D52E81" w:rsidP="006D2945">
      <w:pPr>
        <w:suppressAutoHyphens w:val="0"/>
        <w:rPr>
          <w:sz w:val="28"/>
          <w:szCs w:val="28"/>
          <w:lang w:eastAsia="en-US"/>
        </w:rPr>
      </w:pPr>
    </w:p>
    <w:p w14:paraId="74F38DED" w14:textId="3E98AF5D" w:rsidR="00D52E81" w:rsidRDefault="00D52E81" w:rsidP="006D2945">
      <w:pPr>
        <w:suppressAutoHyphens w:val="0"/>
        <w:rPr>
          <w:sz w:val="28"/>
          <w:szCs w:val="28"/>
          <w:lang w:eastAsia="en-US"/>
        </w:rPr>
      </w:pPr>
    </w:p>
    <w:p w14:paraId="028C5CC7" w14:textId="5DCFF789" w:rsidR="00D52E81" w:rsidRDefault="00D52E81" w:rsidP="006D2945">
      <w:pPr>
        <w:suppressAutoHyphens w:val="0"/>
        <w:rPr>
          <w:sz w:val="28"/>
          <w:szCs w:val="28"/>
          <w:lang w:eastAsia="en-US"/>
        </w:rPr>
      </w:pPr>
    </w:p>
    <w:p w14:paraId="0E583A49" w14:textId="69C0C222" w:rsidR="00D52E81" w:rsidRDefault="00D52E81" w:rsidP="006D2945">
      <w:pPr>
        <w:suppressAutoHyphens w:val="0"/>
        <w:rPr>
          <w:sz w:val="28"/>
          <w:szCs w:val="28"/>
          <w:lang w:eastAsia="en-US"/>
        </w:rPr>
      </w:pPr>
    </w:p>
    <w:p w14:paraId="22E4745C" w14:textId="3150B761" w:rsidR="00D52E81" w:rsidRDefault="00D52E81" w:rsidP="006D2945">
      <w:pPr>
        <w:suppressAutoHyphens w:val="0"/>
        <w:rPr>
          <w:sz w:val="28"/>
          <w:szCs w:val="28"/>
          <w:lang w:eastAsia="en-US"/>
        </w:rPr>
      </w:pPr>
    </w:p>
    <w:p w14:paraId="0097C26F" w14:textId="590AC6A8" w:rsidR="00D52E81" w:rsidRDefault="00D52E81" w:rsidP="006D2945">
      <w:pPr>
        <w:suppressAutoHyphens w:val="0"/>
        <w:rPr>
          <w:sz w:val="28"/>
          <w:szCs w:val="28"/>
          <w:lang w:eastAsia="en-US"/>
        </w:rPr>
      </w:pPr>
    </w:p>
    <w:p w14:paraId="0D740CED" w14:textId="3820A2A3" w:rsidR="00D52E81" w:rsidRDefault="00D52E81" w:rsidP="006D2945">
      <w:pPr>
        <w:suppressAutoHyphens w:val="0"/>
        <w:rPr>
          <w:sz w:val="28"/>
          <w:szCs w:val="28"/>
          <w:lang w:eastAsia="en-US"/>
        </w:rPr>
      </w:pPr>
    </w:p>
    <w:p w14:paraId="570C0614" w14:textId="03521652" w:rsidR="00D52E81" w:rsidRDefault="00D52E81" w:rsidP="006D2945">
      <w:pPr>
        <w:suppressAutoHyphens w:val="0"/>
        <w:rPr>
          <w:sz w:val="28"/>
          <w:szCs w:val="28"/>
          <w:lang w:eastAsia="en-US"/>
        </w:rPr>
      </w:pPr>
    </w:p>
    <w:p w14:paraId="7F2EEE39" w14:textId="467607E1" w:rsidR="00D52E81" w:rsidRDefault="00D52E81" w:rsidP="006D2945">
      <w:pPr>
        <w:suppressAutoHyphens w:val="0"/>
        <w:rPr>
          <w:sz w:val="28"/>
          <w:szCs w:val="28"/>
          <w:lang w:eastAsia="en-US"/>
        </w:rPr>
      </w:pPr>
    </w:p>
    <w:p w14:paraId="3919275E" w14:textId="150818D1" w:rsidR="00D52E81" w:rsidRDefault="00D52E81" w:rsidP="006D2945">
      <w:pPr>
        <w:suppressAutoHyphens w:val="0"/>
        <w:rPr>
          <w:sz w:val="28"/>
          <w:szCs w:val="28"/>
          <w:lang w:eastAsia="en-US"/>
        </w:rPr>
      </w:pPr>
    </w:p>
    <w:p w14:paraId="72ACD154" w14:textId="6AE787B0" w:rsidR="00D52E81" w:rsidRDefault="00D52E81" w:rsidP="006D2945">
      <w:pPr>
        <w:suppressAutoHyphens w:val="0"/>
        <w:rPr>
          <w:sz w:val="28"/>
          <w:szCs w:val="28"/>
          <w:lang w:eastAsia="en-US"/>
        </w:rPr>
      </w:pPr>
    </w:p>
    <w:p w14:paraId="4F4D54A9" w14:textId="64B5BC9F" w:rsidR="00D52E81" w:rsidRDefault="00D52E81" w:rsidP="006D2945">
      <w:pPr>
        <w:suppressAutoHyphens w:val="0"/>
        <w:rPr>
          <w:sz w:val="28"/>
          <w:szCs w:val="28"/>
          <w:lang w:eastAsia="en-US"/>
        </w:rPr>
      </w:pPr>
    </w:p>
    <w:p w14:paraId="2B1208D0" w14:textId="6DE8E05D" w:rsidR="00D52E81" w:rsidRDefault="00D52E81" w:rsidP="006D2945">
      <w:pPr>
        <w:suppressAutoHyphens w:val="0"/>
        <w:rPr>
          <w:sz w:val="28"/>
          <w:szCs w:val="28"/>
          <w:lang w:eastAsia="en-US"/>
        </w:rPr>
      </w:pPr>
    </w:p>
    <w:p w14:paraId="19F43098" w14:textId="47F904C5" w:rsidR="00D52E81" w:rsidRDefault="00D52E81" w:rsidP="006D2945">
      <w:pPr>
        <w:suppressAutoHyphens w:val="0"/>
        <w:rPr>
          <w:sz w:val="28"/>
          <w:szCs w:val="28"/>
          <w:lang w:eastAsia="en-US"/>
        </w:rPr>
      </w:pPr>
    </w:p>
    <w:p w14:paraId="3738D355" w14:textId="1A102E96" w:rsidR="00D52E81" w:rsidRDefault="00D52E81" w:rsidP="006D2945">
      <w:pPr>
        <w:suppressAutoHyphens w:val="0"/>
        <w:rPr>
          <w:sz w:val="28"/>
          <w:szCs w:val="28"/>
          <w:lang w:eastAsia="en-US"/>
        </w:rPr>
      </w:pPr>
    </w:p>
    <w:p w14:paraId="79D7E7A3" w14:textId="6ADE4C6D" w:rsidR="00D52E81" w:rsidRDefault="00D52E81" w:rsidP="006D2945">
      <w:pPr>
        <w:suppressAutoHyphens w:val="0"/>
        <w:rPr>
          <w:sz w:val="28"/>
          <w:szCs w:val="28"/>
          <w:lang w:eastAsia="en-US"/>
        </w:rPr>
      </w:pPr>
    </w:p>
    <w:p w14:paraId="6D26E74F" w14:textId="0884A954" w:rsidR="00D52E81" w:rsidRDefault="00D52E81" w:rsidP="006D2945">
      <w:pPr>
        <w:suppressAutoHyphens w:val="0"/>
        <w:rPr>
          <w:sz w:val="28"/>
          <w:szCs w:val="28"/>
          <w:lang w:eastAsia="en-US"/>
        </w:rPr>
      </w:pPr>
    </w:p>
    <w:p w14:paraId="6460B715" w14:textId="6D5C89FA" w:rsidR="00D52E81" w:rsidRDefault="00D52E81" w:rsidP="006D2945">
      <w:pPr>
        <w:suppressAutoHyphens w:val="0"/>
        <w:rPr>
          <w:sz w:val="28"/>
          <w:szCs w:val="28"/>
          <w:lang w:eastAsia="en-US"/>
        </w:rPr>
      </w:pPr>
    </w:p>
    <w:p w14:paraId="12262480" w14:textId="5C52EC89" w:rsidR="00D52E81" w:rsidRDefault="00D52E81" w:rsidP="006D2945">
      <w:pPr>
        <w:suppressAutoHyphens w:val="0"/>
        <w:rPr>
          <w:sz w:val="28"/>
          <w:szCs w:val="28"/>
          <w:lang w:eastAsia="en-US"/>
        </w:rPr>
      </w:pPr>
    </w:p>
    <w:p w14:paraId="4A1F952D" w14:textId="77777777" w:rsidR="00D52E81" w:rsidRPr="00BA47B2" w:rsidRDefault="00D52E81" w:rsidP="00D52E81">
      <w:pPr>
        <w:suppressAutoHyphens w:val="0"/>
        <w:ind w:left="5103"/>
        <w:jc w:val="center"/>
        <w:rPr>
          <w:lang w:eastAsia="ru-RU"/>
        </w:rPr>
      </w:pPr>
      <w:r w:rsidRPr="00BA47B2">
        <w:rPr>
          <w:lang w:eastAsia="ru-RU"/>
        </w:rPr>
        <w:lastRenderedPageBreak/>
        <w:t>ПРИЛОЖЕНИЕ</w:t>
      </w:r>
    </w:p>
    <w:p w14:paraId="38AAC121" w14:textId="77777777" w:rsidR="00D52E81" w:rsidRPr="00BA47B2" w:rsidRDefault="00D52E81" w:rsidP="00D52E81">
      <w:pPr>
        <w:suppressAutoHyphens w:val="0"/>
        <w:ind w:left="5103"/>
        <w:jc w:val="center"/>
        <w:rPr>
          <w:lang w:eastAsia="ru-RU"/>
        </w:rPr>
      </w:pPr>
    </w:p>
    <w:p w14:paraId="09BFEA68" w14:textId="77777777" w:rsidR="00D52E81" w:rsidRPr="00BA47B2" w:rsidRDefault="00D52E81" w:rsidP="00D52E81">
      <w:pPr>
        <w:suppressAutoHyphens w:val="0"/>
        <w:ind w:left="5103"/>
        <w:jc w:val="center"/>
        <w:rPr>
          <w:lang w:eastAsia="ru-RU"/>
        </w:rPr>
      </w:pPr>
      <w:r w:rsidRPr="00BA47B2">
        <w:rPr>
          <w:lang w:eastAsia="ru-RU"/>
        </w:rPr>
        <w:t>УТВЕРЖДЕН</w:t>
      </w:r>
    </w:p>
    <w:p w14:paraId="22903BF9" w14:textId="77777777" w:rsidR="00D52E81" w:rsidRPr="00BA47B2" w:rsidRDefault="00D52E81" w:rsidP="00D52E81">
      <w:pPr>
        <w:widowControl w:val="0"/>
        <w:suppressAutoHyphens w:val="0"/>
        <w:ind w:left="5103"/>
        <w:jc w:val="center"/>
        <w:rPr>
          <w:lang w:eastAsia="ru-RU"/>
        </w:rPr>
      </w:pPr>
      <w:r w:rsidRPr="00BA47B2">
        <w:rPr>
          <w:lang w:eastAsia="ru-RU"/>
        </w:rPr>
        <w:t xml:space="preserve">постановлением администрации </w:t>
      </w:r>
    </w:p>
    <w:p w14:paraId="12598F09" w14:textId="77777777" w:rsidR="00D52E81" w:rsidRPr="00BA47B2" w:rsidRDefault="00D52E81" w:rsidP="00D52E81">
      <w:pPr>
        <w:widowControl w:val="0"/>
        <w:suppressAutoHyphens w:val="0"/>
        <w:ind w:left="5103"/>
        <w:jc w:val="center"/>
        <w:rPr>
          <w:lang w:eastAsia="ru-RU"/>
        </w:rPr>
      </w:pPr>
      <w:r w:rsidRPr="00BA47B2">
        <w:rPr>
          <w:lang w:eastAsia="ru-RU"/>
        </w:rPr>
        <w:t xml:space="preserve">муниципального образования </w:t>
      </w:r>
    </w:p>
    <w:p w14:paraId="10D0FC01" w14:textId="77777777" w:rsidR="00D52E81" w:rsidRPr="00BA47B2" w:rsidRDefault="00D52E81" w:rsidP="00D52E81">
      <w:pPr>
        <w:widowControl w:val="0"/>
        <w:suppressAutoHyphens w:val="0"/>
        <w:ind w:left="5103"/>
        <w:jc w:val="center"/>
        <w:rPr>
          <w:lang w:eastAsia="ru-RU"/>
        </w:rPr>
      </w:pPr>
      <w:r w:rsidRPr="00BA47B2">
        <w:rPr>
          <w:lang w:eastAsia="ru-RU"/>
        </w:rPr>
        <w:t>Каневской район</w:t>
      </w:r>
    </w:p>
    <w:p w14:paraId="3C605A87" w14:textId="77777777" w:rsidR="00D52E81" w:rsidRPr="00BA47B2" w:rsidRDefault="00D52E81" w:rsidP="00D52E81">
      <w:pPr>
        <w:widowControl w:val="0"/>
        <w:suppressAutoHyphens w:val="0"/>
        <w:ind w:left="5103"/>
        <w:jc w:val="center"/>
        <w:rPr>
          <w:lang w:eastAsia="ru-RU"/>
        </w:rPr>
      </w:pPr>
      <w:r w:rsidRPr="00BA47B2">
        <w:rPr>
          <w:lang w:eastAsia="ru-RU"/>
        </w:rPr>
        <w:t>от __________ №_________</w:t>
      </w:r>
    </w:p>
    <w:p w14:paraId="577DAE4E" w14:textId="77777777" w:rsidR="00D52E81" w:rsidRPr="00BA47B2" w:rsidRDefault="00D52E81" w:rsidP="00D52E81">
      <w:pPr>
        <w:suppressAutoHyphens w:val="0"/>
        <w:autoSpaceDE w:val="0"/>
        <w:autoSpaceDN w:val="0"/>
        <w:adjustRightInd w:val="0"/>
        <w:ind w:left="5103"/>
        <w:jc w:val="center"/>
        <w:rPr>
          <w:b/>
        </w:rPr>
      </w:pPr>
    </w:p>
    <w:p w14:paraId="0B94C832" w14:textId="77777777" w:rsidR="00D52E81" w:rsidRPr="00BA47B2" w:rsidRDefault="00D52E81" w:rsidP="00D52E81">
      <w:pPr>
        <w:suppressAutoHyphens w:val="0"/>
        <w:autoSpaceDE w:val="0"/>
        <w:autoSpaceDN w:val="0"/>
        <w:adjustRightInd w:val="0"/>
        <w:ind w:firstLine="709"/>
        <w:jc w:val="center"/>
        <w:rPr>
          <w:b/>
        </w:rPr>
      </w:pPr>
    </w:p>
    <w:p w14:paraId="65D0E22E" w14:textId="77777777" w:rsidR="00D52E81" w:rsidRPr="00BA47B2" w:rsidRDefault="00D52E81" w:rsidP="00D52E81">
      <w:pPr>
        <w:suppressAutoHyphens w:val="0"/>
        <w:autoSpaceDE w:val="0"/>
        <w:autoSpaceDN w:val="0"/>
        <w:adjustRightInd w:val="0"/>
        <w:jc w:val="center"/>
        <w:rPr>
          <w:b/>
          <w:lang w:eastAsia="ru-RU"/>
        </w:rPr>
      </w:pPr>
      <w:r w:rsidRPr="00BA47B2">
        <w:rPr>
          <w:b/>
        </w:rPr>
        <w:t>А</w:t>
      </w:r>
      <w:r w:rsidRPr="00BA47B2">
        <w:rPr>
          <w:b/>
          <w:lang w:eastAsia="ru-RU"/>
        </w:rPr>
        <w:t>ДМИНИСТРАТИВНЫЙ РЕГЛАМЕНТ</w:t>
      </w:r>
    </w:p>
    <w:p w14:paraId="1981EB82" w14:textId="77777777" w:rsidR="00D52E81" w:rsidRPr="00BA47B2" w:rsidRDefault="00D52E81" w:rsidP="00D52E81">
      <w:pPr>
        <w:widowControl w:val="0"/>
        <w:suppressAutoHyphens w:val="0"/>
        <w:jc w:val="center"/>
        <w:rPr>
          <w:b/>
          <w:lang w:eastAsia="ru-RU"/>
        </w:rPr>
      </w:pPr>
      <w:r w:rsidRPr="00BA47B2">
        <w:rPr>
          <w:lang w:eastAsia="ru-RU"/>
        </w:rPr>
        <w:t xml:space="preserve">предоставления администрацией </w:t>
      </w:r>
      <w:r w:rsidRPr="00BA47B2">
        <w:rPr>
          <w:color w:val="000000"/>
          <w:lang w:eastAsia="en-US"/>
        </w:rPr>
        <w:t xml:space="preserve">муниципального образования Каневской район </w:t>
      </w:r>
      <w:r w:rsidRPr="00BA47B2">
        <w:rPr>
          <w:lang w:eastAsia="ru-RU"/>
        </w:rPr>
        <w:t xml:space="preserve">муниципальной услуги </w:t>
      </w:r>
      <w:r w:rsidRPr="00BA47B2">
        <w:rPr>
          <w:b/>
          <w:lang w:eastAsia="ru-RU"/>
        </w:rPr>
        <w:t>«</w:t>
      </w:r>
      <w:bookmarkStart w:id="1" w:name="_Hlk32328957"/>
      <w:r w:rsidRPr="00BA47B2">
        <w:t>Прекращение правоотношений с правообладателями земельных участков</w:t>
      </w:r>
      <w:bookmarkEnd w:id="1"/>
      <w:r w:rsidRPr="00BA47B2">
        <w:rPr>
          <w:b/>
          <w:lang w:eastAsia="ru-RU"/>
        </w:rPr>
        <w:t>»</w:t>
      </w:r>
    </w:p>
    <w:p w14:paraId="2834AA2D" w14:textId="77777777" w:rsidR="00D52E81" w:rsidRPr="00BA47B2" w:rsidRDefault="00D52E81" w:rsidP="00D52E81">
      <w:pPr>
        <w:suppressAutoHyphens w:val="0"/>
        <w:autoSpaceDE w:val="0"/>
        <w:autoSpaceDN w:val="0"/>
        <w:adjustRightInd w:val="0"/>
        <w:ind w:firstLine="709"/>
        <w:jc w:val="both"/>
        <w:rPr>
          <w:b/>
          <w:lang w:eastAsia="ru-RU"/>
        </w:rPr>
      </w:pPr>
    </w:p>
    <w:p w14:paraId="077152EC" w14:textId="77777777" w:rsidR="00D52E81" w:rsidRPr="00BA47B2" w:rsidRDefault="00D52E81" w:rsidP="00D52E81">
      <w:pPr>
        <w:suppressAutoHyphens w:val="0"/>
        <w:autoSpaceDE w:val="0"/>
        <w:autoSpaceDN w:val="0"/>
        <w:adjustRightInd w:val="0"/>
        <w:jc w:val="center"/>
        <w:rPr>
          <w:b/>
        </w:rPr>
      </w:pPr>
      <w:r w:rsidRPr="00BA47B2">
        <w:rPr>
          <w:b/>
        </w:rPr>
        <w:t>Раздел 1. Общие положения</w:t>
      </w:r>
    </w:p>
    <w:p w14:paraId="2186E1A8" w14:textId="77777777" w:rsidR="00D52E81" w:rsidRPr="00BA47B2" w:rsidRDefault="00D52E81" w:rsidP="00D52E81">
      <w:pPr>
        <w:suppressAutoHyphens w:val="0"/>
        <w:autoSpaceDE w:val="0"/>
        <w:autoSpaceDN w:val="0"/>
        <w:adjustRightInd w:val="0"/>
        <w:jc w:val="center"/>
        <w:rPr>
          <w:b/>
        </w:rPr>
      </w:pPr>
    </w:p>
    <w:p w14:paraId="4E8BAD2B" w14:textId="77777777" w:rsidR="00D52E81" w:rsidRPr="00BA47B2" w:rsidRDefault="00D52E81" w:rsidP="00D52E81">
      <w:pPr>
        <w:suppressAutoHyphens w:val="0"/>
        <w:autoSpaceDE w:val="0"/>
        <w:autoSpaceDN w:val="0"/>
        <w:adjustRightInd w:val="0"/>
        <w:jc w:val="center"/>
        <w:rPr>
          <w:b/>
        </w:rPr>
      </w:pPr>
      <w:r w:rsidRPr="00BA47B2">
        <w:rPr>
          <w:b/>
        </w:rPr>
        <w:t xml:space="preserve">Подраздел 1.1. Предмет регулирования административного регламента </w:t>
      </w:r>
    </w:p>
    <w:p w14:paraId="5F7F1ADE" w14:textId="77777777" w:rsidR="00D52E81" w:rsidRPr="00BA47B2" w:rsidRDefault="00D52E81" w:rsidP="00D52E81">
      <w:pPr>
        <w:ind w:firstLine="709"/>
        <w:jc w:val="both"/>
        <w:rPr>
          <w:b/>
        </w:rPr>
      </w:pPr>
    </w:p>
    <w:p w14:paraId="2A36A518" w14:textId="77777777" w:rsidR="00D52E81" w:rsidRPr="00BA47B2" w:rsidRDefault="00D52E81" w:rsidP="00D52E81">
      <w:pPr>
        <w:widowControl w:val="0"/>
        <w:suppressAutoHyphens w:val="0"/>
        <w:ind w:firstLine="709"/>
        <w:jc w:val="both"/>
        <w:rPr>
          <w:b/>
        </w:rPr>
      </w:pPr>
      <w:r w:rsidRPr="00BA47B2">
        <w:t xml:space="preserve">1.1.1. Административный регламент предоставления администрацией </w:t>
      </w:r>
      <w:r w:rsidRPr="00BA47B2">
        <w:rPr>
          <w:color w:val="000000"/>
          <w:lang w:eastAsia="en-US"/>
        </w:rPr>
        <w:t>муниципального образования Каневской район</w:t>
      </w:r>
      <w:r w:rsidRPr="00BA47B2">
        <w:t xml:space="preserve"> муниципальной услуги «Прекращение правоотношений с правообладателями земельных участков» </w:t>
      </w:r>
      <w:r w:rsidRPr="00BA47B2">
        <w:rPr>
          <w:lang w:eastAsia="ru-RU"/>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BA47B2">
        <w:rPr>
          <w:color w:val="000000"/>
          <w:lang w:eastAsia="en-US"/>
        </w:rPr>
        <w:t>муниципального образования Каневской район</w:t>
      </w:r>
      <w:r w:rsidRPr="00BA47B2">
        <w:rPr>
          <w:lang w:eastAsia="ru-RU"/>
        </w:rPr>
        <w:t xml:space="preserve"> муниципальной услуги</w:t>
      </w:r>
      <w:r w:rsidRPr="00BA47B2">
        <w:rPr>
          <w:b/>
        </w:rPr>
        <w:t xml:space="preserve"> </w:t>
      </w:r>
      <w:r w:rsidRPr="00BA47B2">
        <w:t>«Прекращение правоотношений с правообладателями земельных участков».</w:t>
      </w:r>
    </w:p>
    <w:p w14:paraId="0D685985" w14:textId="77777777" w:rsidR="00D52E81" w:rsidRPr="00BA47B2" w:rsidRDefault="00D52E81" w:rsidP="00D52E81">
      <w:pPr>
        <w:widowControl w:val="0"/>
        <w:suppressAutoHyphens w:val="0"/>
        <w:ind w:firstLine="709"/>
        <w:jc w:val="both"/>
        <w:rPr>
          <w:b/>
        </w:rPr>
      </w:pPr>
    </w:p>
    <w:p w14:paraId="773F07F3" w14:textId="77777777" w:rsidR="00D52E81" w:rsidRPr="00BA47B2" w:rsidRDefault="00D52E81" w:rsidP="00D52E81">
      <w:pPr>
        <w:widowControl w:val="0"/>
        <w:suppressAutoHyphens w:val="0"/>
        <w:ind w:firstLine="709"/>
        <w:jc w:val="center"/>
        <w:rPr>
          <w:b/>
        </w:rPr>
      </w:pPr>
      <w:r w:rsidRPr="00BA47B2">
        <w:rPr>
          <w:b/>
        </w:rPr>
        <w:t>Подраздел 1.2. Круг заявителей</w:t>
      </w:r>
    </w:p>
    <w:p w14:paraId="4820DDCD" w14:textId="77777777" w:rsidR="00D52E81" w:rsidRPr="00BA47B2" w:rsidRDefault="00D52E81" w:rsidP="00D52E81">
      <w:pPr>
        <w:pStyle w:val="ConsPlusNormal"/>
        <w:ind w:firstLine="709"/>
        <w:jc w:val="both"/>
        <w:rPr>
          <w:rFonts w:ascii="Times New Roman" w:hAnsi="Times New Roman" w:cs="Times New Roman"/>
          <w:sz w:val="28"/>
          <w:szCs w:val="28"/>
        </w:rPr>
      </w:pPr>
    </w:p>
    <w:p w14:paraId="2FE9EA4C" w14:textId="77777777" w:rsidR="00D52E81" w:rsidRPr="00BA47B2" w:rsidRDefault="00D52E81" w:rsidP="00D52E81">
      <w:pPr>
        <w:suppressAutoHyphens w:val="0"/>
        <w:autoSpaceDE w:val="0"/>
        <w:autoSpaceDN w:val="0"/>
        <w:adjustRightInd w:val="0"/>
        <w:ind w:firstLine="709"/>
        <w:jc w:val="both"/>
        <w:rPr>
          <w:rFonts w:eastAsia="Calibri"/>
        </w:rPr>
      </w:pPr>
      <w:r w:rsidRPr="00BA47B2">
        <w:rPr>
          <w:lang w:eastAsia="ru-RU"/>
        </w:rPr>
        <w:t xml:space="preserve">1.2.1. </w:t>
      </w:r>
      <w:bookmarkStart w:id="2" w:name="sub_3204"/>
      <w:bookmarkStart w:id="3" w:name="sub_39924"/>
      <w:r w:rsidRPr="00BA47B2">
        <w:rPr>
          <w:lang w:eastAsia="en-US"/>
        </w:rPr>
        <w:t>Заявителями на получение муниципальной услуги в соответствии с Регламентом являются физические лица (в том числе г</w:t>
      </w:r>
      <w:r w:rsidRPr="00BA47B2">
        <w:rPr>
          <w:lang w:eastAsia="ru-RU"/>
        </w:rPr>
        <w:t xml:space="preserve">раждане, имеющие трех и более детей, с которыми были заключены договоры аренды земельных участков для индивидуального жилищного строительства или для ведения личного подсобного хозяйства), индивидуальные предприниматели, </w:t>
      </w:r>
      <w:r w:rsidRPr="00BA47B2">
        <w:rPr>
          <w:lang w:eastAsia="en-US"/>
        </w:rPr>
        <w:t xml:space="preserve"> юридические лица,</w:t>
      </w:r>
      <w:r w:rsidRPr="00BA47B2">
        <w:rPr>
          <w:rFonts w:eastAsia="Calibri"/>
          <w:lang w:eastAsia="ru-RU"/>
        </w:rPr>
        <w:t xml:space="preserve"> являющиеся правообладателями земельных участков,</w:t>
      </w:r>
      <w:r w:rsidRPr="00BA47B2">
        <w:rPr>
          <w:rFonts w:eastAsia="Calibri"/>
        </w:rPr>
        <w:t xml:space="preserve"> либо их уполномоченные представители </w:t>
      </w:r>
      <w:r w:rsidRPr="00BA47B2">
        <w:rPr>
          <w:lang w:eastAsia="ru-RU"/>
        </w:rPr>
        <w:t>(далее - Заявитель, заявители).</w:t>
      </w:r>
    </w:p>
    <w:p w14:paraId="3BCE43DF" w14:textId="77777777" w:rsidR="00D52E81" w:rsidRPr="00BA47B2" w:rsidRDefault="00D52E81" w:rsidP="00D52E81">
      <w:pPr>
        <w:ind w:firstLine="708"/>
        <w:jc w:val="both"/>
        <w:rPr>
          <w:lang w:eastAsia="ru-RU"/>
        </w:rPr>
      </w:pPr>
    </w:p>
    <w:bookmarkEnd w:id="2"/>
    <w:bookmarkEnd w:id="3"/>
    <w:p w14:paraId="730E88D1" w14:textId="77777777" w:rsidR="00D52E81" w:rsidRPr="00BA47B2" w:rsidRDefault="00D52E81" w:rsidP="00D52E81">
      <w:pPr>
        <w:pStyle w:val="ConsPlusNormal"/>
        <w:jc w:val="center"/>
        <w:rPr>
          <w:rFonts w:ascii="Times New Roman" w:hAnsi="Times New Roman" w:cs="Times New Roman"/>
          <w:b/>
          <w:sz w:val="28"/>
          <w:szCs w:val="28"/>
        </w:rPr>
      </w:pPr>
      <w:r w:rsidRPr="00BA47B2">
        <w:rPr>
          <w:rFonts w:ascii="Times New Roman" w:hAnsi="Times New Roman" w:cs="Times New Roman"/>
          <w:b/>
          <w:sz w:val="28"/>
          <w:szCs w:val="28"/>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0FA3ACB8" w14:textId="77777777" w:rsidR="00D52E81" w:rsidRPr="00BA47B2" w:rsidRDefault="00D52E81" w:rsidP="00D52E81">
      <w:pPr>
        <w:pStyle w:val="ConsPlusNormal"/>
        <w:ind w:firstLine="709"/>
        <w:jc w:val="both"/>
        <w:rPr>
          <w:rFonts w:ascii="Times New Roman" w:eastAsia="Times New Roman" w:hAnsi="Times New Roman" w:cs="Times New Roman"/>
          <w:sz w:val="28"/>
          <w:szCs w:val="28"/>
          <w:lang w:eastAsia="ru-RU"/>
        </w:rPr>
      </w:pPr>
    </w:p>
    <w:p w14:paraId="1525CCD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1.3.1 Категории Заявителей, имеющих право на получение услуги:</w:t>
      </w:r>
    </w:p>
    <w:p w14:paraId="662F035A" w14:textId="77777777" w:rsidR="00D52E81" w:rsidRPr="00BA47B2" w:rsidRDefault="00D52E81" w:rsidP="00D52E81">
      <w:pPr>
        <w:ind w:firstLine="709"/>
        <w:jc w:val="both"/>
        <w:rPr>
          <w:lang w:eastAsia="ru-RU"/>
        </w:rPr>
      </w:pPr>
      <w:r w:rsidRPr="00BA47B2">
        <w:rPr>
          <w:lang w:eastAsia="ru-RU"/>
        </w:rPr>
        <w:t>-юридические лица;</w:t>
      </w:r>
    </w:p>
    <w:p w14:paraId="34A091F3" w14:textId="77777777" w:rsidR="00D52E81" w:rsidRPr="00BA47B2" w:rsidRDefault="00D52E81" w:rsidP="00D52E81">
      <w:pPr>
        <w:ind w:firstLine="709"/>
        <w:jc w:val="both"/>
        <w:rPr>
          <w:lang w:eastAsia="ru-RU"/>
        </w:rPr>
      </w:pPr>
      <w:r w:rsidRPr="00BA47B2">
        <w:rPr>
          <w:lang w:eastAsia="ru-RU"/>
        </w:rPr>
        <w:t>-индивидуальные предприниматели;</w:t>
      </w:r>
    </w:p>
    <w:p w14:paraId="0F0BF398"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-физические лица.</w:t>
      </w:r>
    </w:p>
    <w:p w14:paraId="588CB94D"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1.3.2. От имени физических лиц заявления могут подавать:</w:t>
      </w:r>
      <w:bookmarkStart w:id="4" w:name="sub_122"/>
      <w:bookmarkEnd w:id="4"/>
    </w:p>
    <w:p w14:paraId="29ADA9D2"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-представители, действующие в силу полномочий, основанных на доверенности или договоре.</w:t>
      </w:r>
    </w:p>
    <w:p w14:paraId="0658B7E2"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1.3.3. От имени юридического лица заявления могут подавать:</w:t>
      </w:r>
      <w:bookmarkStart w:id="5" w:name="sub_123"/>
      <w:bookmarkEnd w:id="5"/>
    </w:p>
    <w:p w14:paraId="1492FD5F"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1.3.3.1. лица, действующие в соответствии с законом, иными правовыми актами и учредительными документами без доверенности;</w:t>
      </w:r>
    </w:p>
    <w:p w14:paraId="660ED5B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lastRenderedPageBreak/>
        <w:t>1.3.3.2. представители в силу полномочий, основанных на доверенности или договоре;</w:t>
      </w:r>
    </w:p>
    <w:p w14:paraId="6228B94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1.3.3.3. участники юридического лица в предусмотренных законом случаях.</w:t>
      </w:r>
    </w:p>
    <w:p w14:paraId="4F588154" w14:textId="77777777" w:rsidR="00D52E81" w:rsidRPr="00BA47B2" w:rsidRDefault="00D52E81" w:rsidP="00D52E81">
      <w:pPr>
        <w:ind w:firstLine="709"/>
        <w:jc w:val="both"/>
        <w:rPr>
          <w:rFonts w:cs="Times New Roman CYR"/>
          <w:color w:val="000000"/>
          <w:lang w:eastAsia="ru-RU"/>
        </w:rPr>
      </w:pPr>
    </w:p>
    <w:p w14:paraId="1166579F" w14:textId="77777777" w:rsidR="00D52E81" w:rsidRPr="00BA47B2" w:rsidRDefault="00D52E81" w:rsidP="00D52E81">
      <w:pPr>
        <w:pStyle w:val="ConsPlusNormal"/>
        <w:ind w:firstLine="0"/>
        <w:jc w:val="center"/>
        <w:rPr>
          <w:rFonts w:ascii="Times New Roman" w:hAnsi="Times New Roman" w:cs="Times New Roman"/>
          <w:b/>
          <w:sz w:val="28"/>
          <w:szCs w:val="28"/>
        </w:rPr>
      </w:pPr>
      <w:r w:rsidRPr="00BA47B2">
        <w:rPr>
          <w:rFonts w:ascii="Times New Roman" w:hAnsi="Times New Roman" w:cs="Times New Roman"/>
          <w:b/>
          <w:sz w:val="28"/>
          <w:szCs w:val="28"/>
        </w:rPr>
        <w:t>Раздел 2. Стандарт предоставления муниципальной услуги</w:t>
      </w:r>
    </w:p>
    <w:p w14:paraId="1E3C3C04" w14:textId="77777777" w:rsidR="00D52E81" w:rsidRPr="00BA47B2" w:rsidRDefault="00D52E81" w:rsidP="00D52E81">
      <w:pPr>
        <w:pStyle w:val="ConsPlusNormal"/>
        <w:ind w:firstLine="0"/>
        <w:jc w:val="center"/>
        <w:rPr>
          <w:rFonts w:ascii="Times New Roman" w:hAnsi="Times New Roman" w:cs="Times New Roman"/>
          <w:b/>
          <w:sz w:val="28"/>
          <w:szCs w:val="28"/>
        </w:rPr>
      </w:pPr>
    </w:p>
    <w:p w14:paraId="07D72359" w14:textId="77777777" w:rsidR="00D52E81" w:rsidRPr="00BA47B2" w:rsidRDefault="00D52E81" w:rsidP="00D52E81">
      <w:pPr>
        <w:pStyle w:val="ConsPlusNormal"/>
        <w:ind w:firstLine="0"/>
        <w:jc w:val="center"/>
        <w:rPr>
          <w:rFonts w:ascii="Times New Roman" w:hAnsi="Times New Roman" w:cs="Times New Roman"/>
          <w:b/>
          <w:sz w:val="28"/>
          <w:szCs w:val="28"/>
        </w:rPr>
      </w:pPr>
      <w:r w:rsidRPr="00BA47B2">
        <w:rPr>
          <w:rFonts w:ascii="Times New Roman" w:hAnsi="Times New Roman" w:cs="Times New Roman"/>
          <w:b/>
          <w:sz w:val="28"/>
          <w:szCs w:val="28"/>
        </w:rPr>
        <w:t>Подраздел 2.1. Наименование муниципальной услуги</w:t>
      </w:r>
    </w:p>
    <w:p w14:paraId="6373C228" w14:textId="77777777" w:rsidR="00D52E81" w:rsidRPr="00BA47B2" w:rsidRDefault="00D52E81" w:rsidP="00D52E81">
      <w:pPr>
        <w:suppressAutoHyphens w:val="0"/>
        <w:autoSpaceDE w:val="0"/>
        <w:autoSpaceDN w:val="0"/>
        <w:adjustRightInd w:val="0"/>
        <w:ind w:firstLine="709"/>
        <w:jc w:val="center"/>
        <w:rPr>
          <w:bCs/>
          <w:lang w:eastAsia="ru-RU"/>
        </w:rPr>
      </w:pPr>
    </w:p>
    <w:p w14:paraId="6AEC548A" w14:textId="77777777" w:rsidR="00D52E81" w:rsidRPr="00BA47B2" w:rsidRDefault="00D52E81" w:rsidP="00D52E81">
      <w:pPr>
        <w:suppressAutoHyphens w:val="0"/>
        <w:autoSpaceDE w:val="0"/>
        <w:autoSpaceDN w:val="0"/>
        <w:adjustRightInd w:val="0"/>
        <w:ind w:firstLine="709"/>
        <w:jc w:val="both"/>
        <w:rPr>
          <w:lang w:eastAsia="ru-RU"/>
        </w:rPr>
      </w:pPr>
      <w:r w:rsidRPr="00BA47B2">
        <w:rPr>
          <w:lang w:eastAsia="ru-RU"/>
        </w:rPr>
        <w:t>2.1.1. «</w:t>
      </w:r>
      <w:r w:rsidRPr="00BA47B2">
        <w:t>Прекращение правоотношений с правообладателями земельных участков</w:t>
      </w:r>
      <w:r w:rsidRPr="00BA47B2">
        <w:rPr>
          <w:lang w:eastAsia="ru-RU"/>
        </w:rPr>
        <w:t>».</w:t>
      </w:r>
    </w:p>
    <w:p w14:paraId="07743470" w14:textId="77777777" w:rsidR="00D52E81" w:rsidRPr="00BA47B2" w:rsidRDefault="00D52E81" w:rsidP="00D52E81">
      <w:pPr>
        <w:suppressAutoHyphens w:val="0"/>
        <w:autoSpaceDE w:val="0"/>
        <w:autoSpaceDN w:val="0"/>
        <w:adjustRightInd w:val="0"/>
        <w:ind w:firstLine="709"/>
        <w:jc w:val="both"/>
        <w:rPr>
          <w:lang w:eastAsia="ru-RU"/>
        </w:rPr>
      </w:pPr>
    </w:p>
    <w:p w14:paraId="100C5B5F" w14:textId="77777777" w:rsidR="00D52E81" w:rsidRPr="00BA47B2" w:rsidRDefault="00D52E81" w:rsidP="00D52E81">
      <w:pPr>
        <w:suppressAutoHyphens w:val="0"/>
        <w:autoSpaceDE w:val="0"/>
        <w:autoSpaceDN w:val="0"/>
        <w:adjustRightInd w:val="0"/>
        <w:jc w:val="center"/>
        <w:rPr>
          <w:b/>
        </w:rPr>
      </w:pPr>
      <w:r w:rsidRPr="00BA47B2">
        <w:rPr>
          <w:b/>
        </w:rPr>
        <w:t>Подраздел 2.2. Наименование органа, предоставляющего муниципальную услугу</w:t>
      </w:r>
    </w:p>
    <w:p w14:paraId="451A0535" w14:textId="77777777" w:rsidR="00D52E81" w:rsidRPr="00BA47B2" w:rsidRDefault="00D52E81" w:rsidP="00D52E81">
      <w:pPr>
        <w:suppressAutoHyphens w:val="0"/>
        <w:autoSpaceDE w:val="0"/>
        <w:autoSpaceDN w:val="0"/>
        <w:adjustRightInd w:val="0"/>
        <w:ind w:firstLine="709"/>
        <w:jc w:val="both"/>
        <w:rPr>
          <w:bCs/>
          <w:lang w:eastAsia="ru-RU"/>
        </w:rPr>
      </w:pPr>
    </w:p>
    <w:p w14:paraId="124696D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2.2.1. Предоставление муниципальной услуги осуществляется администрацией </w:t>
      </w:r>
      <w:r w:rsidRPr="00BA47B2">
        <w:rPr>
          <w:color w:val="000000"/>
          <w:lang w:eastAsia="en-US"/>
        </w:rPr>
        <w:t>муниципального образования Каневской район (далее – уполномоченный орган)</w:t>
      </w:r>
      <w:r w:rsidRPr="00BA47B2">
        <w:rPr>
          <w:lang w:eastAsia="ru-RU"/>
        </w:rPr>
        <w:t xml:space="preserve"> </w:t>
      </w:r>
      <w:r w:rsidRPr="00BA47B2">
        <w:rPr>
          <w:color w:val="000000"/>
          <w:lang w:eastAsia="en-US"/>
        </w:rPr>
        <w:t xml:space="preserve">через управление имущественных отношений </w:t>
      </w:r>
      <w:r w:rsidRPr="00BA47B2">
        <w:rPr>
          <w:color w:val="000000"/>
          <w:lang w:eastAsia="ru-RU"/>
        </w:rPr>
        <w:t>администрации муниципального образования Каневской район (далее – управление)</w:t>
      </w:r>
      <w:r w:rsidRPr="00BA47B2">
        <w:rPr>
          <w:lang w:eastAsia="ru-RU"/>
        </w:rPr>
        <w:t xml:space="preserve">. </w:t>
      </w:r>
    </w:p>
    <w:p w14:paraId="3915DF72"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1729DF60"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3C6B19E0" w14:textId="77777777" w:rsidR="00D52E81" w:rsidRPr="00BA47B2" w:rsidRDefault="00D52E81" w:rsidP="00D52E81">
      <w:pPr>
        <w:ind w:firstLine="709"/>
        <w:jc w:val="both"/>
        <w:rPr>
          <w:color w:val="000000"/>
          <w:lang w:eastAsia="ru-RU"/>
        </w:rPr>
      </w:pPr>
      <w:r w:rsidRPr="00BA47B2">
        <w:rPr>
          <w:lang w:eastAsia="ru-RU"/>
        </w:rPr>
        <w:t xml:space="preserve">- предварительная запись заявителя в </w:t>
      </w:r>
      <w:r w:rsidRPr="00BA47B2">
        <w:rPr>
          <w:color w:val="000000"/>
          <w:lang w:eastAsia="ru-RU"/>
        </w:rPr>
        <w:t>отделах ГАУ КК «Многофункциональный центр предоставления государственных и муниципальный услуг» (далее – МФЦ)</w:t>
      </w:r>
      <w:r w:rsidRPr="00BA47B2">
        <w:rPr>
          <w:lang w:eastAsia="ru-RU"/>
        </w:rPr>
        <w:t xml:space="preserve"> для получения результата предоставления услуги;</w:t>
      </w:r>
    </w:p>
    <w:p w14:paraId="73CC8276" w14:textId="77777777" w:rsidR="00D52E81" w:rsidRPr="00BA47B2" w:rsidRDefault="00D52E81" w:rsidP="00D52E81">
      <w:pPr>
        <w:ind w:firstLine="709"/>
        <w:jc w:val="both"/>
        <w:rPr>
          <w:lang w:eastAsia="ru-RU"/>
        </w:rPr>
      </w:pPr>
      <w:r w:rsidRPr="00BA47B2">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07B5CBC7" w14:textId="77777777" w:rsidR="00D52E81" w:rsidRPr="00BA47B2" w:rsidRDefault="00D52E81" w:rsidP="00D52E81">
      <w:pPr>
        <w:ind w:firstLine="709"/>
        <w:jc w:val="both"/>
        <w:rPr>
          <w:rFonts w:ascii="Times New Roman CYR" w:hAnsi="Times New Roman CYR" w:cs="Times New Roman CYR"/>
          <w:iCs/>
          <w:lang w:eastAsia="ru-RU"/>
        </w:rPr>
      </w:pPr>
      <w:r w:rsidRPr="00BA47B2">
        <w:rPr>
          <w:iCs/>
          <w:color w:val="000000"/>
          <w:lang w:eastAsia="ru-RU"/>
        </w:rPr>
        <w:t xml:space="preserve">(Примечание: </w:t>
      </w:r>
      <w:r w:rsidRPr="00BA47B2">
        <w:rPr>
          <w:iCs/>
          <w:lang w:eastAsia="ru-RU"/>
        </w:rPr>
        <w:t xml:space="preserve">пункт указывается </w:t>
      </w:r>
      <w:r w:rsidRPr="00BA47B2">
        <w:rPr>
          <w:iCs/>
          <w:color w:val="000000"/>
          <w:lang w:eastAsia="ru-RU"/>
        </w:rPr>
        <w:t>при наличии возможности получения муниципальной услуги через ЕПГУ и РПГУ).</w:t>
      </w:r>
    </w:p>
    <w:p w14:paraId="64573BC7"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Прием заявления и документов в МФЦ осуществ</w:t>
      </w:r>
      <w:r w:rsidRPr="00BA47B2">
        <w:rPr>
          <w:lang w:eastAsia="ru-RU"/>
        </w:rPr>
        <w:softHyphen/>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w:t>
      </w:r>
      <w:r w:rsidRPr="00BA47B2">
        <w:rPr>
          <w:lang w:eastAsia="en-US"/>
        </w:rPr>
        <w:t xml:space="preserve"> </w:t>
      </w:r>
      <w:r w:rsidRPr="00BA47B2">
        <w:rPr>
          <w:lang w:eastAsia="ru-RU"/>
        </w:rPr>
        <w:t xml:space="preserve">администрацией </w:t>
      </w:r>
      <w:r w:rsidRPr="00BA47B2">
        <w:rPr>
          <w:color w:val="000000"/>
          <w:lang w:eastAsia="en-US"/>
        </w:rPr>
        <w:t>муниципального образования Каневской район</w:t>
      </w:r>
      <w:r w:rsidRPr="00BA47B2">
        <w:rPr>
          <w:lang w:eastAsia="en-US"/>
        </w:rPr>
        <w:t xml:space="preserve"> </w:t>
      </w:r>
      <w:r w:rsidRPr="00BA47B2">
        <w:rPr>
          <w:lang w:eastAsia="ru-RU"/>
        </w:rPr>
        <w:t>(далее - соглашение о взаимодействии</w:t>
      </w:r>
      <w:r w:rsidRPr="00BA47B2">
        <w:rPr>
          <w:lang w:eastAsia="en-US"/>
        </w:rPr>
        <w:t xml:space="preserve"> и Уполномоченным органом</w:t>
      </w:r>
      <w:r w:rsidRPr="00BA47B2">
        <w:rPr>
          <w:lang w:eastAsia="ru-RU"/>
        </w:rPr>
        <w:t>).</w:t>
      </w:r>
    </w:p>
    <w:p w14:paraId="019D1AC3"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031859AD" w14:textId="77777777" w:rsidR="00D52E81" w:rsidRPr="00BA47B2" w:rsidRDefault="00D52E81" w:rsidP="00D52E81">
      <w:pPr>
        <w:ind w:firstLine="709"/>
        <w:jc w:val="both"/>
        <w:rPr>
          <w:rFonts w:ascii="Calibri" w:hAnsi="Calibri"/>
          <w:lang w:eastAsia="ru-RU"/>
        </w:rPr>
      </w:pPr>
      <w:bookmarkStart w:id="6" w:name="sub_3045"/>
      <w:bookmarkEnd w:id="6"/>
      <w:r w:rsidRPr="00BA47B2">
        <w:rPr>
          <w:lang w:eastAsia="ru-RU"/>
        </w:rPr>
        <w:t>2.2.3. При предоставлении услуги запрещается требовать от заявителя:</w:t>
      </w:r>
    </w:p>
    <w:p w14:paraId="5834E31E" w14:textId="77777777" w:rsidR="00D52E81" w:rsidRPr="00BA47B2" w:rsidRDefault="00D52E81" w:rsidP="00D52E81">
      <w:pPr>
        <w:numPr>
          <w:ilvl w:val="0"/>
          <w:numId w:val="19"/>
        </w:numPr>
        <w:tabs>
          <w:tab w:val="left" w:pos="1037"/>
        </w:tabs>
        <w:ind w:firstLine="709"/>
        <w:jc w:val="both"/>
        <w:rPr>
          <w:lang w:eastAsia="ru-RU"/>
        </w:rPr>
      </w:pPr>
      <w:r w:rsidRPr="00BA47B2">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FF9CDBF" w14:textId="77777777" w:rsidR="00D52E81" w:rsidRPr="00BA47B2" w:rsidRDefault="00D52E81" w:rsidP="00D52E81">
      <w:pPr>
        <w:numPr>
          <w:ilvl w:val="0"/>
          <w:numId w:val="19"/>
        </w:numPr>
        <w:tabs>
          <w:tab w:val="left" w:pos="1037"/>
        </w:tabs>
        <w:ind w:firstLine="709"/>
        <w:jc w:val="both"/>
        <w:rPr>
          <w:lang w:eastAsia="ru-RU"/>
        </w:rPr>
      </w:pPr>
      <w:r w:rsidRPr="00BA47B2">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2D5713CC" w14:textId="77777777" w:rsidR="00D52E81" w:rsidRPr="00BA47B2" w:rsidRDefault="00D52E81" w:rsidP="00D52E81">
      <w:pPr>
        <w:numPr>
          <w:ilvl w:val="0"/>
          <w:numId w:val="19"/>
        </w:numPr>
        <w:tabs>
          <w:tab w:val="left" w:pos="1037"/>
        </w:tabs>
        <w:ind w:firstLine="709"/>
        <w:jc w:val="both"/>
        <w:rPr>
          <w:lang w:eastAsia="ru-RU"/>
        </w:rPr>
      </w:pPr>
      <w:r w:rsidRPr="00BA47B2">
        <w:rPr>
          <w:lang w:eastAsia="ru-RU"/>
        </w:rPr>
        <w:t>представления документов и информации, отсутствие и (или)</w:t>
      </w:r>
      <w:r w:rsidRPr="00BA47B2">
        <w:rPr>
          <w:lang w:eastAsia="ru-RU"/>
        </w:rPr>
        <w:br/>
        <w:t>недостоверность которых не указывались при первоначальном отказе в приеме</w:t>
      </w:r>
      <w:r w:rsidRPr="00BA47B2">
        <w:rPr>
          <w:lang w:eastAsia="ru-RU"/>
        </w:rPr>
        <w:br/>
        <w:t>документов, необходимых для предоставления услуги, либо в предоставлении</w:t>
      </w:r>
      <w:r w:rsidRPr="00BA47B2">
        <w:rPr>
          <w:lang w:eastAsia="ru-RU"/>
        </w:rPr>
        <w:br/>
        <w:t>услуги, за исключением следующих случаев:</w:t>
      </w:r>
    </w:p>
    <w:p w14:paraId="009F32E2" w14:textId="77777777" w:rsidR="00D52E81" w:rsidRPr="00BA47B2" w:rsidRDefault="00D52E81" w:rsidP="00D52E81">
      <w:pPr>
        <w:ind w:firstLine="709"/>
        <w:jc w:val="both"/>
        <w:rPr>
          <w:rFonts w:ascii="Calibri" w:hAnsi="Calibri"/>
          <w:lang w:eastAsia="ru-RU"/>
        </w:rPr>
      </w:pPr>
      <w:r w:rsidRPr="00BA47B2">
        <w:rPr>
          <w:lang w:eastAsia="ru-RU"/>
        </w:rPr>
        <w:lastRenderedPageBreak/>
        <w:t>-изменение требований нормативных правовых актов, касающихся предоставления услуги, после первоначальной подачи заявления;</w:t>
      </w:r>
    </w:p>
    <w:p w14:paraId="766FBD4C" w14:textId="77777777" w:rsidR="00D52E81" w:rsidRPr="00BA47B2" w:rsidRDefault="00D52E81" w:rsidP="00D52E81">
      <w:pPr>
        <w:ind w:firstLine="709"/>
        <w:jc w:val="both"/>
        <w:rPr>
          <w:rFonts w:ascii="Calibri" w:hAnsi="Calibri"/>
          <w:lang w:eastAsia="ru-RU"/>
        </w:rPr>
      </w:pPr>
      <w:r w:rsidRPr="00BA47B2">
        <w:rPr>
          <w:lang w:eastAsia="ru-RU"/>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7BE0B77" w14:textId="77777777" w:rsidR="00D52E81" w:rsidRPr="00BA47B2" w:rsidRDefault="00D52E81" w:rsidP="00D52E81">
      <w:pPr>
        <w:ind w:firstLine="709"/>
        <w:jc w:val="both"/>
        <w:rPr>
          <w:rFonts w:ascii="Calibri" w:hAnsi="Calibri"/>
          <w:lang w:eastAsia="ru-RU"/>
        </w:rPr>
      </w:pPr>
      <w:r w:rsidRPr="00BA47B2">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10CAA72E" w14:textId="77777777" w:rsidR="00D52E81" w:rsidRPr="00BA47B2" w:rsidRDefault="00D52E81" w:rsidP="00D52E81">
      <w:pPr>
        <w:ind w:firstLine="709"/>
        <w:jc w:val="both"/>
        <w:rPr>
          <w:rFonts w:ascii="Calibri" w:hAnsi="Calibri"/>
          <w:lang w:eastAsia="ru-RU"/>
        </w:rPr>
      </w:pPr>
      <w:r w:rsidRPr="00BA47B2">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97C461C"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BA47B2">
        <w:rPr>
          <w:color w:val="000000"/>
          <w:lang w:eastAsia="ru-RU"/>
        </w:rPr>
        <w:t xml:space="preserve">представительным органом </w:t>
      </w:r>
      <w:r w:rsidRPr="00BA47B2">
        <w:rPr>
          <w:rFonts w:eastAsia="DejaVu Sans"/>
          <w:color w:val="000000"/>
          <w:lang w:eastAsia="ru-RU"/>
        </w:rPr>
        <w:t>муниципального образования Каневской район</w:t>
      </w:r>
      <w:r w:rsidRPr="00BA47B2">
        <w:rPr>
          <w:rFonts w:eastAsia="DejaVu Sans"/>
          <w:lang w:eastAsia="ru-RU"/>
        </w:rPr>
        <w:t>.</w:t>
      </w:r>
    </w:p>
    <w:p w14:paraId="3F9A7511" w14:textId="77777777" w:rsidR="00D52E81" w:rsidRPr="00BA47B2" w:rsidRDefault="00D52E81" w:rsidP="00D52E81">
      <w:pPr>
        <w:suppressAutoHyphens w:val="0"/>
        <w:autoSpaceDE w:val="0"/>
        <w:autoSpaceDN w:val="0"/>
        <w:adjustRightInd w:val="0"/>
        <w:ind w:firstLine="709"/>
        <w:jc w:val="both"/>
      </w:pPr>
    </w:p>
    <w:p w14:paraId="2389DF4D" w14:textId="77777777" w:rsidR="00D52E81" w:rsidRPr="00BA47B2" w:rsidRDefault="00D52E81" w:rsidP="00D52E81">
      <w:pPr>
        <w:jc w:val="center"/>
        <w:rPr>
          <w:rFonts w:ascii="Times New Roman CYR" w:hAnsi="Times New Roman CYR" w:cs="Times New Roman CYR"/>
          <w:lang w:eastAsia="ru-RU"/>
        </w:rPr>
      </w:pPr>
      <w:r w:rsidRPr="00BA47B2">
        <w:rPr>
          <w:b/>
        </w:rPr>
        <w:t xml:space="preserve">Подраздел 2.3. </w:t>
      </w:r>
      <w:r w:rsidRPr="00BA47B2">
        <w:rPr>
          <w:b/>
          <w:lang w:eastAsia="ru-RU"/>
        </w:rPr>
        <w:t>Результат предоставления муниципальной услуги</w:t>
      </w:r>
    </w:p>
    <w:p w14:paraId="7B484371" w14:textId="77777777" w:rsidR="00D52E81" w:rsidRPr="00BA47B2" w:rsidRDefault="00D52E81" w:rsidP="00D52E81">
      <w:pPr>
        <w:suppressAutoHyphens w:val="0"/>
        <w:autoSpaceDE w:val="0"/>
        <w:autoSpaceDN w:val="0"/>
        <w:adjustRightInd w:val="0"/>
        <w:jc w:val="center"/>
        <w:rPr>
          <w:bCs/>
          <w:lang w:eastAsia="ru-RU"/>
        </w:rPr>
      </w:pPr>
    </w:p>
    <w:p w14:paraId="1E504847" w14:textId="77777777" w:rsidR="00D52E81" w:rsidRPr="00BA47B2" w:rsidRDefault="00D52E81" w:rsidP="00D52E81">
      <w:pPr>
        <w:ind w:firstLine="720"/>
        <w:jc w:val="both"/>
        <w:rPr>
          <w:lang w:eastAsia="ru-RU"/>
        </w:rPr>
      </w:pPr>
      <w:r w:rsidRPr="00BA47B2">
        <w:rPr>
          <w:lang w:eastAsia="ru-RU"/>
        </w:rPr>
        <w:t xml:space="preserve">2.3.1. Результатом предоставления муниципальной услуги, </w:t>
      </w:r>
      <w:bookmarkStart w:id="7" w:name="_Hlk32331140"/>
      <w:r w:rsidRPr="00BA47B2">
        <w:rPr>
          <w:lang w:eastAsia="ru-RU"/>
        </w:rPr>
        <w:t>в зависимости от указанного в заявлении вида прекращаемого права</w:t>
      </w:r>
      <w:bookmarkEnd w:id="7"/>
      <w:r w:rsidRPr="00BA47B2">
        <w:rPr>
          <w:lang w:eastAsia="ru-RU"/>
        </w:rPr>
        <w:t>, является:</w:t>
      </w:r>
    </w:p>
    <w:p w14:paraId="08F199F2" w14:textId="77777777" w:rsidR="00D52E81" w:rsidRPr="00BA47B2" w:rsidRDefault="00D52E81" w:rsidP="00D52E81">
      <w:pPr>
        <w:ind w:firstLine="720"/>
        <w:jc w:val="both"/>
        <w:rPr>
          <w:lang w:eastAsia="ru-RU"/>
        </w:rPr>
      </w:pPr>
      <w:bookmarkStart w:id="8" w:name="sub_10101"/>
      <w:bookmarkStart w:id="9" w:name="_Hlk32331350"/>
      <w:r w:rsidRPr="00BA47B2">
        <w:rPr>
          <w:lang w:eastAsia="ru-RU"/>
        </w:rPr>
        <w:t>-постановление администрации муниципального образования Каневской район о прекращении права постоянного (бессрочного) пользования земельным участком (образец приводится в приложении № 1 к Регламенту);</w:t>
      </w:r>
    </w:p>
    <w:p w14:paraId="37AB9DB3" w14:textId="77777777" w:rsidR="00D52E81" w:rsidRPr="00BA47B2" w:rsidRDefault="00D52E81" w:rsidP="00D52E81">
      <w:pPr>
        <w:ind w:firstLine="720"/>
        <w:jc w:val="both"/>
        <w:rPr>
          <w:lang w:eastAsia="ru-RU"/>
        </w:rPr>
      </w:pPr>
      <w:r w:rsidRPr="00BA47B2">
        <w:rPr>
          <w:lang w:eastAsia="ru-RU"/>
        </w:rPr>
        <w:t>-постановление администрации муниципального образования Каневской район о прекращении права пожизненного наследуемого владения земельным участком</w:t>
      </w:r>
      <w:bookmarkEnd w:id="8"/>
      <w:r w:rsidRPr="00BA47B2">
        <w:rPr>
          <w:lang w:eastAsia="ru-RU"/>
        </w:rPr>
        <w:t xml:space="preserve"> (образец приводится в приложении № 2 к Регламенту);</w:t>
      </w:r>
    </w:p>
    <w:p w14:paraId="4DCDAC20" w14:textId="77777777" w:rsidR="00D52E81" w:rsidRPr="00BA47B2" w:rsidRDefault="00D52E81" w:rsidP="00D52E81">
      <w:pPr>
        <w:ind w:firstLine="720"/>
        <w:jc w:val="both"/>
        <w:rPr>
          <w:lang w:eastAsia="ru-RU"/>
        </w:rPr>
      </w:pPr>
      <w:r w:rsidRPr="00BA47B2">
        <w:rPr>
          <w:lang w:eastAsia="ru-RU"/>
        </w:rPr>
        <w:t>-проект соглашения о расторжении договора аренды земельного участка (образец приводится в приложении № 3 к Регламенту);</w:t>
      </w:r>
    </w:p>
    <w:p w14:paraId="66512821" w14:textId="77777777" w:rsidR="00D52E81" w:rsidRPr="00BA47B2" w:rsidRDefault="00D52E81" w:rsidP="00D52E81">
      <w:pPr>
        <w:ind w:firstLine="720"/>
        <w:jc w:val="both"/>
        <w:rPr>
          <w:lang w:eastAsia="ru-RU"/>
        </w:rPr>
      </w:pPr>
      <w:r w:rsidRPr="00BA47B2">
        <w:rPr>
          <w:lang w:eastAsia="ru-RU"/>
        </w:rPr>
        <w:t>-проект соглашения о расторжение договора безвозмездного пользования земельным участком (образец приводится в приложении № 4 к Регламенту);</w:t>
      </w:r>
    </w:p>
    <w:bookmarkEnd w:id="9"/>
    <w:p w14:paraId="527D7864" w14:textId="77777777" w:rsidR="00D52E81" w:rsidRPr="00BA47B2" w:rsidRDefault="00D52E81" w:rsidP="00D52E81">
      <w:pPr>
        <w:ind w:firstLine="720"/>
        <w:jc w:val="both"/>
        <w:rPr>
          <w:lang w:eastAsia="ru-RU"/>
        </w:rPr>
      </w:pPr>
      <w:r w:rsidRPr="00BA47B2">
        <w:rPr>
          <w:lang w:eastAsia="ru-RU"/>
        </w:rPr>
        <w:t>-письменный отказ в предоставлении муниципальной услуги.</w:t>
      </w:r>
    </w:p>
    <w:p w14:paraId="32807E94" w14:textId="77777777" w:rsidR="00D52E81" w:rsidRPr="00BA47B2" w:rsidRDefault="00D52E81" w:rsidP="00D52E81">
      <w:pPr>
        <w:tabs>
          <w:tab w:val="left" w:pos="993"/>
        </w:tabs>
        <w:ind w:firstLine="709"/>
        <w:jc w:val="both"/>
        <w:rPr>
          <w:color w:val="000000"/>
          <w:lang w:eastAsia="ru-RU"/>
        </w:rPr>
      </w:pPr>
      <w:r w:rsidRPr="00BA47B2">
        <w:t xml:space="preserve">2.3.2. </w:t>
      </w:r>
      <w:r w:rsidRPr="00BA47B2">
        <w:rPr>
          <w:color w:val="000000"/>
          <w:lang w:eastAsia="ru-RU"/>
        </w:rPr>
        <w:t>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0684BCF9" w14:textId="77777777" w:rsidR="00D52E81" w:rsidRPr="00BA47B2" w:rsidRDefault="00D52E81" w:rsidP="00D52E81">
      <w:pPr>
        <w:tabs>
          <w:tab w:val="left" w:pos="993"/>
        </w:tabs>
        <w:ind w:firstLine="709"/>
        <w:jc w:val="both"/>
        <w:rPr>
          <w:rFonts w:ascii="Times New Roman CYR" w:hAnsi="Times New Roman CYR" w:cs="Times New Roman CYR"/>
          <w:iCs/>
          <w:lang w:eastAsia="ru-RU"/>
        </w:rPr>
      </w:pPr>
      <w:r w:rsidRPr="00BA47B2">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D5261B1" w14:textId="77777777" w:rsidR="00D52E81" w:rsidRPr="00BA47B2" w:rsidRDefault="00D52E81" w:rsidP="00D52E81">
      <w:pPr>
        <w:widowControl w:val="0"/>
        <w:ind w:firstLine="709"/>
        <w:jc w:val="both"/>
        <w:rPr>
          <w:rFonts w:eastAsia="Lohit Hindi"/>
          <w:color w:val="00000A"/>
          <w:lang w:eastAsia="zh-CN" w:bidi="hi-IN"/>
        </w:rPr>
      </w:pPr>
      <w:r w:rsidRPr="00BA47B2">
        <w:rPr>
          <w:rFonts w:eastAsia="Lohit Hindi"/>
          <w:color w:val="000000"/>
          <w:lang w:eastAsia="zh-CN" w:bidi="hi-IN"/>
        </w:rPr>
        <w:t xml:space="preserve">2.3.3. </w:t>
      </w:r>
      <w:r w:rsidRPr="00BA47B2">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4C7A96D8" w14:textId="77777777" w:rsidR="00D52E81" w:rsidRPr="00BA47B2" w:rsidRDefault="00D52E81" w:rsidP="00D52E81">
      <w:pPr>
        <w:ind w:firstLine="709"/>
        <w:jc w:val="both"/>
        <w:rPr>
          <w:lang w:eastAsia="ru-RU"/>
        </w:rPr>
      </w:pPr>
      <w:r w:rsidRPr="00BA47B2">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w:t>
      </w:r>
      <w:r w:rsidRPr="00BA47B2">
        <w:rPr>
          <w:lang w:eastAsia="ru-RU"/>
        </w:rPr>
        <w:lastRenderedPageBreak/>
        <w:t xml:space="preserve">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15F9CA9E" w14:textId="77777777" w:rsidR="00D52E81" w:rsidRPr="00BA47B2" w:rsidRDefault="00D52E81" w:rsidP="00D52E81">
      <w:pPr>
        <w:ind w:firstLine="709"/>
        <w:jc w:val="both"/>
        <w:rPr>
          <w:iCs/>
          <w:lang w:eastAsia="ru-RU"/>
        </w:rPr>
      </w:pPr>
      <w:r w:rsidRPr="00BA47B2">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ADEC353" w14:textId="77777777" w:rsidR="00D52E81" w:rsidRPr="00BA47B2" w:rsidRDefault="00D52E81" w:rsidP="00D52E81">
      <w:pPr>
        <w:widowControl w:val="0"/>
        <w:ind w:firstLine="709"/>
        <w:jc w:val="both"/>
        <w:rPr>
          <w:rFonts w:eastAsia="Lohit Hindi"/>
          <w:color w:val="00000A"/>
          <w:lang w:eastAsia="zh-CN" w:bidi="hi-IN"/>
        </w:rPr>
      </w:pPr>
      <w:r w:rsidRPr="00BA47B2">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BA47B2">
        <w:rPr>
          <w:rFonts w:eastAsia="Lohit Hindi"/>
          <w:color w:val="FF0000"/>
          <w:lang w:eastAsia="zh-CN" w:bidi="hi-IN"/>
        </w:rPr>
        <w:t xml:space="preserve"> </w:t>
      </w:r>
      <w:r w:rsidRPr="00BA47B2">
        <w:rPr>
          <w:rFonts w:eastAsia="Lohit Hindi"/>
          <w:color w:val="000000"/>
          <w:lang w:eastAsia="zh-CN" w:bidi="hi-IN"/>
        </w:rPr>
        <w:t>ФГИС «</w:t>
      </w:r>
      <w:r w:rsidRPr="00BA47B2">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3EF81C45" w14:textId="77777777" w:rsidR="00D52E81" w:rsidRPr="00BA47B2" w:rsidRDefault="00D52E81" w:rsidP="00D52E81">
      <w:pPr>
        <w:ind w:firstLine="709"/>
        <w:jc w:val="both"/>
        <w:rPr>
          <w:lang w:eastAsia="ru-RU"/>
        </w:rPr>
      </w:pPr>
      <w:r w:rsidRPr="00BA47B2">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F616A18"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672FEB31" w14:textId="77777777" w:rsidR="00D52E81" w:rsidRPr="00BA47B2" w:rsidRDefault="00D52E81" w:rsidP="00D52E81">
      <w:pPr>
        <w:widowControl w:val="0"/>
        <w:ind w:firstLine="709"/>
        <w:jc w:val="both"/>
        <w:rPr>
          <w:rFonts w:eastAsia="Lohit Hindi"/>
          <w:color w:val="00000A"/>
          <w:lang w:eastAsia="zh-CN" w:bidi="hi-IN"/>
        </w:rPr>
      </w:pPr>
      <w:r w:rsidRPr="00BA47B2">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BA47B2">
        <w:rPr>
          <w:rFonts w:eastAsia="Lohit Hindi"/>
          <w:color w:val="000000"/>
          <w:lang w:eastAsia="zh-CN" w:bidi="hi-IN"/>
        </w:rPr>
        <w:t xml:space="preserve"> уполномоченного органа</w:t>
      </w:r>
      <w:r w:rsidRPr="00BA47B2">
        <w:rPr>
          <w:rFonts w:eastAsia="Lohit Hindi"/>
          <w:color w:val="00000A"/>
          <w:lang w:eastAsia="zh-CN" w:bidi="hi-IN"/>
        </w:rPr>
        <w:t xml:space="preserve"> и направляется Заявителю в Личный кабинет на ЕПГУ и РПГУ.</w:t>
      </w:r>
    </w:p>
    <w:p w14:paraId="345E93C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2B586FD2" w14:textId="77777777" w:rsidR="00D52E81" w:rsidRPr="00BA47B2" w:rsidRDefault="00D52E81" w:rsidP="00D52E81">
      <w:pPr>
        <w:ind w:firstLine="709"/>
        <w:jc w:val="both"/>
        <w:rPr>
          <w:rFonts w:ascii="Calibri" w:hAnsi="Calibri"/>
          <w:bCs/>
          <w:iCs/>
          <w:lang w:eastAsia="ru-RU"/>
        </w:rPr>
      </w:pPr>
      <w:r w:rsidRPr="00BA47B2">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BA47B2">
        <w:rPr>
          <w:b/>
          <w:i/>
          <w:lang w:eastAsia="ru-RU"/>
        </w:rPr>
        <w:t xml:space="preserve"> </w:t>
      </w:r>
    </w:p>
    <w:p w14:paraId="7AC6910B" w14:textId="77777777" w:rsidR="00D52E81" w:rsidRPr="00BA47B2" w:rsidRDefault="00D52E81" w:rsidP="00D52E81">
      <w:pPr>
        <w:suppressAutoHyphens w:val="0"/>
        <w:autoSpaceDE w:val="0"/>
        <w:autoSpaceDN w:val="0"/>
        <w:adjustRightInd w:val="0"/>
        <w:ind w:firstLine="709"/>
        <w:jc w:val="both"/>
        <w:rPr>
          <w:bCs/>
          <w:lang w:eastAsia="ru-RU"/>
        </w:rPr>
      </w:pPr>
    </w:p>
    <w:p w14:paraId="2EB75752" w14:textId="77777777" w:rsidR="00D52E81" w:rsidRPr="00BA47B2" w:rsidRDefault="00D52E81" w:rsidP="00D52E81">
      <w:pPr>
        <w:jc w:val="center"/>
        <w:rPr>
          <w:rFonts w:ascii="Times New Roman CYR" w:hAnsi="Times New Roman CYR" w:cs="Times New Roman CYR"/>
          <w:lang w:eastAsia="ru-RU"/>
        </w:rPr>
      </w:pPr>
      <w:r w:rsidRPr="00BA47B2">
        <w:rPr>
          <w:b/>
        </w:rPr>
        <w:t xml:space="preserve">Подраздел 2.4. </w:t>
      </w:r>
      <w:r w:rsidRPr="00BA47B2">
        <w:rPr>
          <w:b/>
          <w:color w:val="000000"/>
          <w:lang w:eastAsia="ru-RU"/>
        </w:rPr>
        <w:t>Срок предоставления муниципальной услуги</w:t>
      </w:r>
    </w:p>
    <w:p w14:paraId="4A9DB63C" w14:textId="77777777" w:rsidR="00D52E81" w:rsidRPr="00BA47B2" w:rsidRDefault="00D52E81" w:rsidP="00D52E81">
      <w:pPr>
        <w:pStyle w:val="ConsPlusNormal"/>
        <w:ind w:firstLine="0"/>
        <w:rPr>
          <w:rFonts w:ascii="Times New Roman" w:hAnsi="Times New Roman" w:cs="Times New Roman"/>
          <w:sz w:val="28"/>
          <w:szCs w:val="28"/>
        </w:rPr>
      </w:pPr>
    </w:p>
    <w:p w14:paraId="1F6506A6"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BA47B2">
        <w:rPr>
          <w:color w:val="000000"/>
          <w:lang w:eastAsia="ru-RU"/>
        </w:rPr>
        <w:t xml:space="preserve">подпунктами 2.6, и 2.7.  Раздела 2 Административного регламента. </w:t>
      </w:r>
    </w:p>
    <w:p w14:paraId="01BCC289" w14:textId="77777777" w:rsidR="00D52E81" w:rsidRPr="00BA47B2" w:rsidRDefault="00D52E81" w:rsidP="00D52E81">
      <w:pPr>
        <w:ind w:firstLine="709"/>
        <w:jc w:val="both"/>
        <w:rPr>
          <w:rFonts w:ascii="Times New Roman CYR" w:hAnsi="Times New Roman CYR" w:cs="Times New Roman CYR"/>
          <w:lang w:eastAsia="ru-RU"/>
        </w:rPr>
      </w:pPr>
      <w:bookmarkStart w:id="10" w:name="sub_28"/>
      <w:r w:rsidRPr="00BA47B2">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0"/>
      <w:r w:rsidRPr="00BA47B2">
        <w:rPr>
          <w:color w:val="000000"/>
          <w:lang w:eastAsia="ru-RU"/>
        </w:rPr>
        <w:t xml:space="preserve"> </w:t>
      </w:r>
    </w:p>
    <w:p w14:paraId="417FA609" w14:textId="77777777" w:rsidR="00D52E81" w:rsidRPr="00BA47B2" w:rsidRDefault="00D52E81" w:rsidP="00D52E81">
      <w:pPr>
        <w:tabs>
          <w:tab w:val="left" w:pos="1368"/>
        </w:tabs>
        <w:ind w:firstLine="709"/>
        <w:jc w:val="both"/>
        <w:rPr>
          <w:lang w:eastAsia="ru-RU"/>
        </w:rPr>
      </w:pPr>
      <w:r w:rsidRPr="00BA47B2">
        <w:rPr>
          <w:lang w:eastAsia="ru-RU"/>
        </w:rPr>
        <w:t xml:space="preserve">2.4.3.Заявление, направленное посредством </w:t>
      </w:r>
      <w:r w:rsidRPr="00BA47B2">
        <w:rPr>
          <w:color w:val="000000"/>
          <w:lang w:eastAsia="ru-RU"/>
        </w:rPr>
        <w:t>ЕПГУ</w:t>
      </w:r>
      <w:r w:rsidRPr="00BA47B2">
        <w:rPr>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BA47B2">
        <w:rPr>
          <w:color w:val="000000"/>
          <w:lang w:eastAsia="ru-RU"/>
        </w:rPr>
        <w:t xml:space="preserve"> </w:t>
      </w:r>
    </w:p>
    <w:p w14:paraId="59117DD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lastRenderedPageBreak/>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0F147D8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2020DCF8"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27C9D4A9"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04F02493" w14:textId="77777777" w:rsidR="00D52E81" w:rsidRPr="00BA47B2" w:rsidRDefault="00D52E81" w:rsidP="00D52E81">
      <w:pPr>
        <w:pStyle w:val="ConsPlusNormal"/>
        <w:ind w:firstLine="709"/>
        <w:jc w:val="both"/>
        <w:rPr>
          <w:rFonts w:ascii="Times New Roman" w:hAnsi="Times New Roman" w:cs="Times New Roman"/>
          <w:sz w:val="28"/>
          <w:szCs w:val="28"/>
        </w:rPr>
      </w:pPr>
    </w:p>
    <w:p w14:paraId="0BB7D254" w14:textId="77777777" w:rsidR="00D52E81" w:rsidRPr="00BA47B2" w:rsidRDefault="00D52E81" w:rsidP="00D52E81">
      <w:pPr>
        <w:autoSpaceDE w:val="0"/>
        <w:autoSpaceDN w:val="0"/>
        <w:adjustRightInd w:val="0"/>
        <w:jc w:val="center"/>
        <w:rPr>
          <w:b/>
          <w:lang w:eastAsia="ru-RU"/>
        </w:rPr>
      </w:pPr>
      <w:r w:rsidRPr="00BA47B2">
        <w:rPr>
          <w:b/>
          <w:lang w:eastAsia="ru-RU"/>
        </w:rPr>
        <w:t xml:space="preserve">Подраздел 2.5. </w:t>
      </w:r>
      <w:r w:rsidRPr="00BA47B2">
        <w:rPr>
          <w:b/>
          <w:color w:val="000000"/>
          <w:lang w:eastAsia="ru-RU"/>
        </w:rPr>
        <w:t>Правовые основания для предоставления муниципальной услуги</w:t>
      </w:r>
    </w:p>
    <w:p w14:paraId="260C9977" w14:textId="77777777" w:rsidR="00D52E81" w:rsidRPr="00BA47B2" w:rsidRDefault="00D52E81" w:rsidP="00D52E81">
      <w:pPr>
        <w:pStyle w:val="ConsPlusNormal"/>
        <w:ind w:firstLine="709"/>
        <w:jc w:val="both"/>
        <w:rPr>
          <w:rFonts w:ascii="Times New Roman" w:hAnsi="Times New Roman" w:cs="Times New Roman"/>
          <w:sz w:val="28"/>
          <w:szCs w:val="28"/>
        </w:rPr>
      </w:pPr>
    </w:p>
    <w:p w14:paraId="4C681F81"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2.5.1. Перечень нормативных правовых актов, регулирующих предоставление муниципальной услуги размещен:</w:t>
      </w:r>
    </w:p>
    <w:p w14:paraId="518D7752"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на официальном сайте администрации муниципального образования Каневской район в сети «Интернет» https://www.kanevskadm.ru;</w:t>
      </w:r>
    </w:p>
    <w:p w14:paraId="3B276E5D" w14:textId="77777777" w:rsidR="00D52E81" w:rsidRPr="00BA47B2" w:rsidRDefault="00D52E81" w:rsidP="00D52E81">
      <w:pPr>
        <w:keepNext/>
        <w:ind w:firstLine="709"/>
        <w:jc w:val="both"/>
        <w:outlineLvl w:val="1"/>
        <w:rPr>
          <w:rFonts w:ascii="Calibri Light" w:hAnsi="Calibri Light"/>
          <w:b/>
          <w:bCs/>
          <w:i/>
          <w:iCs/>
          <w:lang w:eastAsia="ru-RU"/>
        </w:rPr>
      </w:pPr>
      <w:r w:rsidRPr="00BA47B2">
        <w:rPr>
          <w:bCs/>
          <w:iCs/>
        </w:rPr>
        <w:t>- в Федеральном реестре http://ar.gov.ru/ru;</w:t>
      </w:r>
    </w:p>
    <w:p w14:paraId="72C1BD0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на Едином портале http://www.gosuslugi.ru;</w:t>
      </w:r>
    </w:p>
    <w:p w14:paraId="0D7C9354"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на Региональном портале http://pgu.krasnodar.ru.</w:t>
      </w:r>
    </w:p>
    <w:p w14:paraId="7F2CA766"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6F1EE27F"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на официальном сайте</w:t>
      </w:r>
      <w:r w:rsidRPr="00BA47B2">
        <w:rPr>
          <w:rFonts w:ascii="Times New Roman CYR" w:hAnsi="Times New Roman CYR" w:cs="Times New Roman CYR"/>
          <w:lang w:eastAsia="ru-RU"/>
        </w:rPr>
        <w:t xml:space="preserve"> </w:t>
      </w:r>
      <w:r w:rsidRPr="00BA47B2">
        <w:rPr>
          <w:lang w:eastAsia="ru-RU"/>
        </w:rPr>
        <w:t>администрации муниципального образования Каневской район в сети «Интернет» https://www.kanevskadm.ru;</w:t>
      </w:r>
    </w:p>
    <w:p w14:paraId="0EE41874"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F8AC66C" w14:textId="77777777" w:rsidR="00D52E81" w:rsidRPr="00BA47B2" w:rsidRDefault="00D52E81" w:rsidP="00D52E81">
      <w:pPr>
        <w:pStyle w:val="ConsPlusNormal"/>
        <w:ind w:firstLine="709"/>
        <w:jc w:val="both"/>
        <w:rPr>
          <w:rFonts w:ascii="Times New Roman" w:hAnsi="Times New Roman" w:cs="Times New Roman"/>
          <w:sz w:val="28"/>
          <w:szCs w:val="28"/>
        </w:rPr>
      </w:pPr>
    </w:p>
    <w:p w14:paraId="69EB047C" w14:textId="77777777" w:rsidR="00D52E81" w:rsidRPr="00BA47B2" w:rsidRDefault="00D52E81" w:rsidP="00D52E81">
      <w:pPr>
        <w:jc w:val="center"/>
        <w:rPr>
          <w:rFonts w:ascii="Times New Roman CYR" w:hAnsi="Times New Roman CYR" w:cs="Times New Roman CYR"/>
          <w:lang w:eastAsia="ru-RU"/>
        </w:rPr>
      </w:pPr>
      <w:bookmarkStart w:id="11" w:name="P115"/>
      <w:bookmarkEnd w:id="11"/>
      <w:r w:rsidRPr="00BA47B2">
        <w:rPr>
          <w:b/>
        </w:rPr>
        <w:t xml:space="preserve">Подраздел 2.6. </w:t>
      </w:r>
      <w:r w:rsidRPr="00BA47B2">
        <w:rPr>
          <w:b/>
          <w:color w:val="000000"/>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14:paraId="7817EE6C" w14:textId="77777777" w:rsidR="00D52E81" w:rsidRPr="00BA47B2" w:rsidRDefault="00D52E81" w:rsidP="00D52E81">
      <w:pPr>
        <w:pStyle w:val="ConsPlusNormal"/>
        <w:tabs>
          <w:tab w:val="left" w:pos="0"/>
        </w:tabs>
        <w:ind w:firstLine="0"/>
        <w:jc w:val="center"/>
        <w:rPr>
          <w:rFonts w:ascii="Times New Roman" w:hAnsi="Times New Roman" w:cs="Times New Roman"/>
          <w:b/>
          <w:sz w:val="28"/>
          <w:szCs w:val="28"/>
        </w:rPr>
      </w:pPr>
      <w:r w:rsidRPr="00BA47B2">
        <w:rPr>
          <w:rFonts w:ascii="Times New Roman" w:eastAsia="Times New Roman" w:hAnsi="Times New Roman" w:cs="Times New Roman"/>
          <w:b/>
          <w:color w:val="000000"/>
          <w:sz w:val="28"/>
          <w:szCs w:val="28"/>
          <w:lang w:eastAsia="ru-RU"/>
        </w:rPr>
        <w:t>должен представить самостоятельно</w:t>
      </w:r>
    </w:p>
    <w:p w14:paraId="49229C38" w14:textId="77777777" w:rsidR="00D52E81" w:rsidRPr="00BA47B2" w:rsidRDefault="00D52E81" w:rsidP="00D52E81">
      <w:pPr>
        <w:pStyle w:val="ConsPlusNormal"/>
        <w:ind w:firstLine="709"/>
        <w:jc w:val="both"/>
        <w:rPr>
          <w:rFonts w:ascii="Times New Roman" w:hAnsi="Times New Roman" w:cs="Times New Roman"/>
          <w:sz w:val="28"/>
          <w:szCs w:val="28"/>
        </w:rPr>
      </w:pPr>
    </w:p>
    <w:p w14:paraId="4FCFFB44" w14:textId="77777777" w:rsidR="00D52E81" w:rsidRPr="00BA47B2" w:rsidRDefault="00D52E81" w:rsidP="00D52E81">
      <w:pPr>
        <w:suppressAutoHyphens w:val="0"/>
        <w:autoSpaceDE w:val="0"/>
        <w:autoSpaceDN w:val="0"/>
        <w:adjustRightInd w:val="0"/>
        <w:ind w:firstLine="709"/>
        <w:jc w:val="both"/>
      </w:pPr>
      <w:r w:rsidRPr="00BA47B2">
        <w:t xml:space="preserve">2.6.1. Для получения муниципальной услуги Заявитель представляет следующие документы: </w:t>
      </w:r>
    </w:p>
    <w:p w14:paraId="78E74142" w14:textId="77777777" w:rsidR="00D52E81" w:rsidRPr="00BA47B2" w:rsidRDefault="00D52E81" w:rsidP="00D52E81">
      <w:pPr>
        <w:widowControl w:val="0"/>
        <w:tabs>
          <w:tab w:val="right" w:pos="9639"/>
        </w:tabs>
        <w:ind w:firstLine="709"/>
        <w:jc w:val="both"/>
        <w:textAlignment w:val="baseline"/>
        <w:rPr>
          <w:color w:val="000000"/>
          <w:lang w:eastAsia="ru-RU"/>
        </w:rPr>
      </w:pPr>
      <w:bookmarkStart w:id="12" w:name="sub_3301"/>
      <w:bookmarkStart w:id="13" w:name="_Hlk95566489"/>
      <w:r w:rsidRPr="00BA47B2">
        <w:rPr>
          <w:color w:val="000000"/>
          <w:lang w:eastAsia="ru-RU"/>
        </w:rPr>
        <w:t xml:space="preserve">-заявление о прекращении правоотношений </w:t>
      </w:r>
      <w:bookmarkStart w:id="14" w:name="_Hlk95571695"/>
      <w:r w:rsidRPr="00BA47B2">
        <w:rPr>
          <w:color w:val="000000"/>
          <w:lang w:eastAsia="ru-RU"/>
        </w:rPr>
        <w:t>по форме согласно приложению № 5 к Регламенту</w:t>
      </w:r>
      <w:bookmarkEnd w:id="14"/>
      <w:r w:rsidRPr="00BA47B2">
        <w:rPr>
          <w:color w:val="000000"/>
          <w:lang w:eastAsia="ru-RU"/>
        </w:rPr>
        <w:t xml:space="preserve"> (подается или направляется в уполномоченный орган Заявителем по его выбору </w:t>
      </w:r>
      <w:r w:rsidRPr="00BA47B2">
        <w:rPr>
          <w:color w:val="000000"/>
          <w:lang w:eastAsia="ru-RU"/>
        </w:rPr>
        <w:lastRenderedPageBreak/>
        <w:t xml:space="preserve">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5ABF6DD9" w14:textId="77777777" w:rsidR="00D52E81" w:rsidRPr="00BA47B2" w:rsidRDefault="00D52E81" w:rsidP="00D52E81">
      <w:pPr>
        <w:widowControl w:val="0"/>
        <w:tabs>
          <w:tab w:val="right" w:pos="9639"/>
        </w:tabs>
        <w:ind w:firstLine="709"/>
        <w:jc w:val="both"/>
        <w:textAlignment w:val="baseline"/>
        <w:rPr>
          <w:color w:val="000000"/>
          <w:lang w:eastAsia="ru-RU"/>
        </w:rPr>
      </w:pPr>
      <w:r w:rsidRPr="00BA47B2">
        <w:rPr>
          <w:color w:val="000000"/>
          <w:lang w:eastAsia="ru-RU"/>
        </w:rPr>
        <w:t>Образец заполнения заявления приведен в Приложении № 6 к настоящему Регламенту.</w:t>
      </w:r>
    </w:p>
    <w:bookmarkEnd w:id="13"/>
    <w:p w14:paraId="7CE5F4D2" w14:textId="77777777" w:rsidR="00D52E81" w:rsidRPr="00BA47B2" w:rsidRDefault="00D52E81" w:rsidP="00D52E81">
      <w:pPr>
        <w:widowControl w:val="0"/>
        <w:tabs>
          <w:tab w:val="left" w:pos="851"/>
        </w:tabs>
        <w:suppressAutoHyphens w:val="0"/>
        <w:autoSpaceDE w:val="0"/>
        <w:autoSpaceDN w:val="0"/>
        <w:adjustRightInd w:val="0"/>
        <w:ind w:firstLine="709"/>
        <w:jc w:val="both"/>
        <w:outlineLvl w:val="2"/>
        <w:rPr>
          <w:lang w:eastAsia="ru-RU"/>
        </w:rPr>
      </w:pPr>
      <w:r w:rsidRPr="00BA47B2">
        <w:rPr>
          <w:lang w:eastAsia="ru-RU"/>
        </w:rPr>
        <w:t>-заявление 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r w:rsidRPr="00BA47B2">
        <w:rPr>
          <w:color w:val="000000"/>
          <w:lang w:eastAsia="ru-RU"/>
        </w:rPr>
        <w:t xml:space="preserve"> по форме согласно приложению № 7 к Регламенту</w:t>
      </w:r>
      <w:r w:rsidRPr="00BA47B2">
        <w:rPr>
          <w:lang w:eastAsia="ru-RU"/>
        </w:rPr>
        <w:t xml:space="preserve"> -для граждан, имеющий трех и более детей.</w:t>
      </w:r>
    </w:p>
    <w:p w14:paraId="1CEE1813" w14:textId="77777777" w:rsidR="00D52E81" w:rsidRPr="00BA47B2" w:rsidRDefault="00D52E81" w:rsidP="00D52E81">
      <w:pPr>
        <w:widowControl w:val="0"/>
        <w:tabs>
          <w:tab w:val="left" w:pos="851"/>
        </w:tabs>
        <w:suppressAutoHyphens w:val="0"/>
        <w:autoSpaceDE w:val="0"/>
        <w:autoSpaceDN w:val="0"/>
        <w:adjustRightInd w:val="0"/>
        <w:ind w:firstLine="709"/>
        <w:jc w:val="both"/>
        <w:outlineLvl w:val="2"/>
        <w:rPr>
          <w:lang w:eastAsia="ru-RU"/>
        </w:rPr>
      </w:pPr>
      <w:r w:rsidRPr="00BA47B2">
        <w:rPr>
          <w:color w:val="000000"/>
          <w:lang w:eastAsia="ru-RU"/>
        </w:rPr>
        <w:t>Образец заполнения заявления</w:t>
      </w:r>
      <w:r w:rsidRPr="00BA47B2">
        <w:rPr>
          <w:lang w:eastAsia="ru-RU"/>
        </w:rPr>
        <w:t xml:space="preserve"> приведен в Приложении № 8 к Регламенту;</w:t>
      </w:r>
    </w:p>
    <w:p w14:paraId="751E4713" w14:textId="77777777" w:rsidR="00D52E81" w:rsidRPr="00BA47B2" w:rsidRDefault="00D52E81" w:rsidP="00D52E81">
      <w:pPr>
        <w:widowControl w:val="0"/>
        <w:tabs>
          <w:tab w:val="right" w:pos="9639"/>
        </w:tabs>
        <w:ind w:firstLine="709"/>
        <w:jc w:val="both"/>
        <w:textAlignment w:val="baseline"/>
        <w:rPr>
          <w:color w:val="000000"/>
          <w:lang w:eastAsia="ru-RU"/>
        </w:rPr>
      </w:pPr>
      <w:r w:rsidRPr="00BA47B2">
        <w:rPr>
          <w:color w:val="000000"/>
          <w:lang w:eastAsia="ru-RU"/>
        </w:rPr>
        <w:t xml:space="preserve">Образец заполнения заявления о прекращении права постоянного (бессрочного) пользования по форме согласно приложению № 9 к Регламенту. </w:t>
      </w:r>
    </w:p>
    <w:bookmarkEnd w:id="12"/>
    <w:p w14:paraId="25998A42" w14:textId="77777777" w:rsidR="00D52E81" w:rsidRPr="00BA47B2" w:rsidRDefault="00D52E81" w:rsidP="00D52E81">
      <w:pPr>
        <w:widowControl w:val="0"/>
        <w:tabs>
          <w:tab w:val="left" w:pos="851"/>
        </w:tabs>
        <w:autoSpaceDE w:val="0"/>
        <w:autoSpaceDN w:val="0"/>
        <w:adjustRightInd w:val="0"/>
        <w:ind w:firstLine="709"/>
        <w:jc w:val="both"/>
        <w:outlineLvl w:val="2"/>
        <w:rPr>
          <w:lang w:eastAsia="ru-RU"/>
        </w:rPr>
      </w:pPr>
      <w:r w:rsidRPr="00BA47B2">
        <w:rPr>
          <w:lang w:eastAsia="ru-RU"/>
        </w:rPr>
        <w:t>- копия документа, подтверждающего личность заявителя или личность представителя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0E59BE40" w14:textId="77777777" w:rsidR="00D52E81" w:rsidRPr="00BA47B2" w:rsidRDefault="00D52E81" w:rsidP="00D52E81">
      <w:pPr>
        <w:widowControl w:val="0"/>
        <w:tabs>
          <w:tab w:val="left" w:pos="851"/>
        </w:tabs>
        <w:autoSpaceDE w:val="0"/>
        <w:autoSpaceDN w:val="0"/>
        <w:adjustRightInd w:val="0"/>
        <w:ind w:firstLine="709"/>
        <w:jc w:val="both"/>
        <w:outlineLvl w:val="2"/>
        <w:rPr>
          <w:lang w:eastAsia="ru-RU"/>
        </w:rPr>
      </w:pPr>
      <w:r w:rsidRPr="00BA47B2">
        <w:rPr>
          <w:lang w:eastAsia="ru-RU"/>
        </w:rPr>
        <w:t xml:space="preserve">- документ, подтверждающий полномочия представителя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23E4608A"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Для прекращения права постоянного (бессрочного) пользования земельным участком заявитель дополнительно предоставляет:</w:t>
      </w:r>
    </w:p>
    <w:p w14:paraId="0B5845F5"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14:paraId="548087D8"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 документы, удостоверяющие права на землю, а в случае их отсутствия - решение исполнительного органа государственной власти или органа местного самоуправления о предоставлении земельного участка.</w:t>
      </w:r>
    </w:p>
    <w:p w14:paraId="61E83A04"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Для прекращения права пожизненного наследуемого владения земельным участком заявитель дополнительно предоставляет:</w:t>
      </w:r>
    </w:p>
    <w:p w14:paraId="25068F69"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 документы, удостоверяющие права на землю, а в случае их отсутствия - решение исполнительного органа государственной власти или органа местного самоуправления о предоставлении земельного участка.</w:t>
      </w:r>
    </w:p>
    <w:p w14:paraId="07B86E76"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Для расторжения договора аренды земельного участка или договора безвозмездного пользования земельным участком заявитель дополнительно предоставляет:</w:t>
      </w:r>
    </w:p>
    <w:p w14:paraId="49726B00"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-копию договора аренды земельного участка либо договора безвозмездного пользования земельным участком, который подлежит расторжению;</w:t>
      </w:r>
    </w:p>
    <w:p w14:paraId="457FB970"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 решение суда (в случае, если оно является основанием для расторжения договора аренды земельного участка или договора безвозмездного пользования земельным участком).</w:t>
      </w:r>
    </w:p>
    <w:p w14:paraId="4FF9E0BE" w14:textId="77777777" w:rsidR="00D52E81" w:rsidRPr="00BA47B2" w:rsidRDefault="00D52E81" w:rsidP="00D52E81">
      <w:pPr>
        <w:pStyle w:val="ConsPlusNormal"/>
        <w:ind w:firstLine="709"/>
        <w:jc w:val="both"/>
        <w:rPr>
          <w:rFonts w:ascii="Times New Roman" w:eastAsia="Calibri" w:hAnsi="Times New Roman" w:cs="Times New Roman"/>
          <w:sz w:val="28"/>
          <w:szCs w:val="28"/>
          <w:lang w:eastAsia="ru-RU"/>
        </w:rPr>
      </w:pPr>
      <w:r w:rsidRPr="00BA47B2">
        <w:rPr>
          <w:rFonts w:ascii="Times New Roman" w:eastAsia="Calibri" w:hAnsi="Times New Roman" w:cs="Times New Roman"/>
          <w:sz w:val="28"/>
          <w:szCs w:val="28"/>
          <w:lang w:eastAsia="ru-RU"/>
        </w:rPr>
        <w:t xml:space="preserve">Документы, удостоверяющие (устанавливающие) права на землю, запрашиваются у заявителя в случае, если они не находятся в распоряжении органов государственной власти, органах местного самоуправления либо </w:t>
      </w:r>
      <w:r w:rsidRPr="00BA47B2">
        <w:rPr>
          <w:rFonts w:ascii="Times New Roman" w:eastAsia="Calibri" w:hAnsi="Times New Roman" w:cs="Times New Roman"/>
          <w:sz w:val="28"/>
          <w:szCs w:val="28"/>
          <w:lang w:eastAsia="ru-RU"/>
        </w:rPr>
        <w:lastRenderedPageBreak/>
        <w:t>подведомственных государственным органам или органам местного самоуправления организаций.</w:t>
      </w:r>
    </w:p>
    <w:p w14:paraId="402FB7CF" w14:textId="77777777" w:rsidR="00D52E81" w:rsidRPr="00BA47B2" w:rsidRDefault="00D52E81" w:rsidP="00D52E81">
      <w:pPr>
        <w:pStyle w:val="ConsPlusNormal"/>
        <w:ind w:firstLine="709"/>
        <w:jc w:val="both"/>
        <w:rPr>
          <w:rFonts w:ascii="Times New Roman" w:hAnsi="Times New Roman" w:cs="Times New Roman"/>
          <w:sz w:val="28"/>
          <w:szCs w:val="28"/>
        </w:rPr>
      </w:pPr>
      <w:r w:rsidRPr="00BA47B2">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BA47B2">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01AB516D" w14:textId="77777777" w:rsidR="00D52E81" w:rsidRPr="00BA47B2" w:rsidRDefault="00D52E81" w:rsidP="00D52E81">
      <w:pPr>
        <w:pStyle w:val="ConsPlusNormal"/>
        <w:ind w:firstLine="709"/>
        <w:jc w:val="both"/>
        <w:rPr>
          <w:rFonts w:ascii="Times New Roman" w:hAnsi="Times New Roman" w:cs="Times New Roman"/>
          <w:sz w:val="28"/>
          <w:szCs w:val="28"/>
        </w:rPr>
      </w:pPr>
      <w:r w:rsidRPr="00BA47B2">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15" w:name="P148"/>
      <w:bookmarkEnd w:id="15"/>
    </w:p>
    <w:p w14:paraId="245F722E" w14:textId="77777777" w:rsidR="00D52E81" w:rsidRPr="00BA47B2" w:rsidRDefault="00D52E81" w:rsidP="00D52E81">
      <w:pPr>
        <w:pStyle w:val="ConsPlusNormal"/>
        <w:ind w:firstLine="0"/>
        <w:jc w:val="center"/>
        <w:rPr>
          <w:rFonts w:ascii="Times New Roman" w:hAnsi="Times New Roman" w:cs="Times New Roman"/>
          <w:i/>
          <w:sz w:val="28"/>
          <w:szCs w:val="28"/>
        </w:rPr>
      </w:pPr>
    </w:p>
    <w:p w14:paraId="7CAC0F4C" w14:textId="77777777" w:rsidR="00D52E81" w:rsidRPr="00BA47B2" w:rsidRDefault="00D52E81" w:rsidP="00D52E81">
      <w:pPr>
        <w:pStyle w:val="ConsPlusNormal"/>
        <w:ind w:firstLine="0"/>
        <w:jc w:val="center"/>
        <w:rPr>
          <w:rFonts w:ascii="Times New Roman" w:hAnsi="Times New Roman" w:cs="Times New Roman"/>
          <w:b/>
          <w:sz w:val="28"/>
          <w:szCs w:val="28"/>
        </w:rPr>
      </w:pPr>
      <w:r w:rsidRPr="00BA47B2">
        <w:rPr>
          <w:rFonts w:ascii="Times New Roman" w:hAnsi="Times New Roman" w:cs="Times New Roman"/>
          <w:b/>
          <w:sz w:val="28"/>
          <w:szCs w:val="28"/>
        </w:rPr>
        <w:t xml:space="preserve">Подраздел 2.7. </w:t>
      </w:r>
      <w:r w:rsidRPr="00BA47B2">
        <w:rPr>
          <w:rFonts w:ascii="Times New Roman" w:eastAsia="Times New Roman" w:hAnsi="Times New Roman" w:cs="Times New Roman"/>
          <w:b/>
          <w:sz w:val="28"/>
          <w:szCs w:val="28"/>
          <w:lang w:eastAsia="ru-RU"/>
        </w:rPr>
        <w:t xml:space="preserve">Исчерпывающий перечень документов, необходимых </w:t>
      </w:r>
      <w:r w:rsidRPr="00BA47B2">
        <w:rPr>
          <w:rFonts w:ascii="Times New Roman" w:eastAsia="Times New Roman" w:hAnsi="Times New Roman" w:cs="Times New Roman"/>
          <w:b/>
          <w:sz w:val="28"/>
          <w:szCs w:val="28"/>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BA47B2">
        <w:rPr>
          <w:rFonts w:ascii="Times New Roman" w:eastAsia="Times New Roman" w:hAnsi="Times New Roman" w:cs="Times New Roman"/>
          <w:color w:val="000000"/>
          <w:sz w:val="28"/>
          <w:szCs w:val="28"/>
          <w:lang w:eastAsia="ru-RU"/>
        </w:rPr>
        <w:t xml:space="preserve"> </w:t>
      </w:r>
      <w:r w:rsidRPr="00BA47B2">
        <w:rPr>
          <w:rFonts w:ascii="Times New Roman" w:eastAsia="Times New Roman" w:hAnsi="Times New Roman" w:cs="Times New Roman"/>
          <w:b/>
          <w:color w:val="000000"/>
          <w:sz w:val="28"/>
          <w:szCs w:val="28"/>
          <w:lang w:eastAsia="ru-RU"/>
        </w:rPr>
        <w:t>по собственной инициативе</w:t>
      </w:r>
      <w:r w:rsidRPr="00BA47B2">
        <w:rPr>
          <w:rFonts w:ascii="Times New Roman" w:eastAsia="Times New Roman" w:hAnsi="Times New Roman" w:cs="Times New Roman"/>
          <w:b/>
          <w:sz w:val="28"/>
          <w:szCs w:val="28"/>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BA47B2">
        <w:rPr>
          <w:rFonts w:ascii="Times New Roman" w:eastAsia="Times New Roman" w:hAnsi="Times New Roman" w:cs="Times New Roman"/>
          <w:b/>
          <w:color w:val="000000"/>
          <w:sz w:val="28"/>
          <w:szCs w:val="28"/>
          <w:lang w:eastAsia="ru-RU"/>
        </w:rPr>
        <w:t xml:space="preserve"> подлежат представлению в рамках межведомственного информационного взаимодействия</w:t>
      </w:r>
    </w:p>
    <w:p w14:paraId="6FD3DD7A" w14:textId="77777777" w:rsidR="00D52E81" w:rsidRPr="00BA47B2" w:rsidRDefault="00D52E81" w:rsidP="00D52E81">
      <w:pPr>
        <w:autoSpaceDE w:val="0"/>
        <w:autoSpaceDN w:val="0"/>
        <w:adjustRightInd w:val="0"/>
        <w:ind w:firstLine="709"/>
        <w:jc w:val="both"/>
      </w:pPr>
    </w:p>
    <w:p w14:paraId="2DE48FBA" w14:textId="77777777" w:rsidR="00D52E81" w:rsidRPr="00BA47B2" w:rsidRDefault="00D52E81" w:rsidP="00D52E81">
      <w:pPr>
        <w:ind w:firstLine="851"/>
        <w:jc w:val="both"/>
      </w:pPr>
    </w:p>
    <w:p w14:paraId="346A9688" w14:textId="77777777" w:rsidR="00D52E81" w:rsidRPr="00BA47B2" w:rsidRDefault="00D52E81" w:rsidP="00D52E81">
      <w:pPr>
        <w:ind w:firstLine="851"/>
        <w:jc w:val="both"/>
        <w:rPr>
          <w:iCs/>
          <w:lang w:eastAsia="ru-RU"/>
        </w:rPr>
      </w:pPr>
      <w:r w:rsidRPr="00BA47B2">
        <w:t xml:space="preserve">2.7.1. </w:t>
      </w:r>
      <w:r w:rsidRPr="00BA47B2">
        <w:rPr>
          <w:lang w:eastAsia="ru-RU"/>
        </w:rPr>
        <w:t xml:space="preserve">Уполномоченный орган </w:t>
      </w:r>
      <w:r w:rsidRPr="00BA47B2">
        <w:rPr>
          <w:iCs/>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781DAF94" w14:textId="77777777" w:rsidR="00D52E81" w:rsidRPr="00BA47B2" w:rsidRDefault="00D52E81" w:rsidP="00D52E81">
      <w:pPr>
        <w:ind w:firstLine="709"/>
        <w:jc w:val="both"/>
        <w:rPr>
          <w:lang w:eastAsia="ru-RU"/>
        </w:rPr>
      </w:pPr>
      <w:r w:rsidRPr="00BA47B2">
        <w:rPr>
          <w:lang w:eastAsia="ru-RU"/>
        </w:rPr>
        <w:t>-выписка из Единого государственного реестра недвижимости (ЕГРН) об объекте недвижимости (об испрашиваемом земельном участке);</w:t>
      </w:r>
    </w:p>
    <w:p w14:paraId="25E5A83E" w14:textId="77777777" w:rsidR="00D52E81" w:rsidRPr="00BA47B2" w:rsidRDefault="00D52E81" w:rsidP="00D52E81">
      <w:pPr>
        <w:ind w:firstLine="709"/>
        <w:jc w:val="both"/>
        <w:rPr>
          <w:lang w:eastAsia="ru-RU"/>
        </w:rPr>
      </w:pPr>
      <w:r w:rsidRPr="00BA47B2">
        <w:rPr>
          <w:lang w:eastAsia="ru-RU"/>
        </w:rPr>
        <w:t>-утвержденный проект планировки и утвержденный проект межевания территории;</w:t>
      </w:r>
    </w:p>
    <w:p w14:paraId="76742684" w14:textId="77777777" w:rsidR="00D52E81" w:rsidRPr="00BA47B2" w:rsidRDefault="00D52E81" w:rsidP="00D52E81">
      <w:pPr>
        <w:ind w:firstLine="709"/>
        <w:jc w:val="both"/>
        <w:rPr>
          <w:lang w:eastAsia="ru-RU"/>
        </w:rPr>
      </w:pPr>
      <w:r w:rsidRPr="00BA47B2">
        <w:rPr>
          <w:lang w:eastAsia="ru-RU"/>
        </w:rPr>
        <w:t>-выписку из Единого государственного реестра юридических лиц (ЕГРЮЛ) о юридическом лице, являющемся заявителем;</w:t>
      </w:r>
    </w:p>
    <w:p w14:paraId="60F6878B" w14:textId="77777777" w:rsidR="00D52E81" w:rsidRPr="00BA47B2" w:rsidRDefault="00D52E81" w:rsidP="00D52E81">
      <w:pPr>
        <w:ind w:firstLine="709"/>
        <w:jc w:val="both"/>
        <w:rPr>
          <w:lang w:eastAsia="ru-RU"/>
        </w:rPr>
      </w:pPr>
      <w:r w:rsidRPr="00BA47B2">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CBAC76B" w14:textId="77777777" w:rsidR="00D52E81" w:rsidRPr="00BA47B2" w:rsidRDefault="00D52E81" w:rsidP="00D52E81">
      <w:pPr>
        <w:ind w:firstLine="709"/>
        <w:jc w:val="both"/>
        <w:rPr>
          <w:lang w:eastAsia="ru-RU"/>
        </w:rPr>
      </w:pPr>
      <w:r w:rsidRPr="00BA47B2">
        <w:rPr>
          <w:lang w:eastAsia="ru-RU"/>
        </w:rPr>
        <w:t>-утвержденный проект межевания территории;</w:t>
      </w:r>
    </w:p>
    <w:p w14:paraId="5481519A" w14:textId="77777777" w:rsidR="00D52E81" w:rsidRPr="00BA47B2" w:rsidRDefault="00D52E81" w:rsidP="00D52E81">
      <w:pPr>
        <w:ind w:firstLine="709"/>
        <w:jc w:val="both"/>
        <w:rPr>
          <w:lang w:eastAsia="ru-RU"/>
        </w:rPr>
      </w:pPr>
      <w:r w:rsidRPr="00BA47B2">
        <w:rPr>
          <w:lang w:eastAsia="ru-RU"/>
        </w:rPr>
        <w:t>-выписку из ЕГРЮЛ в отношении СНТ или ОНТ;</w:t>
      </w:r>
    </w:p>
    <w:p w14:paraId="002452FF" w14:textId="77777777" w:rsidR="00D52E81" w:rsidRPr="00BA47B2" w:rsidRDefault="00D52E81" w:rsidP="00D52E81">
      <w:pPr>
        <w:ind w:firstLine="709"/>
        <w:jc w:val="both"/>
        <w:rPr>
          <w:lang w:eastAsia="ru-RU"/>
        </w:rPr>
      </w:pPr>
      <w:r w:rsidRPr="00BA47B2">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0C90B025" w14:textId="77777777" w:rsidR="00D52E81" w:rsidRPr="00BA47B2" w:rsidRDefault="00D52E81" w:rsidP="00D52E81">
      <w:pPr>
        <w:ind w:firstLine="709"/>
        <w:jc w:val="both"/>
        <w:rPr>
          <w:lang w:eastAsia="ru-RU"/>
        </w:rPr>
      </w:pPr>
      <w:r w:rsidRPr="00BA47B2">
        <w:rPr>
          <w:lang w:eastAsia="ru-RU"/>
        </w:rPr>
        <w:t>-выписку из ЕГРН об объекте недвижимости (о здании и (или) сооружении, расположенном(</w:t>
      </w:r>
      <w:proofErr w:type="spellStart"/>
      <w:r w:rsidRPr="00BA47B2">
        <w:rPr>
          <w:lang w:eastAsia="ru-RU"/>
        </w:rPr>
        <w:t>ых</w:t>
      </w:r>
      <w:proofErr w:type="spellEnd"/>
      <w:r w:rsidRPr="00BA47B2">
        <w:rPr>
          <w:lang w:eastAsia="ru-RU"/>
        </w:rPr>
        <w:t>) на испрашиваемом земельном участке);</w:t>
      </w:r>
    </w:p>
    <w:p w14:paraId="25C23511" w14:textId="77777777" w:rsidR="00D52E81" w:rsidRPr="00BA47B2" w:rsidRDefault="00D52E81" w:rsidP="00D52E81">
      <w:pPr>
        <w:ind w:firstLine="709"/>
        <w:jc w:val="both"/>
        <w:rPr>
          <w:lang w:eastAsia="ru-RU"/>
        </w:rPr>
      </w:pPr>
      <w:r w:rsidRPr="00BA47B2">
        <w:rPr>
          <w:lang w:eastAsia="ru-RU"/>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267A82D1" w14:textId="77777777" w:rsidR="00D52E81" w:rsidRPr="00BA47B2" w:rsidRDefault="00D52E81" w:rsidP="00D52E81">
      <w:pPr>
        <w:ind w:firstLine="709"/>
        <w:jc w:val="both"/>
        <w:rPr>
          <w:lang w:eastAsia="ru-RU"/>
        </w:rPr>
      </w:pPr>
      <w:r w:rsidRPr="00BA47B2">
        <w:rPr>
          <w:lang w:eastAsia="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44F9589D" w14:textId="77777777" w:rsidR="00D52E81" w:rsidRPr="00BA47B2" w:rsidRDefault="00D52E81" w:rsidP="00D52E81">
      <w:pPr>
        <w:ind w:firstLine="709"/>
        <w:jc w:val="both"/>
        <w:rPr>
          <w:lang w:eastAsia="ru-RU"/>
        </w:rPr>
      </w:pPr>
      <w:r w:rsidRPr="00BA47B2">
        <w:rPr>
          <w:lang w:eastAsia="ru-RU"/>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2CC96893" w14:textId="77777777" w:rsidR="00D52E81" w:rsidRPr="00BA47B2" w:rsidRDefault="00D52E81" w:rsidP="00D52E81">
      <w:pPr>
        <w:ind w:firstLine="709"/>
        <w:jc w:val="both"/>
        <w:rPr>
          <w:lang w:eastAsia="ru-RU"/>
        </w:rPr>
      </w:pPr>
      <w:r w:rsidRPr="00BA47B2">
        <w:rPr>
          <w:lang w:eastAsia="ru-RU"/>
        </w:rPr>
        <w:lastRenderedPageBreak/>
        <w:t>-распоряжение главы администрации (губернатора) Краснодарского края;</w:t>
      </w:r>
    </w:p>
    <w:p w14:paraId="45BD8FFE" w14:textId="77777777" w:rsidR="00D52E81" w:rsidRPr="00BA47B2" w:rsidRDefault="00D52E81" w:rsidP="00D52E81">
      <w:pPr>
        <w:ind w:firstLine="709"/>
        <w:jc w:val="both"/>
        <w:rPr>
          <w:lang w:eastAsia="ru-RU"/>
        </w:rPr>
      </w:pPr>
      <w:r w:rsidRPr="00BA47B2">
        <w:rPr>
          <w:lang w:eastAsia="ru-RU"/>
        </w:rPr>
        <w:t>-распоряжение Правительства Российской Федерации;</w:t>
      </w:r>
    </w:p>
    <w:p w14:paraId="1449CCC8" w14:textId="77777777" w:rsidR="00D52E81" w:rsidRPr="00BA47B2" w:rsidRDefault="00D52E81" w:rsidP="00D52E81">
      <w:pPr>
        <w:ind w:firstLine="709"/>
        <w:jc w:val="both"/>
        <w:rPr>
          <w:lang w:eastAsia="ru-RU"/>
        </w:rPr>
      </w:pPr>
      <w:r w:rsidRPr="00BA47B2">
        <w:rPr>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6E41CF66" w14:textId="77777777" w:rsidR="00D52E81" w:rsidRPr="00BA47B2" w:rsidRDefault="00D52E81" w:rsidP="00D52E81">
      <w:pPr>
        <w:ind w:firstLine="709"/>
        <w:jc w:val="both"/>
        <w:rPr>
          <w:lang w:eastAsia="ru-RU"/>
        </w:rPr>
      </w:pPr>
      <w:r w:rsidRPr="00BA47B2">
        <w:rPr>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6DBE657A" w14:textId="77777777" w:rsidR="00D52E81" w:rsidRPr="00BA47B2" w:rsidRDefault="00D52E81" w:rsidP="00D52E81">
      <w:pPr>
        <w:ind w:firstLine="709"/>
        <w:jc w:val="both"/>
        <w:rPr>
          <w:lang w:eastAsia="ru-RU"/>
        </w:rPr>
      </w:pPr>
      <w:r w:rsidRPr="00BA47B2">
        <w:rPr>
          <w:lang w:eastAsia="ru-RU"/>
        </w:rPr>
        <w:t>-договор пользования рыбоводным участком;</w:t>
      </w:r>
    </w:p>
    <w:p w14:paraId="3C47E90A" w14:textId="77777777" w:rsidR="00D52E81" w:rsidRPr="00BA47B2" w:rsidRDefault="00D52E81" w:rsidP="00D52E81">
      <w:pPr>
        <w:ind w:firstLine="709"/>
        <w:jc w:val="both"/>
        <w:rPr>
          <w:lang w:eastAsia="ru-RU"/>
        </w:rPr>
      </w:pPr>
      <w:r w:rsidRPr="00BA47B2">
        <w:rPr>
          <w:lang w:eastAsia="ru-RU"/>
        </w:rPr>
        <w:t>-выписку из ЕГРН об объекте недвижимости (о здании и (или) сооружении, расположенном(</w:t>
      </w:r>
      <w:proofErr w:type="spellStart"/>
      <w:r w:rsidRPr="00BA47B2">
        <w:rPr>
          <w:lang w:eastAsia="ru-RU"/>
        </w:rPr>
        <w:t>ых</w:t>
      </w:r>
      <w:proofErr w:type="spellEnd"/>
      <w:r w:rsidRPr="00BA47B2">
        <w:rPr>
          <w:lang w:eastAsia="ru-RU"/>
        </w:rPr>
        <w:t>) на испрашиваемом земельном участке (не требуется в случае строительства здания, сооружения).</w:t>
      </w:r>
    </w:p>
    <w:p w14:paraId="2DC3F7E1" w14:textId="77777777" w:rsidR="00D52E81" w:rsidRPr="00BA47B2" w:rsidRDefault="00D52E81" w:rsidP="00D52E81">
      <w:pPr>
        <w:ind w:firstLine="709"/>
        <w:jc w:val="both"/>
        <w:rPr>
          <w:rFonts w:ascii="Times New Roman CYR" w:hAnsi="Times New Roman CYR" w:cs="Times New Roman CYR"/>
          <w:lang w:eastAsia="ru-RU"/>
        </w:rPr>
      </w:pPr>
      <w:r w:rsidRPr="00BA47B2">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52094502" w14:textId="77777777" w:rsidR="00D52E81" w:rsidRPr="00BA47B2" w:rsidRDefault="00D52E81" w:rsidP="00D52E81">
      <w:pPr>
        <w:ind w:firstLine="709"/>
        <w:jc w:val="both"/>
        <w:rPr>
          <w:lang w:eastAsia="ru-RU"/>
        </w:rPr>
      </w:pPr>
      <w:r w:rsidRPr="00BA47B2">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48A94880" w14:textId="77777777" w:rsidR="00D52E81" w:rsidRPr="00BA47B2" w:rsidRDefault="00D52E81" w:rsidP="00D52E81">
      <w:pPr>
        <w:autoSpaceDE w:val="0"/>
        <w:autoSpaceDN w:val="0"/>
        <w:adjustRightInd w:val="0"/>
        <w:ind w:firstLine="709"/>
        <w:jc w:val="both"/>
        <w:rPr>
          <w:b/>
        </w:rPr>
      </w:pPr>
    </w:p>
    <w:p w14:paraId="214F2A1F" w14:textId="77777777" w:rsidR="00D52E81" w:rsidRPr="00BA47B2" w:rsidRDefault="00D52E81" w:rsidP="00D52E81">
      <w:pPr>
        <w:jc w:val="center"/>
        <w:rPr>
          <w:rFonts w:ascii="Times New Roman CYR" w:hAnsi="Times New Roman CYR" w:cs="Times New Roman CYR"/>
          <w:lang w:eastAsia="ru-RU"/>
        </w:rPr>
      </w:pPr>
      <w:r w:rsidRPr="00BA47B2">
        <w:rPr>
          <w:b/>
        </w:rPr>
        <w:t xml:space="preserve">Подраздел 2.8. </w:t>
      </w:r>
      <w:r w:rsidRPr="00BA47B2">
        <w:rPr>
          <w:b/>
          <w:color w:val="000000"/>
          <w:lang w:eastAsia="ru-RU"/>
        </w:rPr>
        <w:t xml:space="preserve">Состав и способы подачи запроса о предоставлении </w:t>
      </w:r>
    </w:p>
    <w:p w14:paraId="750FB602" w14:textId="77777777" w:rsidR="00D52E81" w:rsidRPr="00BA47B2" w:rsidRDefault="00D52E81" w:rsidP="00D52E81">
      <w:pPr>
        <w:ind w:firstLine="709"/>
        <w:jc w:val="center"/>
        <w:rPr>
          <w:rFonts w:ascii="Times New Roman CYR" w:hAnsi="Times New Roman CYR" w:cs="Times New Roman CYR"/>
          <w:lang w:eastAsia="ru-RU"/>
        </w:rPr>
      </w:pPr>
      <w:r w:rsidRPr="00BA47B2">
        <w:rPr>
          <w:b/>
          <w:color w:val="000000"/>
          <w:lang w:eastAsia="ru-RU"/>
        </w:rPr>
        <w:t>муниципальной услуги</w:t>
      </w:r>
    </w:p>
    <w:p w14:paraId="76C66741" w14:textId="77777777" w:rsidR="00D52E81" w:rsidRPr="00BA47B2" w:rsidRDefault="00D52E81" w:rsidP="00D52E81">
      <w:pPr>
        <w:pStyle w:val="ConsPlusNormal"/>
        <w:ind w:firstLine="0"/>
        <w:jc w:val="center"/>
        <w:rPr>
          <w:rFonts w:ascii="Times New Roman" w:hAnsi="Times New Roman" w:cs="Times New Roman"/>
          <w:sz w:val="28"/>
          <w:szCs w:val="28"/>
        </w:rPr>
      </w:pPr>
    </w:p>
    <w:p w14:paraId="3474249F" w14:textId="77777777" w:rsidR="00D52E81" w:rsidRPr="00BA47B2" w:rsidRDefault="00D52E81" w:rsidP="00D52E81">
      <w:pPr>
        <w:ind w:firstLine="709"/>
        <w:jc w:val="both"/>
        <w:rPr>
          <w:rFonts w:ascii="Times New Roman CYR" w:hAnsi="Times New Roman CYR" w:cs="Times New Roman CYR"/>
          <w:lang w:eastAsia="ru-RU"/>
        </w:rPr>
      </w:pPr>
      <w:bookmarkStart w:id="16" w:name="P179"/>
      <w:bookmarkEnd w:id="16"/>
      <w:r w:rsidRPr="00BA47B2">
        <w:rPr>
          <w:color w:val="000000"/>
          <w:lang w:eastAsia="ru-RU"/>
        </w:rPr>
        <w:t xml:space="preserve">2.8.1. </w:t>
      </w:r>
      <w:r w:rsidRPr="00BA47B2">
        <w:rPr>
          <w:lang w:eastAsia="ru-RU"/>
        </w:rPr>
        <w:t xml:space="preserve">Предоставление муниципальной услуги осуществляется администрацией </w:t>
      </w:r>
      <w:r w:rsidRPr="00BA47B2">
        <w:rPr>
          <w:color w:val="000000"/>
          <w:lang w:eastAsia="en-US"/>
        </w:rPr>
        <w:t>муниципального образования Каневской район</w:t>
      </w:r>
      <w:r w:rsidRPr="00BA47B2">
        <w:rPr>
          <w:lang w:eastAsia="ru-RU"/>
        </w:rPr>
        <w:t xml:space="preserve"> </w:t>
      </w:r>
      <w:r w:rsidRPr="00BA47B2">
        <w:rPr>
          <w:color w:val="000000"/>
          <w:lang w:eastAsia="en-US"/>
        </w:rPr>
        <w:t>через управление имущественных отношений администрации муниципального образования Каневской район.</w:t>
      </w:r>
    </w:p>
    <w:p w14:paraId="66ADB2EA" w14:textId="77777777" w:rsidR="00D52E81" w:rsidRPr="00BA47B2" w:rsidRDefault="00D52E81" w:rsidP="00D52E81">
      <w:pPr>
        <w:ind w:firstLine="709"/>
        <w:jc w:val="both"/>
        <w:rPr>
          <w:lang w:eastAsia="ru-RU"/>
        </w:rPr>
      </w:pPr>
      <w:r w:rsidRPr="00BA47B2">
        <w:rPr>
          <w:lang w:eastAsia="ru-RU"/>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30B59BF7" w14:textId="77777777" w:rsidR="00D52E81" w:rsidRPr="00BA47B2" w:rsidRDefault="00D52E81" w:rsidP="00D52E81">
      <w:pPr>
        <w:ind w:firstLine="709"/>
        <w:jc w:val="both"/>
        <w:rPr>
          <w:iCs/>
          <w:lang w:eastAsia="ru-RU"/>
        </w:rPr>
      </w:pPr>
      <w:r w:rsidRPr="00BA47B2">
        <w:rPr>
          <w:iCs/>
          <w:lang w:eastAsia="ru-RU"/>
        </w:rPr>
        <w:t xml:space="preserve"> (Примечание: использование вышеуказанных технологий проводится при наличии технической возможности).</w:t>
      </w:r>
      <w:bookmarkStart w:id="17" w:name="sub_1017"/>
      <w:bookmarkEnd w:id="17"/>
    </w:p>
    <w:p w14:paraId="422D2E38" w14:textId="77777777" w:rsidR="00D52E81" w:rsidRPr="00BA47B2" w:rsidRDefault="00D52E81" w:rsidP="00D52E81">
      <w:pPr>
        <w:ind w:firstLine="709"/>
        <w:jc w:val="both"/>
        <w:rPr>
          <w:rFonts w:ascii="Times New Roman CYR" w:hAnsi="Times New Roman CYR" w:cs="Times New Roman CYR"/>
          <w:iCs/>
          <w:lang w:eastAsia="ru-RU"/>
        </w:rPr>
      </w:pPr>
    </w:p>
    <w:p w14:paraId="5A52EBDD" w14:textId="77777777" w:rsidR="00D52E81" w:rsidRPr="00BA47B2" w:rsidRDefault="00D52E81" w:rsidP="00D52E81">
      <w:pPr>
        <w:jc w:val="center"/>
        <w:rPr>
          <w:rFonts w:ascii="Times New Roman CYR" w:hAnsi="Times New Roman CYR" w:cs="Times New Roman CYR"/>
          <w:lang w:eastAsia="ru-RU"/>
        </w:rPr>
      </w:pPr>
      <w:r w:rsidRPr="00BA47B2">
        <w:rPr>
          <w:b/>
        </w:rPr>
        <w:t xml:space="preserve">Подраздел 2.9. </w:t>
      </w:r>
      <w:r w:rsidRPr="00BA47B2">
        <w:rPr>
          <w:b/>
          <w:color w:val="000000"/>
          <w:lang w:eastAsia="ru-RU"/>
        </w:rPr>
        <w:t>Исчерпывающий перечень оснований для отказа в приеме документов, необходимых для предоставления муниципальной услуги</w:t>
      </w:r>
    </w:p>
    <w:p w14:paraId="3A2F6F1A" w14:textId="77777777" w:rsidR="00D52E81" w:rsidRPr="00BA47B2" w:rsidRDefault="00D52E81" w:rsidP="00D52E81">
      <w:pPr>
        <w:pStyle w:val="ConsPlusNormal"/>
        <w:ind w:firstLine="0"/>
        <w:jc w:val="center"/>
        <w:rPr>
          <w:rFonts w:ascii="Times New Roman" w:hAnsi="Times New Roman" w:cs="Times New Roman"/>
          <w:sz w:val="28"/>
          <w:szCs w:val="28"/>
        </w:rPr>
      </w:pPr>
    </w:p>
    <w:p w14:paraId="48C60EE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2.9.1. Основаниями для отказа в приеме документов, необходимых для предоставления муниципальной услуги, являются: </w:t>
      </w:r>
    </w:p>
    <w:p w14:paraId="7136F202"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3EF301C"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w:t>
      </w:r>
      <w:r w:rsidRPr="00BA47B2">
        <w:rPr>
          <w:lang w:eastAsia="ru-RU"/>
        </w:rPr>
        <w:lastRenderedPageBreak/>
        <w:t>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A1585E6" w14:textId="77777777" w:rsidR="00D52E81" w:rsidRPr="00BA47B2" w:rsidRDefault="00D52E81" w:rsidP="00D52E81">
      <w:pPr>
        <w:ind w:firstLine="709"/>
        <w:jc w:val="both"/>
        <w:rPr>
          <w:color w:val="000000"/>
          <w:lang w:eastAsia="ru-RU"/>
        </w:rPr>
      </w:pPr>
      <w:r w:rsidRPr="00BA47B2">
        <w:rPr>
          <w:lang w:eastAsia="ru-RU"/>
        </w:rPr>
        <w:t>3)</w:t>
      </w:r>
      <w:r w:rsidRPr="00BA47B2">
        <w:rPr>
          <w:color w:val="000000"/>
          <w:lang w:eastAsia="ru-RU"/>
        </w:rPr>
        <w:t xml:space="preserve"> отсутствие документа, удостоверяющего права (полномочия) представителя заявителя:</w:t>
      </w:r>
    </w:p>
    <w:p w14:paraId="56BEBFB1"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 xml:space="preserve">- </w:t>
      </w:r>
      <w:r w:rsidRPr="00BA47B2">
        <w:rPr>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6ECCBBCB" w14:textId="77777777" w:rsidR="00D52E81" w:rsidRPr="00BA47B2" w:rsidRDefault="00D52E81" w:rsidP="00D52E81">
      <w:pPr>
        <w:ind w:firstLine="709"/>
        <w:jc w:val="both"/>
        <w:rPr>
          <w:lang w:eastAsia="ru-RU"/>
        </w:rPr>
      </w:pPr>
      <w:r w:rsidRPr="00BA47B2">
        <w:rPr>
          <w:lang w:eastAsia="ru-RU"/>
        </w:rPr>
        <w:t>- электронный документ, подписанный:</w:t>
      </w:r>
    </w:p>
    <w:p w14:paraId="3F4D5A6D" w14:textId="77777777" w:rsidR="00D52E81" w:rsidRPr="00BA47B2" w:rsidRDefault="00D52E81" w:rsidP="00D52E81">
      <w:pPr>
        <w:ind w:firstLine="709"/>
        <w:jc w:val="both"/>
        <w:rPr>
          <w:lang w:eastAsia="ru-RU"/>
        </w:rPr>
      </w:pPr>
      <w:r w:rsidRPr="00BA47B2">
        <w:rPr>
          <w:lang w:eastAsia="ru-RU"/>
        </w:rPr>
        <w:t>- простой электронной подписью (далее – ПЭП) физического лица;</w:t>
      </w:r>
    </w:p>
    <w:p w14:paraId="1592CED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усиленной квалифицированной электронной подписью (далее – УКПЭ) индивидуального предпринимателя;</w:t>
      </w:r>
    </w:p>
    <w:p w14:paraId="3C16776F" w14:textId="77777777" w:rsidR="00D52E81" w:rsidRPr="00BA47B2" w:rsidRDefault="00D52E81" w:rsidP="00D52E81">
      <w:pPr>
        <w:ind w:firstLine="709"/>
        <w:jc w:val="both"/>
        <w:rPr>
          <w:lang w:eastAsia="ru-RU"/>
        </w:rPr>
      </w:pPr>
      <w:r w:rsidRPr="00BA47B2">
        <w:rPr>
          <w:lang w:eastAsia="ru-RU"/>
        </w:rPr>
        <w:t>- УКЭП уполномоченного лица, выдавшего доверенность представителю юридических лиц;</w:t>
      </w:r>
    </w:p>
    <w:p w14:paraId="44F0A8ED"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УКЭП нотариуса для нотариальных доверенностей.</w:t>
      </w:r>
    </w:p>
    <w:p w14:paraId="5F8D708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5021C7A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3AF418E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О наличии основания для отказа в приеме документов Заявителя информирует специалист </w:t>
      </w:r>
      <w:r w:rsidRPr="00BA47B2">
        <w:rPr>
          <w:lang w:eastAsia="en-US"/>
        </w:rPr>
        <w:t>Уполномоченного органа</w:t>
      </w:r>
      <w:r w:rsidRPr="00BA47B2">
        <w:rPr>
          <w:lang w:eastAsia="ru-RU"/>
        </w:rPr>
        <w:t xml:space="preserve"> либо работник</w:t>
      </w:r>
      <w:r w:rsidRPr="00BA47B2">
        <w:rPr>
          <w:lang w:eastAsia="en-US"/>
        </w:rPr>
        <w:t xml:space="preserve"> </w:t>
      </w:r>
      <w:r w:rsidRPr="00BA47B2">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16BE5E1"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A47B2">
        <w:rPr>
          <w:lang w:eastAsia="en-US"/>
        </w:rPr>
        <w:t xml:space="preserve"> Уполномоченного органа</w:t>
      </w:r>
      <w:r w:rsidRPr="00BA47B2">
        <w:rPr>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635EB6A9"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Не может быть отказано Заявителю в приеме дополнительных документов при наличии намерения их сдать.</w:t>
      </w:r>
    </w:p>
    <w:p w14:paraId="43926E0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6392D276" w14:textId="77777777" w:rsidR="00D52E81" w:rsidRPr="00BA47B2" w:rsidRDefault="00D52E81" w:rsidP="00D52E81">
      <w:pPr>
        <w:suppressAutoHyphens w:val="0"/>
        <w:autoSpaceDE w:val="0"/>
        <w:autoSpaceDN w:val="0"/>
        <w:adjustRightInd w:val="0"/>
        <w:ind w:firstLine="709"/>
        <w:jc w:val="both"/>
      </w:pPr>
    </w:p>
    <w:p w14:paraId="12A0D841" w14:textId="77777777" w:rsidR="00D52E81" w:rsidRPr="00BA47B2" w:rsidRDefault="00D52E81" w:rsidP="00D52E81">
      <w:pPr>
        <w:pStyle w:val="ConsPlusNormal"/>
        <w:ind w:firstLine="0"/>
        <w:jc w:val="center"/>
        <w:rPr>
          <w:rFonts w:ascii="Times New Roman" w:hAnsi="Times New Roman" w:cs="Times New Roman"/>
          <w:b/>
          <w:sz w:val="28"/>
          <w:szCs w:val="28"/>
        </w:rPr>
      </w:pPr>
      <w:r w:rsidRPr="00BA47B2">
        <w:rPr>
          <w:rFonts w:ascii="Times New Roman" w:hAnsi="Times New Roman" w:cs="Times New Roman"/>
          <w:b/>
          <w:sz w:val="28"/>
          <w:szCs w:val="28"/>
        </w:rPr>
        <w:t>Подраздел 2.10. Исчерпывающий перечень оснований для приостановления, возврата заявления или отказа в предоставлении муниципальной услуги</w:t>
      </w:r>
    </w:p>
    <w:p w14:paraId="3F94F1DB" w14:textId="77777777" w:rsidR="00D52E81" w:rsidRPr="00BA47B2" w:rsidRDefault="00D52E81" w:rsidP="00D52E81">
      <w:pPr>
        <w:pStyle w:val="ConsPlusNormal"/>
        <w:ind w:firstLine="709"/>
        <w:jc w:val="center"/>
        <w:rPr>
          <w:rFonts w:ascii="Times New Roman" w:hAnsi="Times New Roman" w:cs="Times New Roman"/>
          <w:b/>
          <w:sz w:val="28"/>
          <w:szCs w:val="28"/>
        </w:rPr>
      </w:pPr>
    </w:p>
    <w:p w14:paraId="500F39E5" w14:textId="77777777" w:rsidR="00D52E81" w:rsidRPr="00BA47B2" w:rsidRDefault="00D52E81" w:rsidP="00D52E81">
      <w:pPr>
        <w:suppressAutoHyphens w:val="0"/>
        <w:autoSpaceDE w:val="0"/>
        <w:autoSpaceDN w:val="0"/>
        <w:adjustRightInd w:val="0"/>
        <w:ind w:firstLine="709"/>
        <w:jc w:val="both"/>
        <w:rPr>
          <w:lang w:eastAsia="ru-RU"/>
        </w:rPr>
      </w:pPr>
      <w:r w:rsidRPr="00BA47B2">
        <w:rPr>
          <w:lang w:eastAsia="ru-RU"/>
        </w:rPr>
        <w:t>2.10.1. Оснований для приостановления предоставления муниц</w:t>
      </w:r>
      <w:r w:rsidRPr="00BA47B2">
        <w:rPr>
          <w:lang w:eastAsia="ru-RU"/>
        </w:rPr>
        <w:t>и</w:t>
      </w:r>
      <w:r w:rsidRPr="00BA47B2">
        <w:rPr>
          <w:lang w:eastAsia="ru-RU"/>
        </w:rPr>
        <w:t>пальной услуги законодательством Российской Федерации не предусмо</w:t>
      </w:r>
      <w:r w:rsidRPr="00BA47B2">
        <w:rPr>
          <w:lang w:eastAsia="ru-RU"/>
        </w:rPr>
        <w:t>т</w:t>
      </w:r>
      <w:r w:rsidRPr="00BA47B2">
        <w:rPr>
          <w:lang w:eastAsia="ru-RU"/>
        </w:rPr>
        <w:t>рено.</w:t>
      </w:r>
    </w:p>
    <w:p w14:paraId="732CF023" w14:textId="77777777" w:rsidR="00D52E81" w:rsidRPr="00BA47B2" w:rsidRDefault="00D52E81" w:rsidP="00D52E81">
      <w:pPr>
        <w:tabs>
          <w:tab w:val="left" w:pos="709"/>
        </w:tabs>
        <w:autoSpaceDE w:val="0"/>
        <w:spacing w:line="300" w:lineRule="exact"/>
        <w:ind w:firstLine="709"/>
        <w:jc w:val="both"/>
        <w:rPr>
          <w:lang w:eastAsia="ru-RU"/>
        </w:rPr>
      </w:pPr>
      <w:r w:rsidRPr="00BA47B2">
        <w:rPr>
          <w:lang w:eastAsia="ru-RU"/>
        </w:rPr>
        <w:t>2.10.2. Исчерпывающий перечень оснований для возврата заявления.</w:t>
      </w:r>
    </w:p>
    <w:p w14:paraId="1E0568C7" w14:textId="77777777" w:rsidR="00D52E81" w:rsidRPr="00BA47B2" w:rsidRDefault="00D52E81" w:rsidP="00D52E81">
      <w:pPr>
        <w:tabs>
          <w:tab w:val="left" w:pos="709"/>
        </w:tabs>
        <w:autoSpaceDE w:val="0"/>
        <w:spacing w:line="300" w:lineRule="exact"/>
        <w:ind w:firstLine="709"/>
        <w:jc w:val="both"/>
        <w:rPr>
          <w:lang w:eastAsia="ru-RU"/>
        </w:rPr>
      </w:pPr>
      <w:r w:rsidRPr="00BA47B2">
        <w:rPr>
          <w:lang w:eastAsia="ru-RU"/>
        </w:rPr>
        <w:t>Основания для возврата заявления и приложенных к нему документов в рамках рассмотрения муниципальной услуги законодательством Российской Федерации не предусмотрены.</w:t>
      </w:r>
    </w:p>
    <w:p w14:paraId="509149B9" w14:textId="77777777" w:rsidR="00D52E81" w:rsidRPr="00BA47B2" w:rsidRDefault="00D52E81" w:rsidP="00D52E81">
      <w:pPr>
        <w:tabs>
          <w:tab w:val="left" w:pos="709"/>
        </w:tabs>
        <w:autoSpaceDE w:val="0"/>
        <w:spacing w:line="300" w:lineRule="exact"/>
        <w:ind w:firstLine="709"/>
        <w:jc w:val="both"/>
        <w:rPr>
          <w:lang w:eastAsia="zh-CN"/>
        </w:rPr>
      </w:pPr>
      <w:r w:rsidRPr="00BA47B2">
        <w:rPr>
          <w:lang w:eastAsia="ru-RU"/>
        </w:rPr>
        <w:lastRenderedPageBreak/>
        <w:t xml:space="preserve">2.10.3. </w:t>
      </w:r>
      <w:r w:rsidRPr="00BA47B2">
        <w:rPr>
          <w:lang w:eastAsia="zh-CN"/>
        </w:rPr>
        <w:t>Исчерпывающий перечень оснований для отказа в предоставлении муниципальной услуги.</w:t>
      </w:r>
    </w:p>
    <w:p w14:paraId="70C61738" w14:textId="77777777" w:rsidR="00D52E81" w:rsidRPr="00BA47B2" w:rsidRDefault="00D52E81" w:rsidP="00D52E81">
      <w:pPr>
        <w:pStyle w:val="ConsPlusNormal"/>
        <w:ind w:firstLine="709"/>
        <w:jc w:val="both"/>
        <w:rPr>
          <w:rFonts w:ascii="Times New Roman" w:hAnsi="Times New Roman" w:cs="Times New Roman"/>
          <w:sz w:val="28"/>
          <w:szCs w:val="28"/>
        </w:rPr>
      </w:pPr>
      <w:r w:rsidRPr="00BA47B2">
        <w:rPr>
          <w:rFonts w:ascii="Times New Roman" w:hAnsi="Times New Roman" w:cs="Times New Roman"/>
          <w:sz w:val="28"/>
          <w:szCs w:val="28"/>
        </w:rPr>
        <w:t>Основаниями для отказа в предоставлении муниципальной услуги являются основания, установленные ст. 39.16 Земельного кодекса РФ.</w:t>
      </w:r>
    </w:p>
    <w:p w14:paraId="7A75B773" w14:textId="77777777" w:rsidR="00D52E81" w:rsidRPr="00BA47B2" w:rsidRDefault="00D52E81" w:rsidP="00D52E81">
      <w:pPr>
        <w:suppressAutoHyphens w:val="0"/>
        <w:autoSpaceDE w:val="0"/>
        <w:autoSpaceDN w:val="0"/>
        <w:adjustRightInd w:val="0"/>
        <w:ind w:firstLine="709"/>
        <w:jc w:val="both"/>
        <w:rPr>
          <w:lang w:eastAsia="ru-RU"/>
        </w:rPr>
      </w:pPr>
    </w:p>
    <w:p w14:paraId="110BBD94" w14:textId="77777777" w:rsidR="00D52E81" w:rsidRPr="00BA47B2" w:rsidRDefault="00D52E81" w:rsidP="00D52E81">
      <w:pPr>
        <w:ind w:firstLine="709"/>
        <w:jc w:val="center"/>
        <w:rPr>
          <w:lang w:eastAsia="ru-RU"/>
        </w:rPr>
      </w:pPr>
      <w:r w:rsidRPr="00BA47B2">
        <w:rPr>
          <w:b/>
          <w:lang w:eastAsia="ru-RU"/>
        </w:rPr>
        <w:t>Подраздел 2.11. Размер платы, взимаемой с заявителя при предоставлении муниципальной услуги и способы ее взимания</w:t>
      </w:r>
    </w:p>
    <w:p w14:paraId="0A74818E" w14:textId="77777777" w:rsidR="00D52E81" w:rsidRPr="00BA47B2" w:rsidRDefault="00D52E81" w:rsidP="00D52E81">
      <w:pPr>
        <w:ind w:firstLine="709"/>
        <w:jc w:val="both"/>
        <w:rPr>
          <w:lang w:eastAsia="ru-RU"/>
        </w:rPr>
      </w:pPr>
    </w:p>
    <w:p w14:paraId="329ACD33" w14:textId="77777777" w:rsidR="00D52E81" w:rsidRPr="00BA47B2" w:rsidRDefault="00D52E81" w:rsidP="00D52E81">
      <w:pPr>
        <w:ind w:firstLine="709"/>
        <w:jc w:val="both"/>
        <w:rPr>
          <w:lang w:eastAsia="ru-RU"/>
        </w:rPr>
      </w:pPr>
      <w:r w:rsidRPr="00BA47B2">
        <w:rPr>
          <w:lang w:eastAsia="ru-RU"/>
        </w:rPr>
        <w:t xml:space="preserve">2.11.1. Государственная пошлина или иная плата за предоставление муниципальной услуги не предусмотрена. </w:t>
      </w:r>
    </w:p>
    <w:p w14:paraId="77BEE23C" w14:textId="77777777" w:rsidR="00D52E81" w:rsidRPr="00BA47B2" w:rsidRDefault="00D52E81" w:rsidP="00D52E81">
      <w:pPr>
        <w:ind w:firstLine="708"/>
        <w:jc w:val="both"/>
        <w:rPr>
          <w:lang w:eastAsia="ru-RU"/>
        </w:rPr>
      </w:pPr>
      <w:r w:rsidRPr="00BA47B2">
        <w:rPr>
          <w:lang w:eastAsia="ru-RU"/>
        </w:rPr>
        <w:t>Предоставление муниципальной услуги осуществляется бесплатно.</w:t>
      </w:r>
    </w:p>
    <w:p w14:paraId="70FA074A" w14:textId="77777777" w:rsidR="00D52E81" w:rsidRPr="00BA47B2" w:rsidRDefault="00D52E81" w:rsidP="00D52E81">
      <w:pPr>
        <w:pStyle w:val="ConsPlusNormal"/>
        <w:ind w:firstLine="709"/>
        <w:jc w:val="both"/>
        <w:rPr>
          <w:rFonts w:ascii="Times New Roman" w:hAnsi="Times New Roman" w:cs="Times New Roman"/>
          <w:sz w:val="28"/>
          <w:szCs w:val="28"/>
        </w:rPr>
      </w:pPr>
    </w:p>
    <w:p w14:paraId="42F68683" w14:textId="77777777" w:rsidR="00D52E81" w:rsidRPr="00BA47B2" w:rsidRDefault="00D52E81" w:rsidP="00D52E81">
      <w:pPr>
        <w:ind w:firstLine="709"/>
        <w:jc w:val="center"/>
        <w:rPr>
          <w:lang w:eastAsia="ru-RU"/>
        </w:rPr>
      </w:pPr>
      <w:r w:rsidRPr="00BA47B2">
        <w:rPr>
          <w:b/>
          <w:lang w:eastAsia="ru-RU"/>
        </w:rPr>
        <w:t>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6932756" w14:textId="77777777" w:rsidR="00D52E81" w:rsidRPr="00BA47B2" w:rsidRDefault="00D52E81" w:rsidP="00D52E81">
      <w:pPr>
        <w:ind w:firstLine="709"/>
        <w:jc w:val="center"/>
        <w:rPr>
          <w:lang w:eastAsia="ru-RU"/>
        </w:rPr>
      </w:pPr>
    </w:p>
    <w:p w14:paraId="5658B641" w14:textId="77777777" w:rsidR="00D52E81" w:rsidRPr="00BA47B2" w:rsidRDefault="00D52E81" w:rsidP="00D52E81">
      <w:pPr>
        <w:ind w:firstLine="709"/>
        <w:jc w:val="both"/>
        <w:rPr>
          <w:lang w:eastAsia="ru-RU"/>
        </w:rPr>
      </w:pPr>
      <w:r w:rsidRPr="00BA47B2">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2454B54E" w14:textId="77777777" w:rsidR="00D52E81" w:rsidRPr="00BA47B2" w:rsidRDefault="00D52E81" w:rsidP="00D52E81">
      <w:pPr>
        <w:pStyle w:val="ConsPlusNormal"/>
        <w:ind w:firstLine="709"/>
        <w:jc w:val="both"/>
        <w:rPr>
          <w:rFonts w:ascii="Times New Roman" w:hAnsi="Times New Roman" w:cs="Times New Roman"/>
          <w:sz w:val="28"/>
          <w:szCs w:val="28"/>
        </w:rPr>
      </w:pPr>
    </w:p>
    <w:p w14:paraId="60BC3512" w14:textId="77777777" w:rsidR="00D52E81" w:rsidRPr="00BA47B2" w:rsidRDefault="00D52E81" w:rsidP="00D52E81">
      <w:pPr>
        <w:ind w:firstLine="709"/>
        <w:jc w:val="center"/>
        <w:rPr>
          <w:lang w:eastAsia="ru-RU"/>
        </w:rPr>
      </w:pPr>
      <w:r w:rsidRPr="00BA47B2">
        <w:rPr>
          <w:b/>
          <w:lang w:eastAsia="ru-RU"/>
        </w:rPr>
        <w:t xml:space="preserve">Подраздел 2.13. Срок регистрации запроса заявителя о предоставлении муниципальной услуги </w:t>
      </w:r>
    </w:p>
    <w:p w14:paraId="2F4CD52C" w14:textId="77777777" w:rsidR="00D52E81" w:rsidRPr="00BA47B2" w:rsidRDefault="00D52E81" w:rsidP="00D52E81">
      <w:pPr>
        <w:ind w:firstLine="709"/>
        <w:jc w:val="center"/>
        <w:rPr>
          <w:b/>
          <w:lang w:eastAsia="ru-RU"/>
        </w:rPr>
      </w:pPr>
    </w:p>
    <w:p w14:paraId="319AC676"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2.13.1. Регистрация поступившего в</w:t>
      </w:r>
      <w:r w:rsidRPr="00BA47B2">
        <w:rPr>
          <w:color w:val="000000"/>
          <w:lang w:eastAsia="en-US"/>
        </w:rPr>
        <w:t xml:space="preserve"> Уполномоченный орган </w:t>
      </w:r>
      <w:r w:rsidRPr="00BA47B2">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19BC6FAA"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6D149B94"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4AA18044" w14:textId="77777777" w:rsidR="00D52E81" w:rsidRPr="00BA47B2" w:rsidRDefault="00D52E81" w:rsidP="00D52E81">
      <w:pPr>
        <w:ind w:firstLine="709"/>
        <w:jc w:val="both"/>
        <w:rPr>
          <w:rFonts w:ascii="Calibri" w:hAnsi="Calibri"/>
          <w:lang w:eastAsia="ru-RU"/>
        </w:rPr>
      </w:pPr>
      <w:r w:rsidRPr="00BA47B2">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30C28227" w14:textId="77777777" w:rsidR="00D52E81" w:rsidRPr="00BA47B2" w:rsidRDefault="00D52E81" w:rsidP="00D52E81">
      <w:pPr>
        <w:pStyle w:val="ConsPlusNormal"/>
        <w:ind w:firstLine="709"/>
        <w:jc w:val="both"/>
        <w:rPr>
          <w:rFonts w:ascii="Times New Roman" w:hAnsi="Times New Roman" w:cs="Times New Roman"/>
          <w:sz w:val="28"/>
          <w:szCs w:val="28"/>
        </w:rPr>
      </w:pPr>
    </w:p>
    <w:p w14:paraId="3107D6A7" w14:textId="77777777" w:rsidR="00D52E81" w:rsidRPr="00BA47B2" w:rsidRDefault="00D52E81" w:rsidP="00D52E81">
      <w:pPr>
        <w:ind w:firstLine="709"/>
        <w:jc w:val="center"/>
        <w:rPr>
          <w:lang w:eastAsia="ru-RU"/>
        </w:rPr>
      </w:pPr>
      <w:r w:rsidRPr="00BA47B2">
        <w:rPr>
          <w:b/>
          <w:lang w:eastAsia="ru-RU"/>
        </w:rPr>
        <w:t>Подраздел 2.14. Требования к помещениям, в которых предоставляется муниципальная услуга</w:t>
      </w:r>
    </w:p>
    <w:p w14:paraId="14C29F42" w14:textId="77777777" w:rsidR="00D52E81" w:rsidRPr="00BA47B2" w:rsidRDefault="00D52E81" w:rsidP="00D52E81">
      <w:pPr>
        <w:ind w:firstLine="709"/>
        <w:jc w:val="both"/>
        <w:rPr>
          <w:rFonts w:cs="Times New Roman CYR"/>
          <w:lang w:eastAsia="ru-RU"/>
        </w:rPr>
      </w:pPr>
    </w:p>
    <w:p w14:paraId="0964719C"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2.14.1. Информация о графике (режиме) работы размещается </w:t>
      </w:r>
      <w:r w:rsidRPr="00BA47B2">
        <w:rPr>
          <w:lang w:eastAsia="ru-RU"/>
        </w:rPr>
        <w:br/>
        <w:t>при входе в здание, в котором осуществляется деятельность</w:t>
      </w:r>
      <w:r w:rsidRPr="00BA47B2">
        <w:rPr>
          <w:lang w:eastAsia="en-US"/>
        </w:rPr>
        <w:t xml:space="preserve"> Уполномоченного органа</w:t>
      </w:r>
      <w:r w:rsidRPr="00BA47B2">
        <w:rPr>
          <w:lang w:eastAsia="ru-RU"/>
        </w:rPr>
        <w:t>, на видном месте.</w:t>
      </w:r>
    </w:p>
    <w:p w14:paraId="6D671DD9" w14:textId="77777777" w:rsidR="00D52E81" w:rsidRPr="00BA47B2" w:rsidRDefault="00D52E81" w:rsidP="00D52E81">
      <w:pPr>
        <w:widowControl w:val="0"/>
        <w:ind w:firstLine="709"/>
        <w:jc w:val="both"/>
        <w:rPr>
          <w:rFonts w:ascii="Arial" w:hAnsi="Arial" w:cs="Arial"/>
          <w:sz w:val="20"/>
          <w:szCs w:val="20"/>
          <w:lang w:eastAsia="ru-RU"/>
        </w:rPr>
      </w:pPr>
      <w:r w:rsidRPr="00BA47B2">
        <w:rPr>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BA47B2">
        <w:rPr>
          <w:lang w:eastAsia="ru-RU"/>
        </w:rPr>
        <w:br/>
        <w:t>в помещения.</w:t>
      </w:r>
    </w:p>
    <w:p w14:paraId="27F1062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2.14.3. Вход в здание оборудуется информационной табличкой (вывеской), содержащей информацию об</w:t>
      </w:r>
      <w:r w:rsidRPr="00BA47B2">
        <w:rPr>
          <w:lang w:eastAsia="en-US"/>
        </w:rPr>
        <w:t xml:space="preserve"> Уполномоченном органе</w:t>
      </w:r>
      <w:r w:rsidRPr="00BA47B2">
        <w:rPr>
          <w:lang w:eastAsia="ru-RU"/>
        </w:rPr>
        <w:t>, а также оборудуется лестницей с поручнями, пандусами, для беспрепятственного передвижения граждан.</w:t>
      </w:r>
    </w:p>
    <w:p w14:paraId="64866EA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lastRenderedPageBreak/>
        <w:t xml:space="preserve">2.14.4. Места предоставления муниципальной услуги оборудуются </w:t>
      </w:r>
      <w:r w:rsidRPr="00BA47B2">
        <w:rPr>
          <w:lang w:eastAsia="ru-RU"/>
        </w:rPr>
        <w:br/>
        <w:t xml:space="preserve">с учетом требований доступности для инвалидов в соответствии </w:t>
      </w:r>
      <w:r w:rsidRPr="00BA47B2">
        <w:rPr>
          <w:lang w:eastAsia="ru-RU"/>
        </w:rPr>
        <w:br/>
        <w:t>с действующим законодательством Российской Федерации о социальной защите инвалидов, в том числе обеспечиваются:</w:t>
      </w:r>
    </w:p>
    <w:p w14:paraId="1450882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70847844"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-возможность самостоятельного передвижения по территории объекта, </w:t>
      </w:r>
      <w:r w:rsidRPr="00BA47B2">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506ADB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C42CCE7"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BA47B2">
        <w:rPr>
          <w:lang w:eastAsia="ru-RU"/>
        </w:rPr>
        <w:br/>
        <w:t xml:space="preserve">к объекту и предоставляемым услугам с учетом ограничений </w:t>
      </w:r>
      <w:r w:rsidRPr="00BA47B2">
        <w:rPr>
          <w:lang w:eastAsia="ru-RU"/>
        </w:rPr>
        <w:br/>
        <w:t>их жизнедеятельности;</w:t>
      </w:r>
    </w:p>
    <w:p w14:paraId="79BB6CB7"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47B2">
        <w:rPr>
          <w:lang w:eastAsia="ru-RU"/>
        </w:rPr>
        <w:t>сурдопереводчика</w:t>
      </w:r>
      <w:proofErr w:type="spellEnd"/>
      <w:r w:rsidRPr="00BA47B2">
        <w:rPr>
          <w:lang w:eastAsia="ru-RU"/>
        </w:rPr>
        <w:t xml:space="preserve"> и </w:t>
      </w:r>
      <w:proofErr w:type="spellStart"/>
      <w:r w:rsidRPr="00BA47B2">
        <w:rPr>
          <w:lang w:eastAsia="ru-RU"/>
        </w:rPr>
        <w:t>тифлосурдопереводчика</w:t>
      </w:r>
      <w:proofErr w:type="spellEnd"/>
      <w:r w:rsidRPr="00BA47B2">
        <w:rPr>
          <w:lang w:eastAsia="ru-RU"/>
        </w:rPr>
        <w:t>;</w:t>
      </w:r>
    </w:p>
    <w:p w14:paraId="2646AE87"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0A2493D" w14:textId="77777777" w:rsidR="00D52E81" w:rsidRPr="00BA47B2" w:rsidRDefault="00D52E81" w:rsidP="00D52E81">
      <w:pPr>
        <w:ind w:firstLine="709"/>
        <w:jc w:val="both"/>
        <w:rPr>
          <w:lang w:eastAsia="ru-RU"/>
        </w:rPr>
      </w:pPr>
      <w:r w:rsidRPr="00BA47B2">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CE0549E" w14:textId="77777777" w:rsidR="00D52E81" w:rsidRPr="00BA47B2" w:rsidRDefault="00D52E81" w:rsidP="00D52E81">
      <w:pPr>
        <w:ind w:firstLine="709"/>
        <w:jc w:val="both"/>
        <w:rPr>
          <w:rFonts w:ascii="Times New Roman CYR" w:hAnsi="Times New Roman CYR" w:cs="Times New Roman CYR"/>
          <w:lang w:eastAsia="ru-RU"/>
        </w:rPr>
      </w:pPr>
      <w:r w:rsidRPr="00BA47B2">
        <w:rPr>
          <w:rFonts w:ascii="Times New Roman CYR" w:hAnsi="Times New Roman CYR" w:cs="Times New Roman CYR"/>
          <w:lang w:eastAsia="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751B18B9" w14:textId="77777777" w:rsidR="00D52E81" w:rsidRPr="00BA47B2" w:rsidRDefault="00D52E81" w:rsidP="00D52E81">
      <w:pPr>
        <w:ind w:firstLine="709"/>
        <w:jc w:val="both"/>
        <w:rPr>
          <w:rFonts w:ascii="Times New Roman CYR" w:hAnsi="Times New Roman CYR" w:cs="Times New Roman CYR"/>
          <w:lang w:eastAsia="ru-RU"/>
        </w:rPr>
      </w:pPr>
      <w:r w:rsidRPr="00BA47B2">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2B90692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E1F691E"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BA47B2">
        <w:rPr>
          <w:lang w:eastAsia="en-US"/>
        </w:rPr>
        <w:t xml:space="preserve"> Уполномоченного органа</w:t>
      </w:r>
      <w:r w:rsidRPr="00BA47B2">
        <w:rPr>
          <w:lang w:eastAsia="ru-RU"/>
        </w:rPr>
        <w:t>, предоставляющего муниципальную услугу.</w:t>
      </w:r>
    </w:p>
    <w:p w14:paraId="76107D36" w14:textId="77777777" w:rsidR="00D52E81" w:rsidRPr="00BA47B2" w:rsidRDefault="00D52E81" w:rsidP="00D52E81">
      <w:pPr>
        <w:ind w:firstLine="709"/>
        <w:jc w:val="both"/>
        <w:rPr>
          <w:lang w:eastAsia="ru-RU"/>
        </w:rPr>
      </w:pPr>
      <w:r w:rsidRPr="00BA47B2">
        <w:rPr>
          <w:lang w:eastAsia="ru-RU"/>
        </w:rPr>
        <w:lastRenderedPageBreak/>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1A06E3C" w14:textId="77777777" w:rsidR="00D52E81" w:rsidRPr="00BA47B2" w:rsidRDefault="00D52E81" w:rsidP="00D52E81">
      <w:pPr>
        <w:widowControl w:val="0"/>
        <w:ind w:firstLine="709"/>
        <w:jc w:val="both"/>
        <w:rPr>
          <w:rFonts w:ascii="Arial" w:hAnsi="Arial" w:cs="Arial"/>
          <w:sz w:val="20"/>
          <w:szCs w:val="20"/>
          <w:lang w:eastAsia="ru-RU"/>
        </w:rPr>
      </w:pPr>
      <w:r w:rsidRPr="00BA47B2">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2B1EA1C"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2.14.9. Прием Заявителей при предоставлении муниципальной услуги осуществляется согласно графику (режиму) работы</w:t>
      </w:r>
      <w:r w:rsidRPr="00BA47B2">
        <w:rPr>
          <w:lang w:eastAsia="en-US"/>
        </w:rPr>
        <w:t xml:space="preserve"> Уполномоченного органа.</w:t>
      </w:r>
    </w:p>
    <w:p w14:paraId="6E6F06D1"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465672E"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2.14.11. Должностные лица</w:t>
      </w:r>
      <w:r w:rsidRPr="00BA47B2">
        <w:rPr>
          <w:lang w:eastAsia="en-US"/>
        </w:rPr>
        <w:t xml:space="preserve"> </w:t>
      </w:r>
      <w:r w:rsidRPr="00BA47B2">
        <w:rPr>
          <w:lang w:eastAsia="ru-RU"/>
        </w:rPr>
        <w:t>обеспечиваются идентификационными карточками (</w:t>
      </w:r>
      <w:proofErr w:type="spellStart"/>
      <w:r w:rsidRPr="00BA47B2">
        <w:rPr>
          <w:lang w:eastAsia="ru-RU"/>
        </w:rPr>
        <w:t>бэйджами</w:t>
      </w:r>
      <w:proofErr w:type="spellEnd"/>
      <w:r w:rsidRPr="00BA47B2">
        <w:rPr>
          <w:lang w:eastAsia="ru-RU"/>
        </w:rPr>
        <w:t>) и (или) настольными табличками.</w:t>
      </w:r>
    </w:p>
    <w:p w14:paraId="31340EE0" w14:textId="77777777" w:rsidR="00D52E81" w:rsidRPr="00BA47B2" w:rsidRDefault="00D52E81" w:rsidP="00D52E81">
      <w:pPr>
        <w:pStyle w:val="ConsPlusNormal"/>
        <w:ind w:firstLine="709"/>
        <w:jc w:val="both"/>
        <w:rPr>
          <w:rFonts w:ascii="Times New Roman" w:hAnsi="Times New Roman" w:cs="Times New Roman"/>
          <w:sz w:val="28"/>
          <w:szCs w:val="28"/>
        </w:rPr>
      </w:pPr>
    </w:p>
    <w:p w14:paraId="352B85EF" w14:textId="77777777" w:rsidR="00D52E81" w:rsidRPr="00BA47B2" w:rsidRDefault="00D52E81" w:rsidP="00D52E81">
      <w:pPr>
        <w:ind w:firstLine="709"/>
        <w:jc w:val="center"/>
        <w:rPr>
          <w:rFonts w:ascii="Times New Roman CYR" w:hAnsi="Times New Roman CYR" w:cs="Times New Roman CYR"/>
          <w:lang w:eastAsia="ru-RU"/>
        </w:rPr>
      </w:pPr>
      <w:r w:rsidRPr="00BA47B2">
        <w:rPr>
          <w:b/>
          <w:lang w:eastAsia="ru-RU"/>
        </w:rPr>
        <w:t>Подраздел 2.15. Показатели доступности и качества муниципальной услуги</w:t>
      </w:r>
    </w:p>
    <w:p w14:paraId="61BE0481" w14:textId="77777777" w:rsidR="00D52E81" w:rsidRPr="00BA47B2" w:rsidRDefault="00D52E81" w:rsidP="00D52E81">
      <w:pPr>
        <w:ind w:firstLine="709"/>
        <w:jc w:val="center"/>
        <w:rPr>
          <w:b/>
          <w:lang w:eastAsia="ru-RU"/>
        </w:rPr>
      </w:pPr>
    </w:p>
    <w:p w14:paraId="51BFAB2B" w14:textId="77777777" w:rsidR="00D52E81" w:rsidRPr="00BA47B2" w:rsidRDefault="00D52E81" w:rsidP="00D52E81">
      <w:pPr>
        <w:ind w:firstLine="709"/>
        <w:jc w:val="both"/>
        <w:rPr>
          <w:lang w:eastAsia="ru-RU"/>
        </w:rPr>
      </w:pPr>
      <w:r w:rsidRPr="00BA47B2">
        <w:rPr>
          <w:lang w:eastAsia="ru-RU"/>
        </w:rPr>
        <w:t>2.15.1. Показателями доступности муниципальной услуги являются:</w:t>
      </w:r>
    </w:p>
    <w:p w14:paraId="41167673"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 xml:space="preserve">-удобство информирования заявителя о ходе предоставления </w:t>
      </w:r>
      <w:r w:rsidRPr="00BA47B2">
        <w:rPr>
          <w:lang w:eastAsia="ru-RU"/>
        </w:rPr>
        <w:t>муниципальной</w:t>
      </w:r>
      <w:r w:rsidRPr="00BA47B2">
        <w:rPr>
          <w:color w:val="000000"/>
          <w:lang w:eastAsia="ru-RU"/>
        </w:rPr>
        <w:t xml:space="preserve"> услуги, а также получения результата предоставления </w:t>
      </w:r>
      <w:r w:rsidRPr="00BA47B2">
        <w:rPr>
          <w:lang w:eastAsia="ru-RU"/>
        </w:rPr>
        <w:t>муниципальной</w:t>
      </w:r>
      <w:r w:rsidRPr="00BA47B2">
        <w:rPr>
          <w:color w:val="000000"/>
          <w:lang w:eastAsia="ru-RU"/>
        </w:rPr>
        <w:t xml:space="preserve"> услуги;</w:t>
      </w:r>
    </w:p>
    <w:p w14:paraId="15CAEDDA" w14:textId="77777777" w:rsidR="00D52E81" w:rsidRPr="00BA47B2" w:rsidRDefault="00D52E81" w:rsidP="00D52E81">
      <w:pPr>
        <w:ind w:firstLine="709"/>
        <w:jc w:val="both"/>
        <w:rPr>
          <w:lang w:eastAsia="ru-RU"/>
        </w:rPr>
      </w:pPr>
      <w:r w:rsidRPr="00BA47B2">
        <w:rPr>
          <w:lang w:eastAsia="ru-RU"/>
        </w:rPr>
        <w:t>-установление и соблюдение требований к помещениям, в которых предоставляется муниципальная услуга;</w:t>
      </w:r>
    </w:p>
    <w:p w14:paraId="25137008"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-количество взаимодействий заявителя с должностными лицами </w:t>
      </w:r>
      <w:r w:rsidRPr="00BA47B2">
        <w:rPr>
          <w:lang w:eastAsia="en-US"/>
        </w:rPr>
        <w:t xml:space="preserve">Уполномоченного органа </w:t>
      </w:r>
      <w:r w:rsidRPr="00BA47B2">
        <w:rPr>
          <w:lang w:eastAsia="ru-RU"/>
        </w:rPr>
        <w:t xml:space="preserve">при предоставлении муниципальной услуги </w:t>
      </w:r>
      <w:r w:rsidRPr="00BA47B2">
        <w:rPr>
          <w:lang w:eastAsia="ru-RU"/>
        </w:rPr>
        <w:br/>
        <w:t xml:space="preserve">и их продолжительность; </w:t>
      </w:r>
    </w:p>
    <w:p w14:paraId="75BDA058"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-соблюдение срока ожидания в очереди при подаче заявления и при получении результата предоставления муниципальной услуги;</w:t>
      </w:r>
    </w:p>
    <w:p w14:paraId="06BD4E14"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-своевременное предоставление муниципальной услуги (отсутствие нарушений сроков предоставления муниципальной услуги);</w:t>
      </w:r>
    </w:p>
    <w:p w14:paraId="2768FD5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-своевременное рассмотрение документов, представленных Заявителем, </w:t>
      </w:r>
      <w:r w:rsidRPr="00BA47B2">
        <w:rPr>
          <w:lang w:eastAsia="ru-RU"/>
        </w:rPr>
        <w:br/>
        <w:t xml:space="preserve">в случае необходимости – с участием Заявителя; </w:t>
      </w:r>
    </w:p>
    <w:p w14:paraId="01CC465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-отсутствие обоснованных жалоб со стороны Заявителей по результатам предоставления муниципальной услуги;</w:t>
      </w:r>
    </w:p>
    <w:p w14:paraId="14B3D0AD" w14:textId="77777777" w:rsidR="00D52E81" w:rsidRPr="00BA47B2" w:rsidRDefault="00D52E81" w:rsidP="00D52E81">
      <w:pPr>
        <w:tabs>
          <w:tab w:val="left" w:pos="851"/>
        </w:tabs>
        <w:ind w:firstLine="709"/>
        <w:jc w:val="both"/>
        <w:rPr>
          <w:rFonts w:ascii="Times New Roman CYR" w:hAnsi="Times New Roman CYR" w:cs="Times New Roman CYR"/>
          <w:lang w:eastAsia="ru-RU"/>
        </w:rPr>
      </w:pPr>
      <w:r w:rsidRPr="00BA47B2">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159387E"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 xml:space="preserve">-доступность электронных форм документов, необходимых для предоставления </w:t>
      </w:r>
      <w:r w:rsidRPr="00BA47B2">
        <w:rPr>
          <w:lang w:eastAsia="ru-RU"/>
        </w:rPr>
        <w:t>муниципальной</w:t>
      </w:r>
      <w:r w:rsidRPr="00BA47B2">
        <w:rPr>
          <w:color w:val="000000"/>
          <w:lang w:eastAsia="ru-RU"/>
        </w:rPr>
        <w:t xml:space="preserve"> услуги, </w:t>
      </w:r>
    </w:p>
    <w:p w14:paraId="66D91ABB" w14:textId="77777777" w:rsidR="00D52E81" w:rsidRPr="00BA47B2" w:rsidRDefault="00D52E81" w:rsidP="00D52E81">
      <w:pPr>
        <w:ind w:firstLine="709"/>
        <w:jc w:val="both"/>
        <w:rPr>
          <w:lang w:eastAsia="ru-RU"/>
        </w:rPr>
      </w:pPr>
      <w:r w:rsidRPr="00BA47B2">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BA47B2">
        <w:rPr>
          <w:color w:val="000000"/>
          <w:lang w:eastAsia="ru-RU"/>
        </w:rPr>
        <w:t xml:space="preserve">ЕПГУ </w:t>
      </w:r>
      <w:r w:rsidRPr="00BA47B2">
        <w:rPr>
          <w:lang w:eastAsia="ru-RU"/>
        </w:rPr>
        <w:t>и РПГУ.</w:t>
      </w:r>
    </w:p>
    <w:p w14:paraId="31E3536C"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2.15.2. В ходе предоставления муниципальной услуги Заявитель взаимодействует с должностными лицами </w:t>
      </w:r>
      <w:r w:rsidRPr="00BA47B2">
        <w:rPr>
          <w:lang w:eastAsia="en-US"/>
        </w:rPr>
        <w:t xml:space="preserve">Уполномоченного органа </w:t>
      </w:r>
      <w:r w:rsidRPr="00BA47B2">
        <w:rPr>
          <w:lang w:eastAsia="ru-RU"/>
        </w:rPr>
        <w:t>не более двух раз</w:t>
      </w:r>
      <w:r w:rsidRPr="00BA47B2">
        <w:rPr>
          <w:i/>
          <w:lang w:eastAsia="ru-RU"/>
        </w:rPr>
        <w:t xml:space="preserve"> </w:t>
      </w:r>
      <w:r w:rsidRPr="00BA47B2">
        <w:rPr>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BA47B2">
        <w:rPr>
          <w:i/>
          <w:lang w:eastAsia="ru-RU"/>
        </w:rPr>
        <w:t>,</w:t>
      </w:r>
      <w:r w:rsidRPr="00BA47B2">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790427C1"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lastRenderedPageBreak/>
        <w:t>В процессе предоставления муниципальной услуги Заявитель вправе обращаться в</w:t>
      </w:r>
      <w:r w:rsidRPr="00BA47B2">
        <w:rPr>
          <w:lang w:eastAsia="en-US"/>
        </w:rPr>
        <w:t xml:space="preserve"> Уполномоченный орган </w:t>
      </w:r>
      <w:r w:rsidRPr="00BA47B2">
        <w:rPr>
          <w:lang w:eastAsia="ru-RU"/>
        </w:rPr>
        <w:t>за получением информации о ходе предоставления муниципальной услуги неограниченное количество раз.</w:t>
      </w:r>
    </w:p>
    <w:p w14:paraId="2F7608EE"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A47B2">
        <w:rPr>
          <w:lang w:eastAsia="en-US"/>
        </w:rPr>
        <w:t xml:space="preserve"> Уполномоченным органом</w:t>
      </w:r>
      <w:r w:rsidRPr="00BA47B2">
        <w:rPr>
          <w:lang w:eastAsia="ru-RU"/>
        </w:rPr>
        <w:t xml:space="preserve"> неограниченное количество раз.</w:t>
      </w:r>
    </w:p>
    <w:p w14:paraId="5E41690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E661D57"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A47B2">
        <w:rPr>
          <w:lang w:eastAsia="en-US"/>
        </w:rPr>
        <w:t>Уполномоченным органом</w:t>
      </w:r>
      <w:r w:rsidRPr="00BA47B2">
        <w:rPr>
          <w:lang w:eastAsia="ru-RU"/>
        </w:rPr>
        <w:t>.</w:t>
      </w:r>
    </w:p>
    <w:p w14:paraId="7E803B23" w14:textId="77777777" w:rsidR="00D52E81" w:rsidRPr="00BA47B2" w:rsidRDefault="00D52E81" w:rsidP="00D52E81">
      <w:pPr>
        <w:ind w:firstLine="709"/>
        <w:jc w:val="both"/>
        <w:rPr>
          <w:lang w:eastAsia="ru-RU"/>
        </w:rPr>
      </w:pPr>
      <w:r w:rsidRPr="00BA47B2">
        <w:rPr>
          <w:lang w:eastAsia="ru-RU"/>
        </w:rPr>
        <w:t xml:space="preserve">2.15.4. При предоставлении муниципальной услуги с использованием информационно-коммуникационных технологий </w:t>
      </w:r>
      <w:r w:rsidRPr="00BA47B2">
        <w:rPr>
          <w:color w:val="000000"/>
          <w:lang w:eastAsia="ru-RU"/>
        </w:rPr>
        <w:t xml:space="preserve">ЕПГУ и </w:t>
      </w:r>
      <w:r w:rsidRPr="00BA47B2">
        <w:rPr>
          <w:lang w:eastAsia="ru-RU"/>
        </w:rPr>
        <w:t>РПГУ Заявителю обеспечивается возможность:</w:t>
      </w:r>
    </w:p>
    <w:p w14:paraId="1869B82F"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-получения информации о порядке, сроках и ходе предоставления муниципальной услуги;</w:t>
      </w:r>
    </w:p>
    <w:p w14:paraId="2ACBB054"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-записи на прием в МФЦ для подачи запроса о предоставлении муниципальной услуги;</w:t>
      </w:r>
    </w:p>
    <w:p w14:paraId="63384468" w14:textId="77777777" w:rsidR="00D52E81" w:rsidRPr="00BA47B2" w:rsidRDefault="00D52E81" w:rsidP="00D52E81">
      <w:pPr>
        <w:tabs>
          <w:tab w:val="left" w:pos="1565"/>
        </w:tabs>
        <w:ind w:firstLine="709"/>
        <w:jc w:val="both"/>
        <w:rPr>
          <w:lang w:eastAsia="ru-RU"/>
        </w:rPr>
      </w:pPr>
      <w:r w:rsidRPr="00BA47B2">
        <w:rPr>
          <w:lang w:eastAsia="ru-RU"/>
        </w:rPr>
        <w:t>-подачи заявления и документов (содержащихся в них сведений), необходимых для предоставления муниципальной услуги, в форме электронного</w:t>
      </w:r>
      <w:r w:rsidRPr="00BA47B2">
        <w:rPr>
          <w:lang w:eastAsia="ru-RU"/>
        </w:rPr>
        <w:br/>
        <w:t>документа;</w:t>
      </w:r>
    </w:p>
    <w:p w14:paraId="00A524F9"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-приема и регистрации</w:t>
      </w:r>
      <w:r w:rsidRPr="00BA47B2">
        <w:rPr>
          <w:lang w:eastAsia="en-US"/>
        </w:rPr>
        <w:t xml:space="preserve"> Уполномоченным органом </w:t>
      </w:r>
      <w:r w:rsidRPr="00BA47B2">
        <w:rPr>
          <w:lang w:eastAsia="ru-RU"/>
        </w:rPr>
        <w:t xml:space="preserve">заявления и иных документов, необходимых для предоставления муниципальной услуги; </w:t>
      </w:r>
    </w:p>
    <w:p w14:paraId="5A881A1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-получения результата предоставления муниципальной услуги; </w:t>
      </w:r>
    </w:p>
    <w:p w14:paraId="325E59BF"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-получения сведений о ходе выполнения запроса;</w:t>
      </w:r>
    </w:p>
    <w:p w14:paraId="68A5D4D1"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-осуществления оценки качества предоставления муниципальной услуги; </w:t>
      </w:r>
    </w:p>
    <w:p w14:paraId="3CE24D5D"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0BEB0C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BA47B2">
        <w:rPr>
          <w:iCs/>
          <w:lang w:eastAsia="ru-RU"/>
        </w:rPr>
        <w:t xml:space="preserve">№ 210 </w:t>
      </w:r>
      <w:r w:rsidRPr="00BA47B2">
        <w:rPr>
          <w:lang w:eastAsia="ru-RU"/>
        </w:rPr>
        <w:t>(далее – комплексный запрос).</w:t>
      </w:r>
    </w:p>
    <w:p w14:paraId="3E912494"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Получение муниципальной услуги, предусмотренной настоящим Регламентом в МФЦ, возможно при подаче Заявителем комплексного запроса.</w:t>
      </w:r>
    </w:p>
    <w:p w14:paraId="61350A8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4AE17877"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BA47B2">
        <w:rPr>
          <w:lang w:eastAsia="en-US"/>
        </w:rPr>
        <w:t xml:space="preserve"> Уполномоченный орган </w:t>
      </w:r>
      <w:r w:rsidRPr="00BA47B2">
        <w:rPr>
          <w:lang w:eastAsia="ru-RU"/>
        </w:rPr>
        <w:t>с приложением копии комплексного запроса, заверенной МФЦ.</w:t>
      </w:r>
    </w:p>
    <w:p w14:paraId="46D7598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Направление МФЦ заявлений, документов в</w:t>
      </w:r>
      <w:r w:rsidRPr="00BA47B2">
        <w:rPr>
          <w:lang w:eastAsia="en-US"/>
        </w:rPr>
        <w:t xml:space="preserve"> Уполномоченный орган </w:t>
      </w:r>
      <w:r w:rsidRPr="00BA47B2">
        <w:rPr>
          <w:lang w:eastAsia="ru-RU"/>
        </w:rPr>
        <w:t>осуществляется не позднее одного рабочего дня, следующего за днем получения комплексного запроса.</w:t>
      </w:r>
    </w:p>
    <w:p w14:paraId="4E916F6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C6B651C" w14:textId="77777777" w:rsidR="00D52E81" w:rsidRPr="00BA47B2" w:rsidRDefault="00D52E81" w:rsidP="00D52E81">
      <w:pPr>
        <w:pStyle w:val="ConsPlusNormal"/>
        <w:ind w:firstLine="709"/>
        <w:jc w:val="both"/>
        <w:rPr>
          <w:rFonts w:ascii="Times New Roman" w:hAnsi="Times New Roman" w:cs="Times New Roman"/>
          <w:sz w:val="28"/>
          <w:szCs w:val="28"/>
        </w:rPr>
      </w:pPr>
    </w:p>
    <w:p w14:paraId="7F12C0D4" w14:textId="77777777" w:rsidR="00D52E81" w:rsidRPr="00BA47B2" w:rsidRDefault="00D52E81" w:rsidP="00D52E81">
      <w:pPr>
        <w:ind w:firstLine="709"/>
        <w:jc w:val="center"/>
        <w:rPr>
          <w:rFonts w:ascii="Times New Roman CYR" w:hAnsi="Times New Roman CYR" w:cs="Times New Roman CYR"/>
          <w:lang w:eastAsia="ru-RU"/>
        </w:rPr>
      </w:pPr>
      <w:r w:rsidRPr="00BA47B2">
        <w:rPr>
          <w:b/>
          <w:color w:val="000000"/>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0D7C872B" w14:textId="77777777" w:rsidR="00D52E81" w:rsidRPr="00BA47B2" w:rsidRDefault="00D52E81" w:rsidP="00D52E81">
      <w:pPr>
        <w:ind w:firstLine="709"/>
        <w:jc w:val="both"/>
        <w:rPr>
          <w:rFonts w:cs="Times New Roman CYR"/>
          <w:lang w:eastAsia="ru-RU"/>
        </w:rPr>
      </w:pPr>
    </w:p>
    <w:p w14:paraId="7D5A43B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lastRenderedPageBreak/>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AE51EE0" w14:textId="77777777" w:rsidR="00D52E81" w:rsidRPr="00BA47B2" w:rsidRDefault="00D52E81" w:rsidP="00D52E81">
      <w:pPr>
        <w:ind w:firstLine="709"/>
        <w:jc w:val="both"/>
        <w:rPr>
          <w:rFonts w:ascii="Times New Roman CYR" w:hAnsi="Times New Roman CYR" w:cs="Times New Roman CYR"/>
          <w:lang w:eastAsia="ru-RU"/>
        </w:rPr>
      </w:pPr>
      <w:bookmarkStart w:id="18" w:name="sub_3049"/>
      <w:bookmarkEnd w:id="18"/>
      <w:r w:rsidRPr="00BA47B2">
        <w:rPr>
          <w:lang w:eastAsia="ru-RU"/>
        </w:rPr>
        <w:t>2.16.2. При предоставлении муниципальных услуг используются следующие основные информационные системы:</w:t>
      </w:r>
    </w:p>
    <w:p w14:paraId="12DE24DC"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Федеральная государственная информационная система «Портал государственных и муниципальных услуг (функций)» (ЕПГУ);</w:t>
      </w:r>
    </w:p>
    <w:p w14:paraId="6F38C936"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708C0CC8"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47D351B6"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10F2931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45021A12"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-Федеральная государственная информационная система «Система межведомственного электронного взаимодействия» (СМЭВ);</w:t>
      </w:r>
    </w:p>
    <w:p w14:paraId="7CAF054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-Государственная информационная система «Государственные и муниципальные платежи» (ГИС ГМП);</w:t>
      </w:r>
    </w:p>
    <w:p w14:paraId="616A1503"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-Система электронного документооборота администрации муниципального образования Каневской район;</w:t>
      </w:r>
    </w:p>
    <w:p w14:paraId="3DB4F22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-Автоматизированная информационная система ГАУ КК «МФЦ» (АИС МФЦ);</w:t>
      </w:r>
    </w:p>
    <w:p w14:paraId="61B98DE4"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Единая система нормативно-справочной информации (ЕСНСИ);</w:t>
      </w:r>
    </w:p>
    <w:p w14:paraId="26853C9F"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60735C9A" w14:textId="77777777" w:rsidR="00D52E81" w:rsidRPr="00BA47B2" w:rsidRDefault="00D52E81" w:rsidP="00D52E81">
      <w:pPr>
        <w:ind w:firstLine="709"/>
        <w:jc w:val="both"/>
        <w:rPr>
          <w:rFonts w:ascii="Times New Roman CYR" w:hAnsi="Times New Roman CYR" w:cs="Times New Roman CYR"/>
          <w:lang w:eastAsia="ru-RU"/>
        </w:rPr>
      </w:pPr>
      <w:r w:rsidRPr="00BA47B2">
        <w:rPr>
          <w:color w:val="000000"/>
          <w:lang w:eastAsia="ru-RU"/>
        </w:rPr>
        <w:t xml:space="preserve">- </w:t>
      </w:r>
      <w:r w:rsidRPr="00BA47B2">
        <w:rPr>
          <w:lang w:eastAsia="ru-RU"/>
        </w:rPr>
        <w:t>Личный кабинет Портала государственных и муниципальных услуг (ЛК);</w:t>
      </w:r>
    </w:p>
    <w:p w14:paraId="44B46CA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Единый государственный реестр юридических лиц (ЕГРЮЛ);</w:t>
      </w:r>
    </w:p>
    <w:p w14:paraId="58B9A51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Единый государственный реестр индивидуальных предпринимателей (ЕГРИП);</w:t>
      </w:r>
    </w:p>
    <w:p w14:paraId="64FFAD23" w14:textId="77777777" w:rsidR="00D52E81" w:rsidRPr="00BA47B2" w:rsidRDefault="00D52E81" w:rsidP="00D52E81">
      <w:pPr>
        <w:ind w:firstLine="709"/>
        <w:jc w:val="both"/>
        <w:rPr>
          <w:lang w:eastAsia="ru-RU"/>
        </w:rPr>
      </w:pPr>
      <w:r w:rsidRPr="00BA47B2">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3FA1F7A0" w14:textId="77777777" w:rsidR="00D52E81" w:rsidRPr="00BA47B2" w:rsidRDefault="00D52E81" w:rsidP="00D52E81">
      <w:pPr>
        <w:ind w:firstLine="709"/>
        <w:jc w:val="both"/>
        <w:rPr>
          <w:lang w:eastAsia="ru-RU"/>
        </w:rPr>
      </w:pPr>
      <w:r w:rsidRPr="00BA47B2">
        <w:rPr>
          <w:lang w:eastAsia="ru-RU"/>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43A57BC8" w14:textId="77777777" w:rsidR="00D52E81" w:rsidRPr="00BA47B2" w:rsidRDefault="00D52E81" w:rsidP="00D52E81">
      <w:pPr>
        <w:ind w:firstLine="709"/>
        <w:jc w:val="both"/>
        <w:rPr>
          <w:lang w:eastAsia="ru-RU"/>
        </w:rPr>
      </w:pPr>
      <w:r w:rsidRPr="00BA47B2">
        <w:rPr>
          <w:lang w:eastAsia="ru-RU"/>
        </w:rPr>
        <w:t>-Информационная система обеспечения градостроительной деятельности;</w:t>
      </w:r>
    </w:p>
    <w:p w14:paraId="3E8A8C83"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43D43CC" w14:textId="77777777" w:rsidR="00D52E81" w:rsidRPr="00BA47B2" w:rsidRDefault="00D52E81" w:rsidP="00D52E81">
      <w:pPr>
        <w:ind w:firstLine="709"/>
        <w:jc w:val="both"/>
        <w:rPr>
          <w:rFonts w:ascii="Times New Roman CYR" w:hAnsi="Times New Roman CYR" w:cs="Times New Roman CYR"/>
          <w:lang w:eastAsia="ru-RU"/>
        </w:rPr>
      </w:pPr>
      <w:r w:rsidRPr="00BA47B2">
        <w:rPr>
          <w:bCs/>
          <w:lang w:eastAsia="ru-RU"/>
        </w:rPr>
        <w:t>2.16.4. Предоставление муниципальной услуги в МФЦ</w:t>
      </w:r>
      <w:r w:rsidRPr="00BA47B2">
        <w:rPr>
          <w:lang w:eastAsia="ru-RU"/>
        </w:rPr>
        <w:t xml:space="preserve"> осуществляется в соответствии с соглашением о взаимодействии между МФЦ и Уполномоченным органом. </w:t>
      </w:r>
    </w:p>
    <w:p w14:paraId="1D5ECA8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МФЦ при обращении Заявителя за предоставлением муниципальной услуги осуществляет: </w:t>
      </w:r>
    </w:p>
    <w:p w14:paraId="588C08E3"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0F3DCBA1"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50B986D3"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7876345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9C3498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BA47B2">
        <w:rPr>
          <w:lang w:eastAsia="ru-RU"/>
        </w:rPr>
        <w:br/>
        <w:t>в</w:t>
      </w:r>
      <w:r w:rsidRPr="00BA47B2">
        <w:rPr>
          <w:lang w:eastAsia="en-US"/>
        </w:rPr>
        <w:t xml:space="preserve"> Уполномоченный орган</w:t>
      </w:r>
      <w:r w:rsidRPr="00BA47B2">
        <w:rPr>
          <w:lang w:eastAsia="ru-RU"/>
        </w:rPr>
        <w:t>.</w:t>
      </w:r>
    </w:p>
    <w:p w14:paraId="03E851A8" w14:textId="77777777" w:rsidR="00D52E81" w:rsidRPr="00BA47B2" w:rsidRDefault="00D52E81" w:rsidP="00D52E81">
      <w:pPr>
        <w:ind w:firstLine="709"/>
        <w:jc w:val="both"/>
        <w:rPr>
          <w:color w:val="000000"/>
          <w:lang w:eastAsia="ru-RU"/>
        </w:rPr>
      </w:pPr>
      <w:r w:rsidRPr="00BA47B2">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BA47B2">
        <w:rPr>
          <w:bCs/>
          <w:color w:val="000000"/>
          <w:lang w:eastAsia="ru-RU"/>
        </w:rPr>
        <w:t>pgu.krasnodar.ru</w:t>
      </w:r>
      <w:r w:rsidRPr="00BA47B2">
        <w:rPr>
          <w:color w:val="000000"/>
          <w:lang w:eastAsia="ru-RU"/>
        </w:rPr>
        <w:t>, в отделах МФЦ, а также в управлении уполномоченного органа, по выбору Заявителя.</w:t>
      </w:r>
    </w:p>
    <w:p w14:paraId="02914173"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2.16.6. Предоставляется возможность подачи в электронной форме запроса о предоставлении услуги несколькими заявителями.</w:t>
      </w:r>
    </w:p>
    <w:p w14:paraId="19887AB9"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2.16.7. При предоставлении муниципальной услуги в электронной форме осуществляется:</w:t>
      </w:r>
    </w:p>
    <w:p w14:paraId="23D8C98D"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4EB8F57F"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BA47B2">
        <w:rPr>
          <w:lang w:eastAsia="ru-RU"/>
        </w:rPr>
        <w:t>Кореновский</w:t>
      </w:r>
      <w:proofErr w:type="spellEnd"/>
      <w:r w:rsidRPr="00BA47B2">
        <w:rPr>
          <w:lang w:eastAsia="ru-RU"/>
        </w:rPr>
        <w:t xml:space="preserve"> район;</w:t>
      </w:r>
    </w:p>
    <w:p w14:paraId="28AEE9B9"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-получение Заявителем уведомлений о ходе предоставления Муниципальной услуги в личный кабинет на ЕПГУ И РПГУ;</w:t>
      </w:r>
    </w:p>
    <w:p w14:paraId="594916DA"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63FE8F52"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37CD2CBC" w14:textId="77777777" w:rsidR="00D52E81" w:rsidRPr="00BA47B2" w:rsidRDefault="00D52E81" w:rsidP="00D52E81">
      <w:pPr>
        <w:ind w:firstLine="709"/>
        <w:jc w:val="both"/>
        <w:rPr>
          <w:i/>
          <w:lang w:eastAsia="ru-RU"/>
        </w:rPr>
      </w:pPr>
      <w:r w:rsidRPr="00BA47B2">
        <w:rPr>
          <w:lang w:eastAsia="ru-RU"/>
        </w:rPr>
        <w:t xml:space="preserve">2.16.8. При направлении заявлений и документов в электронной форме </w:t>
      </w:r>
      <w:r w:rsidRPr="00BA47B2">
        <w:rPr>
          <w:lang w:eastAsia="ru-RU"/>
        </w:rPr>
        <w:br/>
        <w:t>с использованием ЕПГУ или РПГУ юридическими лицами заявление и документы должны быть подписаны усиленной </w:t>
      </w:r>
      <w:hyperlink r:id="rId8" w:anchor="/document/12184522/entry/54" w:history="1">
        <w:r w:rsidRPr="00BA47B2">
          <w:rPr>
            <w:lang w:eastAsia="ru-RU"/>
          </w:rPr>
          <w:t>квалифицированной электронной подписью</w:t>
        </w:r>
      </w:hyperlink>
      <w:r w:rsidRPr="00BA47B2">
        <w:rPr>
          <w:lang w:eastAsia="ru-RU"/>
        </w:rPr>
        <w:t xml:space="preserve"> в соответствии с требованиями </w:t>
      </w:r>
      <w:hyperlink r:id="rId9" w:anchor="/document/12184522/entry/0" w:history="1">
        <w:r w:rsidRPr="00BA47B2">
          <w:rPr>
            <w:lang w:eastAsia="ru-RU"/>
          </w:rPr>
          <w:t>Федерального закона</w:t>
        </w:r>
      </w:hyperlink>
      <w:r w:rsidRPr="00BA47B2">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BA47B2">
        <w:rPr>
          <w:i/>
          <w:lang w:eastAsia="ru-RU"/>
        </w:rPr>
        <w:t xml:space="preserve"> </w:t>
      </w:r>
    </w:p>
    <w:p w14:paraId="5539EA02" w14:textId="77777777" w:rsidR="00D52E81" w:rsidRPr="00BA47B2" w:rsidRDefault="00D52E81" w:rsidP="00D52E81">
      <w:pPr>
        <w:ind w:firstLine="709"/>
        <w:jc w:val="both"/>
        <w:rPr>
          <w:rFonts w:ascii="Times New Roman CYR" w:hAnsi="Times New Roman CYR" w:cs="Times New Roman CYR"/>
          <w:bCs/>
          <w:iCs/>
          <w:lang w:eastAsia="ru-RU"/>
        </w:rPr>
      </w:pPr>
      <w:r w:rsidRPr="00BA47B2">
        <w:rPr>
          <w:bCs/>
          <w:iCs/>
          <w:lang w:eastAsia="ru-RU"/>
        </w:rPr>
        <w:t>(Примечание: применяется в случае, если заявители муниципальной услуги - юридические лица).</w:t>
      </w:r>
    </w:p>
    <w:p w14:paraId="29D33408" w14:textId="77777777" w:rsidR="00D52E81" w:rsidRPr="00BA47B2" w:rsidRDefault="00D52E81" w:rsidP="00D52E81">
      <w:pPr>
        <w:tabs>
          <w:tab w:val="left" w:pos="4270"/>
        </w:tabs>
        <w:ind w:firstLine="709"/>
        <w:jc w:val="both"/>
        <w:rPr>
          <w:lang w:eastAsia="ru-RU"/>
        </w:rPr>
      </w:pPr>
      <w:r w:rsidRPr="00BA47B2">
        <w:rPr>
          <w:lang w:eastAsia="ru-RU"/>
        </w:rPr>
        <w:lastRenderedPageBreak/>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67FE090" w14:textId="77777777" w:rsidR="00D52E81" w:rsidRPr="00BA47B2" w:rsidRDefault="00D52E81" w:rsidP="00D52E81">
      <w:pPr>
        <w:tabs>
          <w:tab w:val="left" w:pos="4270"/>
        </w:tabs>
        <w:ind w:firstLine="709"/>
        <w:jc w:val="both"/>
        <w:rPr>
          <w:rFonts w:ascii="Times New Roman CYR" w:hAnsi="Times New Roman CYR" w:cs="Times New Roman CYR"/>
          <w:bCs/>
          <w:iCs/>
          <w:lang w:eastAsia="ru-RU"/>
        </w:rPr>
      </w:pPr>
      <w:r w:rsidRPr="00BA47B2">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12D6BCFF" w14:textId="77777777" w:rsidR="00D52E81" w:rsidRPr="00BA47B2" w:rsidRDefault="00D52E81" w:rsidP="00D52E81">
      <w:pPr>
        <w:tabs>
          <w:tab w:val="left" w:pos="4270"/>
        </w:tabs>
        <w:ind w:firstLine="709"/>
        <w:jc w:val="both"/>
        <w:rPr>
          <w:rFonts w:ascii="Times New Roman CYR" w:hAnsi="Times New Roman CYR" w:cs="Times New Roman CYR"/>
          <w:lang w:eastAsia="ru-RU"/>
        </w:rPr>
      </w:pPr>
      <w:r w:rsidRPr="00BA47B2">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531D3D74" w14:textId="77777777" w:rsidR="00D52E81" w:rsidRPr="00BA47B2" w:rsidRDefault="00D52E81" w:rsidP="00D52E81">
      <w:pPr>
        <w:tabs>
          <w:tab w:val="left" w:pos="4270"/>
        </w:tabs>
        <w:ind w:firstLine="709"/>
        <w:jc w:val="both"/>
        <w:rPr>
          <w:rFonts w:ascii="Times New Roman CYR" w:hAnsi="Times New Roman CYR" w:cs="Times New Roman CYR"/>
          <w:lang w:eastAsia="ru-RU"/>
        </w:rPr>
      </w:pPr>
      <w:r w:rsidRPr="00BA47B2">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23CB7B89" w14:textId="77777777" w:rsidR="00D52E81" w:rsidRPr="00BA47B2" w:rsidRDefault="00D52E81" w:rsidP="00D52E81">
      <w:pPr>
        <w:tabs>
          <w:tab w:val="left" w:pos="1325"/>
        </w:tabs>
        <w:ind w:firstLine="709"/>
        <w:jc w:val="both"/>
        <w:rPr>
          <w:lang w:eastAsia="ru-RU"/>
        </w:rPr>
      </w:pPr>
      <w:r w:rsidRPr="00BA47B2">
        <w:rPr>
          <w:lang w:eastAsia="ru-RU"/>
        </w:rPr>
        <w:t>2.16.10. Уполномоченный орган в срок не позднее одного рабочего дня</w:t>
      </w:r>
      <w:r w:rsidRPr="00BA47B2">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504EFBED" w14:textId="77777777" w:rsidR="00D52E81" w:rsidRPr="00BA47B2" w:rsidRDefault="00D52E81" w:rsidP="00D52E81">
      <w:pPr>
        <w:tabs>
          <w:tab w:val="left" w:pos="1157"/>
        </w:tabs>
        <w:ind w:firstLine="709"/>
        <w:jc w:val="both"/>
        <w:rPr>
          <w:lang w:eastAsia="ru-RU"/>
        </w:rPr>
      </w:pPr>
      <w:r w:rsidRPr="00BA47B2">
        <w:rPr>
          <w:lang w:eastAsia="ru-RU"/>
        </w:rPr>
        <w:t>а)</w:t>
      </w:r>
      <w:r w:rsidRPr="00BA47B2">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123A60B" w14:textId="77777777" w:rsidR="00D52E81" w:rsidRPr="00BA47B2" w:rsidRDefault="00D52E81" w:rsidP="00D52E81">
      <w:pPr>
        <w:tabs>
          <w:tab w:val="left" w:pos="1157"/>
        </w:tabs>
        <w:ind w:firstLine="709"/>
        <w:jc w:val="both"/>
        <w:rPr>
          <w:lang w:eastAsia="ru-RU"/>
        </w:rPr>
      </w:pPr>
      <w:r w:rsidRPr="00BA47B2">
        <w:rPr>
          <w:lang w:eastAsia="ru-RU"/>
        </w:rPr>
        <w:t>б)</w:t>
      </w:r>
      <w:r w:rsidRPr="00BA47B2">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FA59989" w14:textId="77777777" w:rsidR="00D52E81" w:rsidRPr="00BA47B2" w:rsidRDefault="00D52E81" w:rsidP="00D52E81">
      <w:pPr>
        <w:tabs>
          <w:tab w:val="left" w:pos="1325"/>
        </w:tabs>
        <w:ind w:firstLine="709"/>
        <w:jc w:val="both"/>
        <w:rPr>
          <w:lang w:eastAsia="ru-RU"/>
        </w:rPr>
      </w:pPr>
      <w:r w:rsidRPr="00BA47B2">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EFFF6B0" w14:textId="77777777" w:rsidR="00D52E81" w:rsidRPr="00BA47B2" w:rsidRDefault="00D52E81" w:rsidP="00D52E81">
      <w:pPr>
        <w:ind w:firstLine="709"/>
        <w:jc w:val="both"/>
        <w:rPr>
          <w:rFonts w:ascii="Calibri" w:hAnsi="Calibri"/>
          <w:lang w:eastAsia="ru-RU"/>
        </w:rPr>
      </w:pPr>
      <w:r w:rsidRPr="00BA47B2">
        <w:rPr>
          <w:lang w:eastAsia="ru-RU"/>
        </w:rPr>
        <w:t>Ответственное должностное лицо:</w:t>
      </w:r>
    </w:p>
    <w:p w14:paraId="5CA77BAD" w14:textId="77777777" w:rsidR="00D52E81" w:rsidRPr="00BA47B2" w:rsidRDefault="00D52E81" w:rsidP="00D52E81">
      <w:pPr>
        <w:ind w:firstLine="709"/>
        <w:jc w:val="both"/>
        <w:rPr>
          <w:rFonts w:ascii="Calibri" w:hAnsi="Calibri"/>
          <w:lang w:eastAsia="ru-RU"/>
        </w:rPr>
      </w:pPr>
      <w:r w:rsidRPr="00BA47B2">
        <w:rPr>
          <w:lang w:eastAsia="ru-RU"/>
        </w:rPr>
        <w:t>-проверяет наличие поступления электронного заявления, поступившего посредством ЕПГУ, РПГУ, с периодом не реже 2 раза в день;</w:t>
      </w:r>
    </w:p>
    <w:p w14:paraId="20408F77" w14:textId="77777777" w:rsidR="00D52E81" w:rsidRPr="00BA47B2" w:rsidRDefault="00D52E81" w:rsidP="00D52E81">
      <w:pPr>
        <w:ind w:firstLine="709"/>
        <w:jc w:val="both"/>
        <w:rPr>
          <w:rFonts w:ascii="Calibri" w:hAnsi="Calibri"/>
          <w:lang w:eastAsia="ru-RU"/>
        </w:rPr>
      </w:pPr>
      <w:r w:rsidRPr="00BA47B2">
        <w:rPr>
          <w:lang w:eastAsia="ru-RU"/>
        </w:rPr>
        <w:t>-рассматривает поступившие заявления и приложенные к ним документы;</w:t>
      </w:r>
    </w:p>
    <w:p w14:paraId="67CC861E" w14:textId="77777777" w:rsidR="00D52E81" w:rsidRPr="00BA47B2" w:rsidRDefault="00D52E81" w:rsidP="00D52E81">
      <w:pPr>
        <w:ind w:firstLine="709"/>
        <w:jc w:val="both"/>
        <w:rPr>
          <w:rFonts w:ascii="Calibri" w:hAnsi="Calibri"/>
          <w:lang w:eastAsia="ru-RU"/>
        </w:rPr>
      </w:pPr>
      <w:r w:rsidRPr="00BA47B2">
        <w:rPr>
          <w:lang w:eastAsia="ru-RU"/>
        </w:rPr>
        <w:t>-производит действия в соответствии с пунктом 2.14.7 настоящего Административного регламента.</w:t>
      </w:r>
    </w:p>
    <w:p w14:paraId="2C422E73" w14:textId="77777777" w:rsidR="00D52E81" w:rsidRPr="00BA47B2" w:rsidRDefault="00D52E81" w:rsidP="00D52E81">
      <w:pPr>
        <w:tabs>
          <w:tab w:val="left" w:pos="1210"/>
        </w:tabs>
        <w:ind w:firstLine="709"/>
        <w:jc w:val="both"/>
        <w:rPr>
          <w:lang w:eastAsia="ru-RU"/>
        </w:rPr>
      </w:pPr>
      <w:r w:rsidRPr="00BA47B2">
        <w:rPr>
          <w:lang w:eastAsia="ru-RU"/>
        </w:rPr>
        <w:t>2.16.12. Заявителю в качестве результата предоставления муниципальной услуги обеспечивается возможность получения документа:</w:t>
      </w:r>
    </w:p>
    <w:p w14:paraId="01FCCDCB" w14:textId="77777777" w:rsidR="00D52E81" w:rsidRPr="00BA47B2" w:rsidRDefault="00D52E81" w:rsidP="00D52E81">
      <w:pPr>
        <w:ind w:firstLine="709"/>
        <w:jc w:val="both"/>
        <w:rPr>
          <w:rFonts w:ascii="Calibri" w:hAnsi="Calibri"/>
          <w:lang w:eastAsia="ru-RU"/>
        </w:rPr>
      </w:pPr>
      <w:r w:rsidRPr="00BA47B2">
        <w:rPr>
          <w:lang w:eastAsia="ru-RU"/>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5A6F9A52" w14:textId="77777777" w:rsidR="00D52E81" w:rsidRPr="00BA47B2" w:rsidRDefault="00D52E81" w:rsidP="00D52E81">
      <w:pPr>
        <w:ind w:firstLine="709"/>
        <w:jc w:val="both"/>
        <w:rPr>
          <w:rFonts w:ascii="Calibri" w:hAnsi="Calibri"/>
          <w:lang w:eastAsia="ru-RU"/>
        </w:rPr>
      </w:pPr>
      <w:r w:rsidRPr="00BA47B2">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068010C4" w14:textId="77777777" w:rsidR="00D52E81" w:rsidRPr="00BA47B2" w:rsidRDefault="00D52E81" w:rsidP="00D52E81">
      <w:pPr>
        <w:tabs>
          <w:tab w:val="left" w:pos="1310"/>
        </w:tabs>
        <w:ind w:firstLine="709"/>
        <w:jc w:val="both"/>
        <w:rPr>
          <w:lang w:eastAsia="ru-RU"/>
        </w:rPr>
      </w:pPr>
      <w:r w:rsidRPr="00BA47B2">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7A0FD291"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4C0DFAB0" w14:textId="77777777" w:rsidR="00D52E81" w:rsidRPr="00BA47B2" w:rsidRDefault="00D52E81" w:rsidP="00D52E81">
      <w:pPr>
        <w:tabs>
          <w:tab w:val="left" w:pos="1022"/>
        </w:tabs>
        <w:ind w:firstLine="709"/>
        <w:jc w:val="both"/>
        <w:rPr>
          <w:lang w:eastAsia="ru-RU"/>
        </w:rPr>
      </w:pPr>
      <w:r w:rsidRPr="00BA47B2">
        <w:rPr>
          <w:lang w:eastAsia="ru-RU"/>
        </w:rPr>
        <w:t>а)</w:t>
      </w:r>
      <w:r w:rsidRPr="00BA47B2">
        <w:rPr>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4F570F13" w14:textId="77777777" w:rsidR="00D52E81" w:rsidRPr="00BA47B2" w:rsidRDefault="00D52E81" w:rsidP="00D52E81">
      <w:pPr>
        <w:tabs>
          <w:tab w:val="left" w:pos="1022"/>
        </w:tabs>
        <w:ind w:firstLine="709"/>
        <w:jc w:val="both"/>
        <w:rPr>
          <w:lang w:eastAsia="ru-RU"/>
        </w:rPr>
      </w:pPr>
      <w:r w:rsidRPr="00BA47B2">
        <w:rPr>
          <w:lang w:eastAsia="ru-RU"/>
        </w:rPr>
        <w:lastRenderedPageBreak/>
        <w:t>б) уведомление о начале процедуры предоставления муниципальной услуги;</w:t>
      </w:r>
    </w:p>
    <w:p w14:paraId="59EA1D46" w14:textId="77777777" w:rsidR="00D52E81" w:rsidRPr="00BA47B2" w:rsidRDefault="00D52E81" w:rsidP="00D52E81">
      <w:pPr>
        <w:tabs>
          <w:tab w:val="left" w:pos="1022"/>
        </w:tabs>
        <w:ind w:firstLine="709"/>
        <w:jc w:val="both"/>
        <w:rPr>
          <w:lang w:eastAsia="ru-RU"/>
        </w:rPr>
      </w:pPr>
      <w:r w:rsidRPr="00BA47B2">
        <w:rPr>
          <w:lang w:eastAsia="ru-RU"/>
        </w:rPr>
        <w:t>в)</w:t>
      </w:r>
      <w:r w:rsidRPr="00BA47B2">
        <w:rPr>
          <w:lang w:eastAsia="ru-RU"/>
        </w:rPr>
        <w:tab/>
        <w:t>уведомление о результатах рассмотрения документов, необходимых для</w:t>
      </w:r>
      <w:r w:rsidRPr="00BA47B2">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0571EA5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г) уведомление о мотивированном отказе в предоставлении муниципальной услуги;</w:t>
      </w:r>
    </w:p>
    <w:p w14:paraId="7E36B768"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д) уведомление о возможности получить результат предоставления муниципальной услуги.</w:t>
      </w:r>
    </w:p>
    <w:p w14:paraId="14270167" w14:textId="77777777" w:rsidR="00D52E81" w:rsidRPr="00BA47B2" w:rsidRDefault="00D52E81" w:rsidP="00D52E81">
      <w:pPr>
        <w:ind w:firstLine="709"/>
        <w:jc w:val="both"/>
        <w:rPr>
          <w:rFonts w:ascii="Times New Roman CYR" w:hAnsi="Times New Roman CYR" w:cs="Times New Roman CYR"/>
          <w:iCs/>
          <w:lang w:eastAsia="ru-RU"/>
        </w:rPr>
      </w:pPr>
      <w:r w:rsidRPr="00BA47B2">
        <w:rPr>
          <w:iCs/>
          <w:lang w:eastAsia="ru-RU"/>
        </w:rPr>
        <w:t>(Примечание: при наличии технической возможности реализации данного функционала).</w:t>
      </w:r>
    </w:p>
    <w:p w14:paraId="376D8032" w14:textId="77777777" w:rsidR="00D52E81" w:rsidRPr="00BA47B2" w:rsidRDefault="00D52E81" w:rsidP="00D52E81">
      <w:pPr>
        <w:widowControl w:val="0"/>
        <w:tabs>
          <w:tab w:val="left" w:pos="4270"/>
        </w:tabs>
        <w:autoSpaceDE w:val="0"/>
        <w:autoSpaceDN w:val="0"/>
        <w:adjustRightInd w:val="0"/>
        <w:ind w:firstLine="709"/>
        <w:jc w:val="both"/>
        <w:rPr>
          <w:rFonts w:eastAsia="Tahoma"/>
          <w:lang w:eastAsia="ru-RU"/>
        </w:rPr>
      </w:pPr>
    </w:p>
    <w:p w14:paraId="7EDBC558" w14:textId="77777777" w:rsidR="00D52E81" w:rsidRPr="00BA47B2" w:rsidRDefault="00D52E81" w:rsidP="00D52E81">
      <w:pPr>
        <w:tabs>
          <w:tab w:val="left" w:pos="1132"/>
          <w:tab w:val="left" w:pos="3735"/>
        </w:tabs>
        <w:ind w:firstLine="709"/>
        <w:jc w:val="center"/>
        <w:rPr>
          <w:rFonts w:ascii="Times New Roman CYR" w:hAnsi="Times New Roman CYR" w:cs="Times New Roman CYR"/>
          <w:lang w:eastAsia="ru-RU"/>
        </w:rPr>
      </w:pPr>
      <w:r w:rsidRPr="00BA47B2">
        <w:rPr>
          <w:b/>
          <w:lang w:eastAsia="ru-RU"/>
        </w:rPr>
        <w:t xml:space="preserve">Раздел 3. Состав, последовательность и сроки выполнения </w:t>
      </w:r>
    </w:p>
    <w:p w14:paraId="502EB03D" w14:textId="77777777" w:rsidR="00D52E81" w:rsidRPr="00BA47B2" w:rsidRDefault="00D52E81" w:rsidP="00D52E81">
      <w:pPr>
        <w:tabs>
          <w:tab w:val="left" w:pos="1132"/>
          <w:tab w:val="left" w:pos="3735"/>
        </w:tabs>
        <w:ind w:firstLine="709"/>
        <w:jc w:val="center"/>
        <w:rPr>
          <w:rFonts w:ascii="Times New Roman CYR" w:hAnsi="Times New Roman CYR" w:cs="Times New Roman CYR"/>
          <w:lang w:eastAsia="ru-RU"/>
        </w:rPr>
      </w:pPr>
      <w:r w:rsidRPr="00BA47B2">
        <w:rPr>
          <w:b/>
          <w:lang w:eastAsia="ru-RU"/>
        </w:rPr>
        <w:t>административных процедур</w:t>
      </w:r>
    </w:p>
    <w:p w14:paraId="2A2BE3F6" w14:textId="77777777" w:rsidR="00D52E81" w:rsidRPr="00BA47B2" w:rsidRDefault="00D52E81" w:rsidP="00D52E81">
      <w:pPr>
        <w:ind w:firstLine="709"/>
        <w:jc w:val="both"/>
        <w:rPr>
          <w:rFonts w:cs="Times New Roman CYR"/>
          <w:lang w:eastAsia="ru-RU"/>
        </w:rPr>
      </w:pPr>
      <w:bookmarkStart w:id="19" w:name="sub_3042"/>
      <w:bookmarkEnd w:id="19"/>
    </w:p>
    <w:p w14:paraId="70D51900" w14:textId="77777777" w:rsidR="00D52E81" w:rsidRPr="00BA47B2" w:rsidRDefault="00D52E81" w:rsidP="00D52E81">
      <w:pPr>
        <w:ind w:firstLine="709"/>
        <w:jc w:val="center"/>
        <w:rPr>
          <w:rFonts w:ascii="Times New Roman CYR" w:hAnsi="Times New Roman CYR" w:cs="Times New Roman CYR"/>
          <w:lang w:eastAsia="ru-RU"/>
        </w:rPr>
      </w:pPr>
      <w:bookmarkStart w:id="20" w:name="sub_1024"/>
      <w:bookmarkEnd w:id="20"/>
      <w:r w:rsidRPr="00BA47B2">
        <w:rPr>
          <w:b/>
          <w:color w:val="000000"/>
          <w:lang w:eastAsia="ru-RU"/>
        </w:rPr>
        <w:t>Подраздел 3.1. Перечень вариантов предоставления муниципальной услуги</w:t>
      </w:r>
    </w:p>
    <w:p w14:paraId="3A2CFD87" w14:textId="77777777" w:rsidR="00D52E81" w:rsidRPr="00BA47B2" w:rsidRDefault="00D52E81" w:rsidP="00D52E81">
      <w:pPr>
        <w:pStyle w:val="ConsPlusNormal"/>
        <w:ind w:firstLine="709"/>
        <w:jc w:val="both"/>
        <w:rPr>
          <w:rFonts w:ascii="Times New Roman" w:hAnsi="Times New Roman" w:cs="Times New Roman"/>
          <w:sz w:val="28"/>
          <w:szCs w:val="28"/>
        </w:rPr>
      </w:pPr>
    </w:p>
    <w:p w14:paraId="6B06E681" w14:textId="77777777" w:rsidR="00D52E81" w:rsidRPr="00BA47B2" w:rsidRDefault="00D52E81" w:rsidP="00D52E81">
      <w:pPr>
        <w:ind w:firstLine="709"/>
        <w:jc w:val="both"/>
        <w:rPr>
          <w:color w:val="000000"/>
          <w:lang w:eastAsia="ru-RU"/>
        </w:rPr>
      </w:pPr>
      <w:r w:rsidRPr="00BA47B2">
        <w:rPr>
          <w:color w:val="000000"/>
          <w:lang w:eastAsia="ru-RU"/>
        </w:rPr>
        <w:t>3.1.1. Варианты предоставления муниципальной услуги:</w:t>
      </w:r>
    </w:p>
    <w:p w14:paraId="02C5C121" w14:textId="77777777" w:rsidR="00D52E81" w:rsidRPr="00BA47B2" w:rsidRDefault="00D52E81" w:rsidP="00D52E81">
      <w:pPr>
        <w:ind w:firstLine="709"/>
        <w:jc w:val="both"/>
        <w:rPr>
          <w:color w:val="000000"/>
          <w:lang w:eastAsia="ru-RU"/>
        </w:rPr>
      </w:pPr>
      <w:r w:rsidRPr="00BA47B2">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778EAF94" w14:textId="77777777" w:rsidR="00D52E81" w:rsidRPr="00BA47B2" w:rsidRDefault="00D52E81" w:rsidP="00D52E81">
      <w:pPr>
        <w:ind w:firstLine="709"/>
        <w:jc w:val="both"/>
        <w:rPr>
          <w:color w:val="000000"/>
          <w:lang w:eastAsia="ru-RU"/>
        </w:rPr>
      </w:pPr>
      <w:r w:rsidRPr="00BA47B2">
        <w:rPr>
          <w:color w:val="000000"/>
          <w:lang w:eastAsia="ru-RU"/>
        </w:rPr>
        <w:t>2) предоставление муниципальной услуги в электронной форме посредством Единого портала, Регионального портала;</w:t>
      </w:r>
    </w:p>
    <w:p w14:paraId="37F2C17F" w14:textId="77777777" w:rsidR="00D52E81" w:rsidRPr="00BA47B2" w:rsidRDefault="00D52E81" w:rsidP="00D52E81">
      <w:pPr>
        <w:ind w:firstLine="709"/>
        <w:jc w:val="both"/>
        <w:rPr>
          <w:color w:val="000000"/>
          <w:lang w:eastAsia="ru-RU"/>
        </w:rPr>
      </w:pPr>
      <w:r w:rsidRPr="00BA47B2">
        <w:rPr>
          <w:color w:val="000000"/>
          <w:lang w:eastAsia="ru-RU"/>
        </w:rPr>
        <w:t>3) предоставление муниципальной услуги в случае подачи заявления через МФЦ.</w:t>
      </w:r>
    </w:p>
    <w:p w14:paraId="76F5F1EF" w14:textId="77777777" w:rsidR="00D52E81" w:rsidRPr="00BA47B2" w:rsidRDefault="00D52E81" w:rsidP="00D52E81">
      <w:pPr>
        <w:ind w:firstLine="709"/>
        <w:jc w:val="both"/>
        <w:rPr>
          <w:color w:val="000000"/>
          <w:lang w:eastAsia="ru-RU"/>
        </w:rPr>
      </w:pPr>
      <w:r w:rsidRPr="00BA47B2">
        <w:rPr>
          <w:color w:val="000000"/>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10).</w:t>
      </w:r>
    </w:p>
    <w:p w14:paraId="544F64FE" w14:textId="77777777" w:rsidR="00D52E81" w:rsidRPr="00BA47B2" w:rsidRDefault="00D52E81" w:rsidP="00D52E81">
      <w:pPr>
        <w:ind w:firstLine="709"/>
        <w:jc w:val="both"/>
        <w:rPr>
          <w:color w:val="000000"/>
          <w:lang w:eastAsia="ru-RU"/>
        </w:rPr>
      </w:pPr>
      <w:r w:rsidRPr="00BA47B2">
        <w:rPr>
          <w:color w:val="000000"/>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12 к данному регламенту, поданное лично в уполномоченный орган, в МФЦ.</w:t>
      </w:r>
    </w:p>
    <w:p w14:paraId="04E25831" w14:textId="77777777" w:rsidR="00D52E81" w:rsidRPr="00BA47B2" w:rsidRDefault="00D52E81" w:rsidP="00D52E81">
      <w:pPr>
        <w:ind w:firstLine="709"/>
        <w:jc w:val="both"/>
        <w:rPr>
          <w:color w:val="000000"/>
          <w:lang w:eastAsia="ru-RU"/>
        </w:rPr>
      </w:pPr>
      <w:r w:rsidRPr="00BA47B2">
        <w:rPr>
          <w:color w:val="000000"/>
          <w:lang w:eastAsia="ru-RU"/>
        </w:rPr>
        <w:t>Основаниями для отказа в предоставлении дубликата документа:</w:t>
      </w:r>
    </w:p>
    <w:p w14:paraId="7A5E0333" w14:textId="77777777" w:rsidR="00D52E81" w:rsidRPr="00BA47B2" w:rsidRDefault="00D52E81" w:rsidP="00D52E81">
      <w:pPr>
        <w:ind w:firstLine="709"/>
        <w:jc w:val="both"/>
        <w:rPr>
          <w:color w:val="000000"/>
          <w:lang w:eastAsia="ru-RU"/>
        </w:rPr>
      </w:pPr>
      <w:r w:rsidRPr="00BA47B2">
        <w:rPr>
          <w:color w:val="000000"/>
          <w:lang w:eastAsia="ru-RU"/>
        </w:rPr>
        <w:t>- оформление заявления о выдачи дубликата с нарушением формы, установленной Приложением № 12;</w:t>
      </w:r>
    </w:p>
    <w:p w14:paraId="03ADAC99" w14:textId="77777777" w:rsidR="00D52E81" w:rsidRPr="00BA47B2" w:rsidRDefault="00D52E81" w:rsidP="00D52E81">
      <w:pPr>
        <w:ind w:firstLine="709"/>
        <w:jc w:val="both"/>
        <w:rPr>
          <w:color w:val="000000"/>
          <w:lang w:eastAsia="ru-RU"/>
        </w:rPr>
      </w:pPr>
      <w:r w:rsidRPr="00BA47B2">
        <w:rPr>
          <w:color w:val="000000"/>
          <w:lang w:eastAsia="ru-RU"/>
        </w:rPr>
        <w:t>- отсутствие у уполномоченного органа запрашиваемого документа.</w:t>
      </w:r>
    </w:p>
    <w:p w14:paraId="38C320CE" w14:textId="77777777" w:rsidR="00D52E81" w:rsidRPr="00BA47B2" w:rsidRDefault="00D52E81" w:rsidP="00D52E81">
      <w:pPr>
        <w:pStyle w:val="ConsPlusNormal"/>
        <w:ind w:firstLine="0"/>
        <w:jc w:val="center"/>
        <w:rPr>
          <w:rFonts w:ascii="Times New Roman" w:hAnsi="Times New Roman" w:cs="Times New Roman"/>
          <w:b/>
          <w:sz w:val="28"/>
          <w:szCs w:val="28"/>
        </w:rPr>
      </w:pPr>
    </w:p>
    <w:p w14:paraId="30CE53A8" w14:textId="77777777" w:rsidR="00D52E81" w:rsidRPr="00BA47B2" w:rsidRDefault="00D52E81" w:rsidP="00D52E81">
      <w:pPr>
        <w:ind w:firstLine="709"/>
        <w:jc w:val="center"/>
        <w:rPr>
          <w:rFonts w:ascii="Times New Roman CYR" w:hAnsi="Times New Roman CYR" w:cs="Times New Roman CYR"/>
          <w:lang w:eastAsia="ru-RU"/>
        </w:rPr>
      </w:pPr>
      <w:r w:rsidRPr="00BA47B2">
        <w:rPr>
          <w:b/>
          <w:color w:val="000000"/>
          <w:lang w:eastAsia="ru-RU"/>
        </w:rPr>
        <w:t>Подраздел 3.2. Описание вариантов предоставления муниципальной услуги</w:t>
      </w:r>
    </w:p>
    <w:p w14:paraId="766C1F2E" w14:textId="77777777" w:rsidR="00D52E81" w:rsidRPr="00BA47B2" w:rsidRDefault="00D52E81" w:rsidP="00D52E81">
      <w:pPr>
        <w:jc w:val="both"/>
        <w:rPr>
          <w:lang w:eastAsia="ru-RU"/>
        </w:rPr>
      </w:pPr>
      <w:bookmarkStart w:id="21" w:name="sub_3054"/>
      <w:bookmarkEnd w:id="21"/>
    </w:p>
    <w:p w14:paraId="2CF52F08" w14:textId="77777777" w:rsidR="00D52E81" w:rsidRPr="00BA47B2" w:rsidRDefault="00D52E81" w:rsidP="00D52E81">
      <w:pPr>
        <w:ind w:firstLine="709"/>
        <w:jc w:val="both"/>
        <w:rPr>
          <w:color w:val="000000"/>
          <w:lang w:eastAsia="ru-RU"/>
        </w:rPr>
      </w:pPr>
      <w:r w:rsidRPr="00BA47B2">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551A218B" w14:textId="77777777" w:rsidR="00D52E81" w:rsidRPr="00BA47B2" w:rsidRDefault="00D52E81" w:rsidP="00D52E81">
      <w:pPr>
        <w:ind w:firstLine="709"/>
        <w:jc w:val="both"/>
        <w:rPr>
          <w:color w:val="000000"/>
          <w:lang w:eastAsia="ru-RU"/>
        </w:rPr>
      </w:pPr>
      <w:r w:rsidRPr="00BA47B2">
        <w:rPr>
          <w:color w:val="000000"/>
          <w:lang w:eastAsia="ru-RU"/>
        </w:rPr>
        <w:t>Предоставление муниципальной услуги, включает в себя следующие административные процедуры (действия):</w:t>
      </w:r>
    </w:p>
    <w:p w14:paraId="6685B0F4" w14:textId="77777777" w:rsidR="00D52E81" w:rsidRPr="00BA47B2" w:rsidRDefault="00D52E81" w:rsidP="00D52E81">
      <w:pPr>
        <w:ind w:firstLine="709"/>
        <w:jc w:val="both"/>
        <w:rPr>
          <w:color w:val="000000"/>
          <w:lang w:eastAsia="ru-RU"/>
        </w:rPr>
      </w:pPr>
      <w:r w:rsidRPr="00BA47B2">
        <w:rPr>
          <w:color w:val="000000"/>
          <w:lang w:eastAsia="ru-RU"/>
        </w:rPr>
        <w:t>1) прием заявления и прилагаемых к нему документов, регистрация заявления;</w:t>
      </w:r>
    </w:p>
    <w:p w14:paraId="31E26A37" w14:textId="77777777" w:rsidR="00D52E81" w:rsidRPr="00BA47B2" w:rsidRDefault="00D52E81" w:rsidP="00D52E81">
      <w:pPr>
        <w:ind w:firstLine="709"/>
        <w:jc w:val="both"/>
        <w:rPr>
          <w:color w:val="000000"/>
          <w:lang w:eastAsia="ru-RU"/>
        </w:rPr>
      </w:pPr>
      <w:r w:rsidRPr="00BA47B2">
        <w:rPr>
          <w:color w:val="000000"/>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56119732" w14:textId="77777777" w:rsidR="00D52E81" w:rsidRPr="00BA47B2" w:rsidRDefault="00D52E81" w:rsidP="00D52E81">
      <w:pPr>
        <w:ind w:firstLine="709"/>
        <w:jc w:val="both"/>
        <w:rPr>
          <w:color w:val="000000"/>
          <w:lang w:eastAsia="ru-RU"/>
        </w:rPr>
      </w:pPr>
      <w:r w:rsidRPr="00BA47B2">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BE2437C" w14:textId="77777777" w:rsidR="00D52E81" w:rsidRPr="00BA47B2" w:rsidRDefault="00D52E81" w:rsidP="00D52E81">
      <w:pPr>
        <w:ind w:firstLine="709"/>
        <w:jc w:val="both"/>
        <w:rPr>
          <w:color w:val="000000"/>
          <w:lang w:eastAsia="ru-RU"/>
        </w:rPr>
      </w:pPr>
      <w:r w:rsidRPr="00BA47B2">
        <w:rPr>
          <w:color w:val="000000"/>
          <w:lang w:eastAsia="ru-RU"/>
        </w:rPr>
        <w:t>4) выдача заявителю результата предоставления муниципальной услуги;</w:t>
      </w:r>
    </w:p>
    <w:p w14:paraId="3243E296" w14:textId="77777777" w:rsidR="00D52E81" w:rsidRPr="00BA47B2" w:rsidRDefault="00D52E81" w:rsidP="00D52E81">
      <w:pPr>
        <w:ind w:firstLine="709"/>
        <w:jc w:val="both"/>
        <w:rPr>
          <w:color w:val="000000"/>
          <w:lang w:eastAsia="ru-RU"/>
        </w:rPr>
      </w:pPr>
      <w:r w:rsidRPr="00BA47B2">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715855C1" w14:textId="77777777" w:rsidR="00D52E81" w:rsidRPr="00BA47B2" w:rsidRDefault="00D52E81" w:rsidP="00D52E81">
      <w:pPr>
        <w:ind w:firstLine="709"/>
        <w:jc w:val="both"/>
        <w:rPr>
          <w:color w:val="000000"/>
          <w:lang w:eastAsia="ru-RU"/>
        </w:rPr>
      </w:pPr>
      <w:r w:rsidRPr="00BA47B2">
        <w:rPr>
          <w:color w:val="000000"/>
          <w:lang w:eastAsia="ru-RU"/>
        </w:rPr>
        <w:lastRenderedPageBreak/>
        <w:t>3.2.1.1. Прием заявления и прилагаемых к нему документов, регистрация заявления.</w:t>
      </w:r>
    </w:p>
    <w:p w14:paraId="64DEAEF8" w14:textId="77777777" w:rsidR="00D52E81" w:rsidRPr="00BA47B2" w:rsidRDefault="00D52E81" w:rsidP="00D52E81">
      <w:pPr>
        <w:ind w:firstLine="709"/>
        <w:jc w:val="both"/>
        <w:rPr>
          <w:color w:val="000000"/>
          <w:lang w:eastAsia="ru-RU"/>
        </w:rPr>
      </w:pPr>
      <w:r w:rsidRPr="00BA47B2">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4DEB42A0" w14:textId="77777777" w:rsidR="00D52E81" w:rsidRPr="00BA47B2" w:rsidRDefault="00D52E81" w:rsidP="00D52E81">
      <w:pPr>
        <w:ind w:firstLine="709"/>
        <w:jc w:val="both"/>
        <w:rPr>
          <w:color w:val="000000"/>
          <w:lang w:eastAsia="ru-RU"/>
        </w:rPr>
      </w:pPr>
      <w:r w:rsidRPr="00BA47B2">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5567C87E" w14:textId="77777777" w:rsidR="00D52E81" w:rsidRPr="00BA47B2" w:rsidRDefault="00D52E81" w:rsidP="00D52E81">
      <w:pPr>
        <w:ind w:firstLine="709"/>
        <w:jc w:val="both"/>
        <w:rPr>
          <w:color w:val="000000"/>
          <w:lang w:eastAsia="ru-RU"/>
        </w:rPr>
      </w:pPr>
      <w:r w:rsidRPr="00BA47B2">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98377D9" w14:textId="77777777" w:rsidR="00D52E81" w:rsidRPr="00BA47B2" w:rsidRDefault="00D52E81" w:rsidP="00D52E81">
      <w:pPr>
        <w:ind w:firstLine="709"/>
        <w:jc w:val="both"/>
        <w:rPr>
          <w:color w:val="000000"/>
          <w:lang w:eastAsia="ru-RU"/>
        </w:rPr>
      </w:pPr>
      <w:r w:rsidRPr="00BA47B2">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3996CCB" w14:textId="77777777" w:rsidR="00D52E81" w:rsidRPr="00BA47B2" w:rsidRDefault="00D52E81" w:rsidP="00D52E81">
      <w:pPr>
        <w:ind w:firstLine="709"/>
        <w:jc w:val="both"/>
        <w:rPr>
          <w:color w:val="000000"/>
          <w:lang w:eastAsia="ru-RU"/>
        </w:rPr>
      </w:pPr>
      <w:r w:rsidRPr="00BA47B2">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EF5A9E" w14:textId="77777777" w:rsidR="00D52E81" w:rsidRPr="00BA47B2" w:rsidRDefault="00D52E81" w:rsidP="00D52E81">
      <w:pPr>
        <w:ind w:firstLine="709"/>
        <w:jc w:val="both"/>
        <w:rPr>
          <w:color w:val="000000"/>
          <w:lang w:eastAsia="ru-RU"/>
        </w:rPr>
      </w:pPr>
      <w:r w:rsidRPr="00BA47B2">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1C746C6A" w14:textId="77777777" w:rsidR="00D52E81" w:rsidRPr="00BA47B2" w:rsidRDefault="00D52E81" w:rsidP="00D52E81">
      <w:pPr>
        <w:ind w:firstLine="709"/>
        <w:jc w:val="both"/>
        <w:rPr>
          <w:color w:val="000000"/>
          <w:lang w:eastAsia="ru-RU"/>
        </w:rPr>
      </w:pPr>
      <w:r w:rsidRPr="00BA47B2">
        <w:rPr>
          <w:color w:val="000000"/>
          <w:lang w:eastAsia="ru-RU"/>
        </w:rPr>
        <w:t>Использование вышеуказанных технологий проводится при наличии технической возможности.</w:t>
      </w:r>
    </w:p>
    <w:p w14:paraId="396FF2A7" w14:textId="77777777" w:rsidR="00D52E81" w:rsidRPr="00BA47B2" w:rsidRDefault="00D52E81" w:rsidP="00D52E81">
      <w:pPr>
        <w:ind w:firstLine="709"/>
        <w:jc w:val="both"/>
        <w:rPr>
          <w:color w:val="000000"/>
          <w:lang w:eastAsia="ru-RU"/>
        </w:rPr>
      </w:pPr>
      <w:r w:rsidRPr="00BA47B2">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6BCC9D6" w14:textId="77777777" w:rsidR="00D52E81" w:rsidRPr="00BA47B2" w:rsidRDefault="00D52E81" w:rsidP="00D52E81">
      <w:pPr>
        <w:ind w:firstLine="709"/>
        <w:jc w:val="both"/>
        <w:rPr>
          <w:color w:val="000000"/>
          <w:lang w:eastAsia="ru-RU"/>
        </w:rPr>
      </w:pPr>
      <w:r w:rsidRPr="00BA47B2">
        <w:rPr>
          <w:color w:val="000000"/>
          <w:lang w:eastAsia="ru-RU"/>
        </w:rPr>
        <w:t>При обращении заявителя в администрацию ответственный специалист при приеме заявления:</w:t>
      </w:r>
    </w:p>
    <w:p w14:paraId="6397D00F" w14:textId="77777777" w:rsidR="00D52E81" w:rsidRPr="00BA47B2" w:rsidRDefault="00D52E81" w:rsidP="00D52E81">
      <w:pPr>
        <w:ind w:firstLine="709"/>
        <w:jc w:val="both"/>
        <w:rPr>
          <w:color w:val="000000"/>
          <w:lang w:eastAsia="ru-RU"/>
        </w:rPr>
      </w:pPr>
      <w:r w:rsidRPr="00BA47B2">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215CDED" w14:textId="77777777" w:rsidR="00D52E81" w:rsidRPr="00BA47B2" w:rsidRDefault="00D52E81" w:rsidP="00D52E81">
      <w:pPr>
        <w:ind w:firstLine="709"/>
        <w:jc w:val="both"/>
        <w:rPr>
          <w:color w:val="000000"/>
          <w:lang w:eastAsia="ru-RU"/>
        </w:rPr>
      </w:pPr>
      <w:r w:rsidRPr="00BA47B2">
        <w:rPr>
          <w:color w:val="000000"/>
          <w:lang w:eastAsia="ru-RU"/>
        </w:rPr>
        <w:t>устанавливает предмет обращения;</w:t>
      </w:r>
    </w:p>
    <w:p w14:paraId="2989EE51" w14:textId="77777777" w:rsidR="00D52E81" w:rsidRPr="00BA47B2" w:rsidRDefault="00D52E81" w:rsidP="00D52E81">
      <w:pPr>
        <w:ind w:firstLine="709"/>
        <w:jc w:val="both"/>
        <w:rPr>
          <w:color w:val="000000"/>
          <w:lang w:eastAsia="ru-RU"/>
        </w:rPr>
      </w:pPr>
      <w:r w:rsidRPr="00BA47B2">
        <w:rPr>
          <w:color w:val="000000"/>
          <w:lang w:eastAsia="ru-RU"/>
        </w:rPr>
        <w:t>проверяет соответствие представленных документов установленным требованиям, удостоверяясь, что:</w:t>
      </w:r>
    </w:p>
    <w:p w14:paraId="2B885E83" w14:textId="77777777" w:rsidR="00D52E81" w:rsidRPr="00BA47B2" w:rsidRDefault="00D52E81" w:rsidP="00D52E81">
      <w:pPr>
        <w:ind w:firstLine="709"/>
        <w:jc w:val="both"/>
        <w:rPr>
          <w:color w:val="000000"/>
          <w:lang w:eastAsia="ru-RU"/>
        </w:rPr>
      </w:pPr>
      <w:r w:rsidRPr="00BA47B2">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99E8D33" w14:textId="77777777" w:rsidR="00D52E81" w:rsidRPr="00BA47B2" w:rsidRDefault="00D52E81" w:rsidP="00D52E81">
      <w:pPr>
        <w:ind w:firstLine="709"/>
        <w:jc w:val="both"/>
        <w:rPr>
          <w:color w:val="000000"/>
          <w:lang w:eastAsia="ru-RU"/>
        </w:rPr>
      </w:pPr>
      <w:r w:rsidRPr="00BA47B2">
        <w:rPr>
          <w:color w:val="000000"/>
          <w:lang w:eastAsia="ru-RU"/>
        </w:rPr>
        <w:t>тексты документов написаны разборчиво;</w:t>
      </w:r>
    </w:p>
    <w:p w14:paraId="429BAD8D" w14:textId="77777777" w:rsidR="00D52E81" w:rsidRPr="00BA47B2" w:rsidRDefault="00D52E81" w:rsidP="00D52E81">
      <w:pPr>
        <w:ind w:firstLine="709"/>
        <w:jc w:val="both"/>
        <w:rPr>
          <w:color w:val="000000"/>
          <w:lang w:eastAsia="ru-RU"/>
        </w:rPr>
      </w:pPr>
      <w:r w:rsidRPr="00BA47B2">
        <w:rPr>
          <w:color w:val="000000"/>
          <w:lang w:eastAsia="ru-RU"/>
        </w:rPr>
        <w:t>фамилии, имена и отчества физических лиц, адреса их мест жительства написаны полностью;</w:t>
      </w:r>
    </w:p>
    <w:p w14:paraId="695DD3C3" w14:textId="77777777" w:rsidR="00D52E81" w:rsidRPr="00BA47B2" w:rsidRDefault="00D52E81" w:rsidP="00D52E81">
      <w:pPr>
        <w:ind w:firstLine="709"/>
        <w:jc w:val="both"/>
        <w:rPr>
          <w:color w:val="000000"/>
          <w:lang w:eastAsia="ru-RU"/>
        </w:rPr>
      </w:pPr>
      <w:r w:rsidRPr="00BA47B2">
        <w:rPr>
          <w:color w:val="000000"/>
          <w:lang w:eastAsia="ru-RU"/>
        </w:rPr>
        <w:t>в документах нет подчисток, приписок, зачеркнутых слов и иных не оговоренных в них исправлений;</w:t>
      </w:r>
    </w:p>
    <w:p w14:paraId="4F91BC00" w14:textId="77777777" w:rsidR="00D52E81" w:rsidRPr="00BA47B2" w:rsidRDefault="00D52E81" w:rsidP="00D52E81">
      <w:pPr>
        <w:ind w:firstLine="709"/>
        <w:jc w:val="both"/>
        <w:rPr>
          <w:color w:val="000000"/>
          <w:lang w:eastAsia="ru-RU"/>
        </w:rPr>
      </w:pPr>
      <w:r w:rsidRPr="00BA47B2">
        <w:rPr>
          <w:color w:val="000000"/>
          <w:lang w:eastAsia="ru-RU"/>
        </w:rPr>
        <w:t>документы не исполнены карандашом;</w:t>
      </w:r>
    </w:p>
    <w:p w14:paraId="24E635E0" w14:textId="77777777" w:rsidR="00D52E81" w:rsidRPr="00BA47B2" w:rsidRDefault="00D52E81" w:rsidP="00D52E81">
      <w:pPr>
        <w:ind w:firstLine="709"/>
        <w:jc w:val="both"/>
        <w:rPr>
          <w:color w:val="000000"/>
          <w:lang w:eastAsia="ru-RU"/>
        </w:rPr>
      </w:pPr>
      <w:r w:rsidRPr="00BA47B2">
        <w:rPr>
          <w:color w:val="000000"/>
          <w:lang w:eastAsia="ru-RU"/>
        </w:rPr>
        <w:t>документы не имеют серьезных повреждений, наличие которых не позволяет однозначно истолковать их содержание;</w:t>
      </w:r>
    </w:p>
    <w:p w14:paraId="2EAD9F1A" w14:textId="77777777" w:rsidR="00D52E81" w:rsidRPr="00BA47B2" w:rsidRDefault="00D52E81" w:rsidP="00D52E81">
      <w:pPr>
        <w:ind w:firstLine="709"/>
        <w:jc w:val="both"/>
        <w:rPr>
          <w:color w:val="000000"/>
          <w:lang w:eastAsia="ru-RU"/>
        </w:rPr>
      </w:pPr>
      <w:r w:rsidRPr="00BA47B2">
        <w:rPr>
          <w:color w:val="000000"/>
          <w:lang w:eastAsia="ru-RU"/>
        </w:rPr>
        <w:t>срок действия документов не истек;</w:t>
      </w:r>
    </w:p>
    <w:p w14:paraId="55BD8249" w14:textId="77777777" w:rsidR="00D52E81" w:rsidRPr="00BA47B2" w:rsidRDefault="00D52E81" w:rsidP="00D52E81">
      <w:pPr>
        <w:ind w:firstLine="709"/>
        <w:jc w:val="both"/>
        <w:rPr>
          <w:color w:val="000000"/>
          <w:lang w:eastAsia="ru-RU"/>
        </w:rPr>
      </w:pPr>
      <w:r w:rsidRPr="00BA47B2">
        <w:rPr>
          <w:color w:val="000000"/>
          <w:lang w:eastAsia="ru-RU"/>
        </w:rPr>
        <w:lastRenderedPageBreak/>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623BFC31" w14:textId="77777777" w:rsidR="00D52E81" w:rsidRPr="00BA47B2" w:rsidRDefault="00D52E81" w:rsidP="00D52E81">
      <w:pPr>
        <w:ind w:firstLine="709"/>
        <w:jc w:val="both"/>
        <w:rPr>
          <w:color w:val="000000"/>
          <w:lang w:eastAsia="ru-RU"/>
        </w:rPr>
      </w:pPr>
      <w:r w:rsidRPr="00BA47B2">
        <w:rPr>
          <w:color w:val="000000"/>
          <w:lang w:eastAsia="ru-RU"/>
        </w:rPr>
        <w:t>документы представлены в полном объеме;</w:t>
      </w:r>
    </w:p>
    <w:p w14:paraId="3246BD31" w14:textId="77777777" w:rsidR="00D52E81" w:rsidRPr="00BA47B2" w:rsidRDefault="00D52E81" w:rsidP="00D52E81">
      <w:pPr>
        <w:ind w:firstLine="709"/>
        <w:jc w:val="both"/>
        <w:rPr>
          <w:color w:val="000000"/>
          <w:lang w:eastAsia="ru-RU"/>
        </w:rPr>
      </w:pPr>
      <w:r w:rsidRPr="00BA47B2">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5ED4CF06" w14:textId="77777777" w:rsidR="00D52E81" w:rsidRPr="00BA47B2" w:rsidRDefault="00D52E81" w:rsidP="00D52E81">
      <w:pPr>
        <w:ind w:firstLine="709"/>
        <w:jc w:val="both"/>
        <w:rPr>
          <w:color w:val="000000"/>
          <w:lang w:eastAsia="ru-RU"/>
        </w:rPr>
      </w:pPr>
      <w:r w:rsidRPr="00BA47B2">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5170B4C" w14:textId="77777777" w:rsidR="00D52E81" w:rsidRPr="00BA47B2" w:rsidRDefault="00D52E81" w:rsidP="00D52E81">
      <w:pPr>
        <w:ind w:firstLine="709"/>
        <w:jc w:val="both"/>
        <w:rPr>
          <w:color w:val="000000"/>
          <w:lang w:eastAsia="ru-RU"/>
        </w:rPr>
      </w:pPr>
      <w:r w:rsidRPr="00BA47B2">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A47B2">
        <w:rPr>
          <w:color w:val="000000"/>
          <w:lang w:eastAsia="ru-RU"/>
        </w:rPr>
        <w:t>заверительную</w:t>
      </w:r>
      <w:proofErr w:type="spellEnd"/>
      <w:r w:rsidRPr="00BA47B2">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A47B2">
        <w:rPr>
          <w:color w:val="000000"/>
          <w:lang w:eastAsia="ru-RU"/>
        </w:rPr>
        <w:t>заверительную</w:t>
      </w:r>
      <w:proofErr w:type="spellEnd"/>
      <w:r w:rsidRPr="00BA47B2">
        <w:rPr>
          <w:color w:val="000000"/>
          <w:lang w:eastAsia="ru-RU"/>
        </w:rPr>
        <w:t xml:space="preserve"> надпись, на оборотной стороне последнего листа копии прошитого, пронумерован документа, причем </w:t>
      </w:r>
      <w:proofErr w:type="spellStart"/>
      <w:r w:rsidRPr="00BA47B2">
        <w:rPr>
          <w:color w:val="000000"/>
          <w:lang w:eastAsia="ru-RU"/>
        </w:rPr>
        <w:t>заверительная</w:t>
      </w:r>
      <w:proofErr w:type="spellEnd"/>
      <w:r w:rsidRPr="00BA47B2">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0192E97" w14:textId="77777777" w:rsidR="00D52E81" w:rsidRPr="00BA47B2" w:rsidRDefault="00D52E81" w:rsidP="00D52E81">
      <w:pPr>
        <w:ind w:firstLine="709"/>
        <w:jc w:val="both"/>
        <w:rPr>
          <w:color w:val="000000"/>
          <w:lang w:eastAsia="ru-RU"/>
        </w:rPr>
      </w:pPr>
      <w:r w:rsidRPr="00BA47B2">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611D115F" w14:textId="77777777" w:rsidR="00D52E81" w:rsidRPr="00BA47B2" w:rsidRDefault="00D52E81" w:rsidP="00D52E81">
      <w:pPr>
        <w:ind w:firstLine="709"/>
        <w:jc w:val="both"/>
        <w:rPr>
          <w:color w:val="000000"/>
          <w:lang w:eastAsia="ru-RU"/>
        </w:rPr>
      </w:pPr>
      <w:r w:rsidRPr="00BA47B2">
        <w:rPr>
          <w:color w:val="000000"/>
          <w:lang w:eastAsia="ru-RU"/>
        </w:rPr>
        <w:t>при отсутствии оснований для отказа в приеме документов регистрирует заявление.</w:t>
      </w:r>
    </w:p>
    <w:p w14:paraId="33306466" w14:textId="77777777" w:rsidR="00D52E81" w:rsidRPr="00BA47B2" w:rsidRDefault="00D52E81" w:rsidP="00D52E81">
      <w:pPr>
        <w:ind w:firstLine="709"/>
        <w:jc w:val="both"/>
        <w:rPr>
          <w:color w:val="000000"/>
          <w:lang w:eastAsia="ru-RU"/>
        </w:rPr>
      </w:pPr>
      <w:r w:rsidRPr="00BA47B2">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628859F8" w14:textId="77777777" w:rsidR="00D52E81" w:rsidRPr="00BA47B2" w:rsidRDefault="00D52E81" w:rsidP="00D52E81">
      <w:pPr>
        <w:ind w:firstLine="709"/>
        <w:jc w:val="both"/>
        <w:rPr>
          <w:color w:val="000000"/>
          <w:lang w:eastAsia="ru-RU"/>
        </w:rPr>
      </w:pPr>
      <w:r w:rsidRPr="00BA47B2">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23F072C9" w14:textId="77777777" w:rsidR="00D52E81" w:rsidRPr="00BA47B2" w:rsidRDefault="00D52E81" w:rsidP="00D52E81">
      <w:pPr>
        <w:ind w:firstLine="709"/>
        <w:jc w:val="both"/>
        <w:rPr>
          <w:color w:val="000000"/>
          <w:lang w:eastAsia="ru-RU"/>
        </w:rPr>
      </w:pPr>
      <w:r w:rsidRPr="00BA47B2">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5A704DE1" w14:textId="77777777" w:rsidR="00D52E81" w:rsidRPr="00BA47B2" w:rsidRDefault="00D52E81" w:rsidP="00D52E81">
      <w:pPr>
        <w:ind w:firstLine="709"/>
        <w:jc w:val="both"/>
        <w:rPr>
          <w:color w:val="000000"/>
          <w:lang w:eastAsia="ru-RU"/>
        </w:rPr>
      </w:pPr>
      <w:r w:rsidRPr="00BA47B2">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216887CF" w14:textId="77777777" w:rsidR="00D52E81" w:rsidRPr="00BA47B2" w:rsidRDefault="00D52E81" w:rsidP="00D52E81">
      <w:pPr>
        <w:ind w:firstLine="709"/>
        <w:jc w:val="both"/>
        <w:rPr>
          <w:color w:val="000000"/>
          <w:lang w:eastAsia="ru-RU"/>
        </w:rPr>
      </w:pPr>
      <w:r w:rsidRPr="00BA47B2">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422EC639" w14:textId="77777777" w:rsidR="00D52E81" w:rsidRPr="00BA47B2" w:rsidRDefault="00D52E81" w:rsidP="00D52E81">
      <w:pPr>
        <w:ind w:firstLine="709"/>
        <w:jc w:val="both"/>
        <w:rPr>
          <w:color w:val="000000"/>
          <w:lang w:eastAsia="ru-RU"/>
        </w:rPr>
      </w:pPr>
      <w:r w:rsidRPr="00BA47B2">
        <w:rPr>
          <w:color w:val="000000"/>
          <w:lang w:eastAsia="ru-RU"/>
        </w:rPr>
        <w:t>В процессе предоставления муниципальной услуги уполномоченный орган взаимодействует с:</w:t>
      </w:r>
    </w:p>
    <w:p w14:paraId="17775120" w14:textId="77777777" w:rsidR="00D52E81" w:rsidRPr="00BA47B2" w:rsidRDefault="00D52E81" w:rsidP="00D52E81">
      <w:pPr>
        <w:ind w:firstLine="709"/>
        <w:jc w:val="both"/>
        <w:rPr>
          <w:color w:val="000000"/>
          <w:lang w:eastAsia="ru-RU"/>
        </w:rPr>
      </w:pPr>
      <w:r w:rsidRPr="00BA47B2">
        <w:rPr>
          <w:color w:val="000000"/>
          <w:lang w:eastAsia="ru-RU"/>
        </w:rPr>
        <w:t xml:space="preserve">- управлением </w:t>
      </w:r>
      <w:proofErr w:type="spellStart"/>
      <w:r w:rsidRPr="00BA47B2">
        <w:rPr>
          <w:color w:val="000000"/>
          <w:lang w:eastAsia="ru-RU"/>
        </w:rPr>
        <w:t>Росреестра</w:t>
      </w:r>
      <w:proofErr w:type="spellEnd"/>
      <w:r w:rsidRPr="00BA47B2">
        <w:rPr>
          <w:color w:val="000000"/>
          <w:lang w:eastAsia="ru-RU"/>
        </w:rPr>
        <w:t xml:space="preserve"> по Краснодарскому краю – в целях получения информации из Единого государственного реестра недвижимости; </w:t>
      </w:r>
    </w:p>
    <w:p w14:paraId="576FF8FD" w14:textId="77777777" w:rsidR="00D52E81" w:rsidRPr="00BA47B2" w:rsidRDefault="00D52E81" w:rsidP="00D52E81">
      <w:pPr>
        <w:ind w:firstLine="709"/>
        <w:jc w:val="both"/>
        <w:rPr>
          <w:color w:val="000000"/>
          <w:lang w:eastAsia="ru-RU"/>
        </w:rPr>
      </w:pPr>
      <w:r w:rsidRPr="00BA47B2">
        <w:rPr>
          <w:color w:val="000000"/>
          <w:lang w:eastAsia="ru-RU"/>
        </w:rPr>
        <w:t>- департаментом имущественных отношений Краснодарского края;</w:t>
      </w:r>
    </w:p>
    <w:p w14:paraId="7DAFDCDF" w14:textId="77777777" w:rsidR="00D52E81" w:rsidRPr="00BA47B2" w:rsidRDefault="00D52E81" w:rsidP="00D52E81">
      <w:pPr>
        <w:ind w:firstLine="709"/>
        <w:jc w:val="both"/>
        <w:rPr>
          <w:color w:val="000000"/>
          <w:lang w:eastAsia="ru-RU"/>
        </w:rPr>
      </w:pPr>
      <w:r w:rsidRPr="00BA47B2">
        <w:rPr>
          <w:color w:val="000000"/>
          <w:lang w:eastAsia="ru-RU"/>
        </w:rPr>
        <w:t>- органами государственной власти, органами местного самоуправления.</w:t>
      </w:r>
    </w:p>
    <w:p w14:paraId="5EB9447B" w14:textId="77777777" w:rsidR="00D52E81" w:rsidRPr="00BA47B2" w:rsidRDefault="00D52E81" w:rsidP="00D52E81">
      <w:pPr>
        <w:ind w:firstLine="709"/>
        <w:jc w:val="both"/>
        <w:rPr>
          <w:color w:val="000000"/>
          <w:lang w:eastAsia="ru-RU"/>
        </w:rPr>
      </w:pPr>
      <w:r w:rsidRPr="00BA47B2">
        <w:rPr>
          <w:color w:val="000000"/>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sidRPr="00BA47B2">
        <w:rPr>
          <w:color w:val="000000"/>
          <w:lang w:eastAsia="ru-RU"/>
        </w:rPr>
        <w:lastRenderedPageBreak/>
        <w:t>услуги, запрашиваемые в рамках межведомственного взаимодействия, указаны в подразделе 2.7. раздела 2 Регламента.</w:t>
      </w:r>
    </w:p>
    <w:p w14:paraId="04850B10" w14:textId="77777777" w:rsidR="00D52E81" w:rsidRPr="00BA47B2" w:rsidRDefault="00D52E81" w:rsidP="00D52E81">
      <w:pPr>
        <w:ind w:firstLine="709"/>
        <w:jc w:val="both"/>
        <w:rPr>
          <w:color w:val="000000"/>
          <w:lang w:eastAsia="ru-RU"/>
        </w:rPr>
      </w:pPr>
      <w:r w:rsidRPr="00BA47B2">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7F061942" w14:textId="77777777" w:rsidR="00D52E81" w:rsidRPr="00BA47B2" w:rsidRDefault="00D52E81" w:rsidP="00D52E81">
      <w:pPr>
        <w:ind w:firstLine="709"/>
        <w:jc w:val="both"/>
        <w:rPr>
          <w:color w:val="000000"/>
          <w:lang w:eastAsia="ru-RU"/>
        </w:rPr>
      </w:pPr>
      <w:r w:rsidRPr="00BA47B2">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2803FEE0" w14:textId="77777777" w:rsidR="00D52E81" w:rsidRPr="00BA47B2" w:rsidRDefault="00D52E81" w:rsidP="00D52E81">
      <w:pPr>
        <w:ind w:firstLine="709"/>
        <w:jc w:val="both"/>
        <w:rPr>
          <w:color w:val="000000"/>
          <w:lang w:eastAsia="ru-RU"/>
        </w:rPr>
      </w:pPr>
      <w:r w:rsidRPr="00BA47B2">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3C55A1A1" w14:textId="77777777" w:rsidR="00D52E81" w:rsidRPr="00BA47B2" w:rsidRDefault="00D52E81" w:rsidP="00D52E81">
      <w:pPr>
        <w:ind w:firstLine="709"/>
        <w:jc w:val="both"/>
        <w:rPr>
          <w:color w:val="000000"/>
          <w:lang w:eastAsia="ru-RU"/>
        </w:rPr>
      </w:pPr>
      <w:r w:rsidRPr="00BA47B2">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C26778D" w14:textId="77777777" w:rsidR="00D52E81" w:rsidRPr="00BA47B2" w:rsidRDefault="00D52E81" w:rsidP="00D52E81">
      <w:pPr>
        <w:ind w:firstLine="709"/>
        <w:jc w:val="both"/>
        <w:rPr>
          <w:color w:val="000000"/>
          <w:lang w:eastAsia="ru-RU"/>
        </w:rPr>
      </w:pPr>
      <w:r w:rsidRPr="00BA47B2">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2AC542CD" w14:textId="77777777" w:rsidR="00D52E81" w:rsidRPr="00BA47B2" w:rsidRDefault="00D52E81" w:rsidP="00D52E81">
      <w:pPr>
        <w:ind w:firstLine="709"/>
        <w:jc w:val="both"/>
        <w:rPr>
          <w:color w:val="000000"/>
          <w:lang w:eastAsia="ru-RU"/>
        </w:rPr>
      </w:pPr>
      <w:r w:rsidRPr="00BA47B2">
        <w:rPr>
          <w:color w:val="000000"/>
          <w:lang w:eastAsia="ru-RU"/>
        </w:rPr>
        <w:t>Направление запросов допускается только с целью предоставления муниципальной услуги.</w:t>
      </w:r>
    </w:p>
    <w:p w14:paraId="6CA07F7F" w14:textId="77777777" w:rsidR="00D52E81" w:rsidRPr="00BA47B2" w:rsidRDefault="00D52E81" w:rsidP="00D52E81">
      <w:pPr>
        <w:ind w:firstLine="709"/>
        <w:jc w:val="both"/>
        <w:rPr>
          <w:color w:val="000000"/>
          <w:lang w:eastAsia="ru-RU"/>
        </w:rPr>
      </w:pPr>
      <w:r w:rsidRPr="00BA47B2">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644820D9" w14:textId="77777777" w:rsidR="00D52E81" w:rsidRPr="00BA47B2" w:rsidRDefault="00D52E81" w:rsidP="00D52E81">
      <w:pPr>
        <w:ind w:firstLine="709"/>
        <w:jc w:val="both"/>
        <w:rPr>
          <w:color w:val="000000"/>
          <w:lang w:eastAsia="ru-RU"/>
        </w:rPr>
      </w:pPr>
      <w:r w:rsidRPr="00BA47B2">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E210C75" w14:textId="77777777" w:rsidR="00D52E81" w:rsidRPr="00BA47B2" w:rsidRDefault="00D52E81" w:rsidP="00D52E81">
      <w:pPr>
        <w:ind w:firstLine="709"/>
        <w:jc w:val="both"/>
        <w:rPr>
          <w:color w:val="000000"/>
          <w:lang w:eastAsia="ru-RU"/>
        </w:rPr>
      </w:pPr>
      <w:r w:rsidRPr="00BA47B2">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14E7C65D" w14:textId="77777777" w:rsidR="00D52E81" w:rsidRPr="00BA47B2" w:rsidRDefault="00D52E81" w:rsidP="00D52E81">
      <w:pPr>
        <w:ind w:firstLine="709"/>
        <w:jc w:val="both"/>
        <w:rPr>
          <w:color w:val="000000"/>
          <w:lang w:eastAsia="ru-RU"/>
        </w:rPr>
      </w:pPr>
      <w:r w:rsidRPr="00BA47B2">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1AB199CE" w14:textId="77777777" w:rsidR="00D52E81" w:rsidRPr="00BA47B2" w:rsidRDefault="00D52E81" w:rsidP="00D52E81">
      <w:pPr>
        <w:ind w:firstLine="709"/>
        <w:jc w:val="both"/>
        <w:rPr>
          <w:color w:val="000000"/>
          <w:lang w:eastAsia="ru-RU"/>
        </w:rPr>
      </w:pPr>
      <w:r w:rsidRPr="00BA47B2">
        <w:rPr>
          <w:color w:val="000000"/>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A663A45" w14:textId="77777777" w:rsidR="00D52E81" w:rsidRPr="00BA47B2" w:rsidRDefault="00D52E81" w:rsidP="00D52E81">
      <w:pPr>
        <w:ind w:firstLine="709"/>
        <w:jc w:val="both"/>
        <w:rPr>
          <w:color w:val="000000"/>
          <w:lang w:eastAsia="ru-RU"/>
        </w:rPr>
      </w:pPr>
      <w:r w:rsidRPr="00BA47B2">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2ED63904" w14:textId="77777777" w:rsidR="00D52E81" w:rsidRPr="00BA47B2" w:rsidRDefault="00D52E81" w:rsidP="00D52E81">
      <w:pPr>
        <w:ind w:firstLine="709"/>
        <w:jc w:val="both"/>
        <w:rPr>
          <w:color w:val="000000"/>
          <w:lang w:eastAsia="ru-RU"/>
        </w:rPr>
      </w:pPr>
      <w:r w:rsidRPr="00BA47B2">
        <w:rPr>
          <w:color w:val="000000"/>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6B562106" w14:textId="77777777" w:rsidR="00D52E81" w:rsidRPr="00BA47B2" w:rsidRDefault="00D52E81" w:rsidP="00D52E81">
      <w:pPr>
        <w:ind w:firstLine="709"/>
        <w:jc w:val="both"/>
        <w:rPr>
          <w:color w:val="000000"/>
          <w:lang w:eastAsia="ru-RU"/>
        </w:rPr>
      </w:pPr>
      <w:r w:rsidRPr="00BA47B2">
        <w:rPr>
          <w:color w:val="000000"/>
          <w:lang w:eastAsia="ru-RU"/>
        </w:rPr>
        <w:lastRenderedPageBreak/>
        <w:t>Осуществляется проверка наличия и правильности оформления документов, предусмотренных подразделом 2.6 раздела 2 Регламента.</w:t>
      </w:r>
    </w:p>
    <w:p w14:paraId="623DC376" w14:textId="77777777" w:rsidR="00D52E81" w:rsidRPr="00BA47B2" w:rsidRDefault="00D52E81" w:rsidP="00D52E81">
      <w:pPr>
        <w:ind w:firstLine="709"/>
        <w:jc w:val="both"/>
        <w:rPr>
          <w:color w:val="000000"/>
          <w:lang w:eastAsia="ru-RU"/>
        </w:rPr>
      </w:pPr>
      <w:r w:rsidRPr="00BA47B2">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76806F70" w14:textId="77777777" w:rsidR="00D52E81" w:rsidRPr="00BA47B2" w:rsidRDefault="00D52E81" w:rsidP="00D52E81">
      <w:pPr>
        <w:ind w:firstLine="709"/>
        <w:jc w:val="both"/>
        <w:rPr>
          <w:color w:val="000000"/>
          <w:lang w:eastAsia="ru-RU"/>
        </w:rPr>
      </w:pPr>
      <w:r w:rsidRPr="00BA47B2">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r w:rsidRPr="00BA47B2">
        <w:rPr>
          <w:color w:val="FFFFFF"/>
          <w:lang w:eastAsia="ru-RU"/>
        </w:rPr>
        <w:t>……...</w:t>
      </w:r>
      <w:r w:rsidRPr="00BA47B2">
        <w:rPr>
          <w:color w:val="000000"/>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постановление о прекращении права постоянного (бессрочного) пользования на земельный участок, либо постановление о прекращении права пожизненного наследуемого владения земельным участком, либо соглашение о расторжении договора аренды земельного участка, либо соглашение о расторжении договора безвозмездного пользования земельным участком. </w:t>
      </w:r>
    </w:p>
    <w:p w14:paraId="38401945" w14:textId="77777777" w:rsidR="00D52E81" w:rsidRPr="00BA47B2" w:rsidRDefault="00D52E81" w:rsidP="00D52E81">
      <w:pPr>
        <w:ind w:firstLine="709"/>
        <w:jc w:val="both"/>
        <w:rPr>
          <w:color w:val="000000"/>
          <w:lang w:eastAsia="ru-RU"/>
        </w:rPr>
      </w:pPr>
      <w:r w:rsidRPr="00BA47B2">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0E163008" w14:textId="77777777" w:rsidR="00D52E81" w:rsidRPr="00BA47B2" w:rsidRDefault="00D52E81" w:rsidP="00D52E81">
      <w:pPr>
        <w:ind w:firstLine="709"/>
        <w:jc w:val="both"/>
        <w:rPr>
          <w:color w:val="000000"/>
          <w:lang w:eastAsia="ru-RU"/>
        </w:rPr>
      </w:pPr>
      <w:r w:rsidRPr="00BA47B2">
        <w:rPr>
          <w:color w:val="000000"/>
          <w:lang w:eastAsia="ru-RU"/>
        </w:rPr>
        <w:t>Срок исполнения административных процедур, указанных в подпунктах 3.2.1.2, 3.2.1.3 - 3 (три) рабочих дня.</w:t>
      </w:r>
    </w:p>
    <w:p w14:paraId="043D4CB8" w14:textId="77777777" w:rsidR="00D52E81" w:rsidRPr="00BA47B2" w:rsidRDefault="00D52E81" w:rsidP="00D52E81">
      <w:pPr>
        <w:ind w:firstLine="709"/>
        <w:jc w:val="both"/>
        <w:rPr>
          <w:color w:val="000000"/>
          <w:lang w:eastAsia="ru-RU"/>
        </w:rPr>
      </w:pPr>
      <w:r w:rsidRPr="00BA47B2">
        <w:rPr>
          <w:color w:val="000000"/>
          <w:lang w:eastAsia="ru-RU"/>
        </w:rPr>
        <w:t>Результатом административной процедуры является:</w:t>
      </w:r>
    </w:p>
    <w:p w14:paraId="3EB4EFF5" w14:textId="77777777" w:rsidR="00D52E81" w:rsidRPr="00BA47B2" w:rsidRDefault="00D52E81" w:rsidP="00D52E81">
      <w:pPr>
        <w:ind w:firstLine="709"/>
        <w:jc w:val="both"/>
        <w:rPr>
          <w:color w:val="000000"/>
          <w:lang w:eastAsia="ru-RU"/>
        </w:rPr>
      </w:pPr>
      <w:r w:rsidRPr="00BA47B2">
        <w:rPr>
          <w:color w:val="000000"/>
          <w:lang w:eastAsia="ru-RU"/>
        </w:rPr>
        <w:t>-постановление о прекращении права постоянного (бессрочного) пользования на земельный участок;</w:t>
      </w:r>
    </w:p>
    <w:p w14:paraId="3E665DED" w14:textId="77777777" w:rsidR="00D52E81" w:rsidRPr="00BA47B2" w:rsidRDefault="00D52E81" w:rsidP="00D52E81">
      <w:pPr>
        <w:ind w:firstLine="709"/>
        <w:jc w:val="both"/>
        <w:rPr>
          <w:color w:val="000000"/>
          <w:lang w:eastAsia="ru-RU"/>
        </w:rPr>
      </w:pPr>
      <w:r w:rsidRPr="00BA47B2">
        <w:rPr>
          <w:color w:val="000000"/>
          <w:lang w:eastAsia="ru-RU"/>
        </w:rPr>
        <w:t xml:space="preserve">-постановление о прекращении права пожизненного наследуемого владения земельным участком; </w:t>
      </w:r>
    </w:p>
    <w:p w14:paraId="782E115B" w14:textId="77777777" w:rsidR="00D52E81" w:rsidRPr="00BA47B2" w:rsidRDefault="00D52E81" w:rsidP="00D52E81">
      <w:pPr>
        <w:ind w:firstLine="709"/>
        <w:jc w:val="both"/>
        <w:rPr>
          <w:color w:val="000000"/>
          <w:lang w:eastAsia="ru-RU"/>
        </w:rPr>
      </w:pPr>
      <w:r w:rsidRPr="00BA47B2">
        <w:rPr>
          <w:color w:val="000000"/>
          <w:lang w:eastAsia="ru-RU"/>
        </w:rPr>
        <w:t xml:space="preserve">-соглашение о расторжении договора аренды земельного участка; </w:t>
      </w:r>
    </w:p>
    <w:p w14:paraId="1A5CBC1C" w14:textId="77777777" w:rsidR="00D52E81" w:rsidRPr="00BA47B2" w:rsidRDefault="00D52E81" w:rsidP="00D52E81">
      <w:pPr>
        <w:ind w:firstLine="709"/>
        <w:jc w:val="both"/>
        <w:rPr>
          <w:color w:val="000000"/>
          <w:lang w:eastAsia="ru-RU"/>
        </w:rPr>
      </w:pPr>
      <w:r w:rsidRPr="00BA47B2">
        <w:rPr>
          <w:color w:val="000000"/>
          <w:lang w:eastAsia="ru-RU"/>
        </w:rPr>
        <w:t>-соглашение о расторжении договора безвозмездного пользования земельным участком;</w:t>
      </w:r>
    </w:p>
    <w:p w14:paraId="72A92EF3" w14:textId="77777777" w:rsidR="00D52E81" w:rsidRPr="00BA47B2" w:rsidRDefault="00D52E81" w:rsidP="00D52E81">
      <w:pPr>
        <w:ind w:firstLine="709"/>
        <w:jc w:val="both"/>
        <w:rPr>
          <w:color w:val="000000"/>
          <w:lang w:eastAsia="ru-RU"/>
        </w:rPr>
      </w:pPr>
      <w:r w:rsidRPr="00BA47B2">
        <w:rPr>
          <w:color w:val="000000"/>
          <w:lang w:eastAsia="ru-RU"/>
        </w:rPr>
        <w:t>-письменное уведомление администрации об отказе в предоставлении муниципальной услуги.</w:t>
      </w:r>
    </w:p>
    <w:p w14:paraId="5F7B03A1" w14:textId="77777777" w:rsidR="00D52E81" w:rsidRPr="00BA47B2" w:rsidRDefault="00D52E81" w:rsidP="00D52E81">
      <w:pPr>
        <w:ind w:firstLine="709"/>
        <w:jc w:val="both"/>
        <w:rPr>
          <w:color w:val="000000"/>
          <w:lang w:eastAsia="ru-RU"/>
        </w:rPr>
      </w:pPr>
      <w:r w:rsidRPr="00BA47B2">
        <w:rPr>
          <w:color w:val="000000"/>
          <w:lang w:eastAsia="ru-RU"/>
        </w:rPr>
        <w:t>3.2.1.4. Выдача заявителю результата предоставления муниципальной услуги.</w:t>
      </w:r>
    </w:p>
    <w:p w14:paraId="0D47324D" w14:textId="77777777" w:rsidR="00D52E81" w:rsidRPr="00BA47B2" w:rsidRDefault="00D52E81" w:rsidP="00D52E81">
      <w:pPr>
        <w:ind w:firstLine="709"/>
        <w:jc w:val="both"/>
        <w:rPr>
          <w:color w:val="000000"/>
          <w:lang w:eastAsia="ru-RU"/>
        </w:rPr>
      </w:pPr>
      <w:r w:rsidRPr="00BA47B2">
        <w:rPr>
          <w:color w:val="000000"/>
          <w:lang w:eastAsia="ru-RU"/>
        </w:rPr>
        <w:t>В качестве результата предоставления муниципальной услуги заявитель по его выбору вправе получить:</w:t>
      </w:r>
    </w:p>
    <w:p w14:paraId="7F615C48" w14:textId="77777777" w:rsidR="00D52E81" w:rsidRPr="00BA47B2" w:rsidRDefault="00D52E81" w:rsidP="00D52E81">
      <w:pPr>
        <w:ind w:firstLine="709"/>
        <w:jc w:val="both"/>
        <w:rPr>
          <w:color w:val="000000"/>
          <w:lang w:eastAsia="ru-RU"/>
        </w:rPr>
      </w:pPr>
      <w:r w:rsidRPr="00BA47B2">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51E2BB8" w14:textId="77777777" w:rsidR="00D52E81" w:rsidRPr="00BA47B2" w:rsidRDefault="00D52E81" w:rsidP="00D52E81">
      <w:pPr>
        <w:ind w:firstLine="709"/>
        <w:jc w:val="both"/>
        <w:rPr>
          <w:color w:val="000000"/>
          <w:lang w:eastAsia="ru-RU"/>
        </w:rPr>
      </w:pPr>
      <w:r w:rsidRPr="00BA47B2">
        <w:rPr>
          <w:color w:val="000000"/>
          <w:lang w:eastAsia="ru-RU"/>
        </w:rPr>
        <w:t>б) на бумажном носителе.</w:t>
      </w:r>
    </w:p>
    <w:p w14:paraId="01800B89" w14:textId="77777777" w:rsidR="00D52E81" w:rsidRPr="00BA47B2" w:rsidRDefault="00D52E81" w:rsidP="00D52E81">
      <w:pPr>
        <w:ind w:firstLine="709"/>
        <w:jc w:val="both"/>
        <w:rPr>
          <w:color w:val="000000"/>
          <w:lang w:eastAsia="ru-RU"/>
        </w:rPr>
      </w:pPr>
      <w:r w:rsidRPr="00BA47B2">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474A82" w14:textId="77777777" w:rsidR="00D52E81" w:rsidRPr="00BA47B2" w:rsidRDefault="00D52E81" w:rsidP="00D52E81">
      <w:pPr>
        <w:ind w:firstLine="709"/>
        <w:jc w:val="both"/>
        <w:rPr>
          <w:color w:val="000000"/>
          <w:lang w:eastAsia="ru-RU"/>
        </w:rPr>
      </w:pPr>
      <w:r w:rsidRPr="00BA47B2">
        <w:rPr>
          <w:color w:val="000000"/>
          <w:lang w:eastAsia="ru-RU"/>
        </w:rPr>
        <w:t>Постановление о прекращении права постоянного (бессрочного) пользования на земельный участок, либо постановление о прекращении права пожизненного наследуемого владения земельным участком, либо соглашение о расторжении договора аренды земельного участка, либо соглашение о расторжении договора безвозмездного пользования земельным участком выдаются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5202187F" w14:textId="77777777" w:rsidR="00D52E81" w:rsidRPr="00BA47B2" w:rsidRDefault="00D52E81" w:rsidP="00D52E81">
      <w:pPr>
        <w:ind w:firstLine="709"/>
        <w:jc w:val="both"/>
        <w:rPr>
          <w:color w:val="000000"/>
          <w:lang w:eastAsia="ru-RU"/>
        </w:rPr>
      </w:pPr>
      <w:r w:rsidRPr="00BA47B2">
        <w:rPr>
          <w:color w:val="000000"/>
          <w:lang w:eastAsia="ru-RU"/>
        </w:rPr>
        <w:t>Ответственный специалист:</w:t>
      </w:r>
    </w:p>
    <w:p w14:paraId="3572991D" w14:textId="77777777" w:rsidR="00D52E81" w:rsidRPr="00BA47B2" w:rsidRDefault="00D52E81" w:rsidP="00D52E81">
      <w:pPr>
        <w:ind w:firstLine="709"/>
        <w:jc w:val="both"/>
        <w:rPr>
          <w:color w:val="000000"/>
          <w:lang w:eastAsia="ru-RU"/>
        </w:rPr>
      </w:pPr>
      <w:r w:rsidRPr="00BA47B2">
        <w:rPr>
          <w:color w:val="000000"/>
          <w:lang w:eastAsia="ru-RU"/>
        </w:rPr>
        <w:t>вручает (направляет) заявителю соответствующий результат предоставления муниципальной услуги;</w:t>
      </w:r>
    </w:p>
    <w:p w14:paraId="0868CEF2" w14:textId="77777777" w:rsidR="00D52E81" w:rsidRPr="00BA47B2" w:rsidRDefault="00D52E81" w:rsidP="00D52E81">
      <w:pPr>
        <w:ind w:firstLine="709"/>
        <w:jc w:val="both"/>
        <w:rPr>
          <w:color w:val="000000"/>
          <w:lang w:eastAsia="ru-RU"/>
        </w:rPr>
      </w:pPr>
      <w:r w:rsidRPr="00BA47B2">
        <w:rPr>
          <w:color w:val="000000"/>
          <w:lang w:eastAsia="ru-RU"/>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7D7D27C" w14:textId="77777777" w:rsidR="00D52E81" w:rsidRPr="00BA47B2" w:rsidRDefault="00D52E81" w:rsidP="00D52E81">
      <w:pPr>
        <w:ind w:firstLine="709"/>
        <w:jc w:val="both"/>
        <w:rPr>
          <w:color w:val="000000"/>
          <w:lang w:eastAsia="ru-RU"/>
        </w:rPr>
      </w:pPr>
      <w:r w:rsidRPr="00BA47B2">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6DB2BE34" w14:textId="77777777" w:rsidR="00D52E81" w:rsidRPr="00BA47B2" w:rsidRDefault="00D52E81" w:rsidP="00D52E81">
      <w:pPr>
        <w:ind w:firstLine="709"/>
        <w:jc w:val="both"/>
        <w:rPr>
          <w:color w:val="000000"/>
          <w:lang w:eastAsia="ru-RU"/>
        </w:rPr>
      </w:pPr>
      <w:r w:rsidRPr="00BA47B2">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7D37C4F3" w14:textId="77777777" w:rsidR="00D52E81" w:rsidRPr="00BA47B2" w:rsidRDefault="00D52E81" w:rsidP="00D52E81">
      <w:pPr>
        <w:ind w:firstLine="709"/>
        <w:jc w:val="both"/>
        <w:rPr>
          <w:color w:val="000000"/>
          <w:lang w:eastAsia="ru-RU"/>
        </w:rPr>
      </w:pPr>
      <w:r w:rsidRPr="00BA47B2">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5F8BAC6A" w14:textId="77777777" w:rsidR="00D52E81" w:rsidRPr="00BA47B2" w:rsidRDefault="00D52E81" w:rsidP="00D52E81">
      <w:pPr>
        <w:ind w:firstLine="709"/>
        <w:jc w:val="both"/>
        <w:rPr>
          <w:color w:val="000000"/>
          <w:lang w:eastAsia="ru-RU"/>
        </w:rPr>
      </w:pPr>
      <w:r w:rsidRPr="00BA47B2">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0C624E61" w14:textId="77777777" w:rsidR="00D52E81" w:rsidRPr="00BA47B2" w:rsidRDefault="00D52E81" w:rsidP="00D52E81">
      <w:pPr>
        <w:ind w:firstLine="709"/>
        <w:jc w:val="both"/>
        <w:rPr>
          <w:color w:val="000000"/>
          <w:lang w:eastAsia="ru-RU"/>
        </w:rPr>
      </w:pPr>
      <w:r w:rsidRPr="00BA47B2">
        <w:rPr>
          <w:color w:val="000000"/>
          <w:lang w:eastAsia="ru-RU"/>
        </w:rPr>
        <w:t xml:space="preserve">Результатом административной процедуры является выдача (направление) заявителю: </w:t>
      </w:r>
    </w:p>
    <w:p w14:paraId="326599FC" w14:textId="77777777" w:rsidR="00D52E81" w:rsidRPr="00BA47B2" w:rsidRDefault="00D52E81" w:rsidP="00D52E81">
      <w:pPr>
        <w:ind w:firstLine="709"/>
        <w:jc w:val="both"/>
        <w:rPr>
          <w:color w:val="000000"/>
          <w:lang w:eastAsia="ru-RU"/>
        </w:rPr>
      </w:pPr>
      <w:r w:rsidRPr="00BA47B2">
        <w:rPr>
          <w:color w:val="000000"/>
          <w:lang w:eastAsia="ru-RU"/>
        </w:rPr>
        <w:t>-постановление о прекращении права постоянного (бессрочного) пользования на земельный участок;</w:t>
      </w:r>
    </w:p>
    <w:p w14:paraId="7ED11B9B" w14:textId="77777777" w:rsidR="00D52E81" w:rsidRPr="00BA47B2" w:rsidRDefault="00D52E81" w:rsidP="00D52E81">
      <w:pPr>
        <w:ind w:firstLine="709"/>
        <w:jc w:val="both"/>
        <w:rPr>
          <w:color w:val="000000"/>
          <w:lang w:eastAsia="ru-RU"/>
        </w:rPr>
      </w:pPr>
      <w:r w:rsidRPr="00BA47B2">
        <w:rPr>
          <w:color w:val="000000"/>
          <w:lang w:eastAsia="ru-RU"/>
        </w:rPr>
        <w:t xml:space="preserve">-постановление о прекращении права пожизненного наследуемого владения земельным участком; </w:t>
      </w:r>
    </w:p>
    <w:p w14:paraId="371CF8F4" w14:textId="77777777" w:rsidR="00D52E81" w:rsidRPr="00BA47B2" w:rsidRDefault="00D52E81" w:rsidP="00D52E81">
      <w:pPr>
        <w:ind w:firstLine="709"/>
        <w:jc w:val="both"/>
        <w:rPr>
          <w:color w:val="000000"/>
          <w:lang w:eastAsia="ru-RU"/>
        </w:rPr>
      </w:pPr>
      <w:r w:rsidRPr="00BA47B2">
        <w:rPr>
          <w:color w:val="000000"/>
          <w:lang w:eastAsia="ru-RU"/>
        </w:rPr>
        <w:t xml:space="preserve">-соглашение о расторжении договора аренды земельного участка; </w:t>
      </w:r>
    </w:p>
    <w:p w14:paraId="6D8774FD" w14:textId="77777777" w:rsidR="00D52E81" w:rsidRPr="00BA47B2" w:rsidRDefault="00D52E81" w:rsidP="00D52E81">
      <w:pPr>
        <w:ind w:firstLine="709"/>
        <w:jc w:val="both"/>
        <w:rPr>
          <w:color w:val="000000"/>
          <w:lang w:eastAsia="ru-RU"/>
        </w:rPr>
      </w:pPr>
      <w:r w:rsidRPr="00BA47B2">
        <w:rPr>
          <w:color w:val="000000"/>
          <w:lang w:eastAsia="ru-RU"/>
        </w:rPr>
        <w:t>-соглашение о расторжении договора безвозмездного пользования земельным участком;</w:t>
      </w:r>
    </w:p>
    <w:p w14:paraId="00A011A3" w14:textId="77777777" w:rsidR="00D52E81" w:rsidRPr="00BA47B2" w:rsidRDefault="00D52E81" w:rsidP="00D52E81">
      <w:pPr>
        <w:ind w:firstLine="709"/>
        <w:jc w:val="both"/>
        <w:rPr>
          <w:color w:val="000000"/>
          <w:lang w:eastAsia="ru-RU"/>
        </w:rPr>
      </w:pPr>
      <w:r w:rsidRPr="00BA47B2">
        <w:rPr>
          <w:color w:val="000000"/>
          <w:lang w:eastAsia="ru-RU"/>
        </w:rPr>
        <w:t>-письменное уведомление администрации об отказе в предоставлении муниципальной услуги.</w:t>
      </w:r>
    </w:p>
    <w:p w14:paraId="17D15A48" w14:textId="77777777" w:rsidR="00D52E81" w:rsidRPr="00BA47B2" w:rsidRDefault="00D52E81" w:rsidP="00D52E81">
      <w:pPr>
        <w:ind w:firstLine="709"/>
        <w:jc w:val="both"/>
        <w:rPr>
          <w:color w:val="000000"/>
          <w:lang w:eastAsia="ru-RU"/>
        </w:rPr>
      </w:pPr>
      <w:r w:rsidRPr="00BA47B2">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55813B3F" w14:textId="77777777" w:rsidR="00D52E81" w:rsidRPr="00BA47B2" w:rsidRDefault="00D52E81" w:rsidP="00D52E81">
      <w:pPr>
        <w:ind w:firstLine="709"/>
        <w:jc w:val="both"/>
        <w:rPr>
          <w:color w:val="000000"/>
          <w:lang w:eastAsia="ru-RU"/>
        </w:rPr>
      </w:pPr>
      <w:r w:rsidRPr="00BA47B2">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59CAC2FA" w14:textId="77777777" w:rsidR="00D52E81" w:rsidRPr="00BA47B2" w:rsidRDefault="00D52E81" w:rsidP="00D52E81">
      <w:pPr>
        <w:ind w:firstLine="709"/>
        <w:jc w:val="both"/>
        <w:rPr>
          <w:color w:val="000000"/>
          <w:lang w:eastAsia="ru-RU"/>
        </w:rPr>
      </w:pPr>
      <w:r w:rsidRPr="00BA47B2">
        <w:rPr>
          <w:color w:val="000000"/>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52A6E64F" w14:textId="77777777" w:rsidR="00D52E81" w:rsidRPr="00BA47B2" w:rsidRDefault="00D52E81" w:rsidP="00D52E81">
      <w:pPr>
        <w:ind w:firstLine="709"/>
        <w:jc w:val="both"/>
        <w:rPr>
          <w:color w:val="000000"/>
          <w:lang w:eastAsia="ru-RU"/>
        </w:rPr>
      </w:pPr>
      <w:r w:rsidRPr="00BA47B2">
        <w:rPr>
          <w:color w:val="000000"/>
          <w:lang w:eastAsia="ru-RU"/>
        </w:rPr>
        <w:t>1) получение информации о порядке и сроках предоставления муниципальной услуги;</w:t>
      </w:r>
    </w:p>
    <w:p w14:paraId="67DE3758" w14:textId="77777777" w:rsidR="00D52E81" w:rsidRPr="00BA47B2" w:rsidRDefault="00D52E81" w:rsidP="00D52E81">
      <w:pPr>
        <w:ind w:firstLine="709"/>
        <w:jc w:val="both"/>
        <w:rPr>
          <w:color w:val="000000"/>
          <w:lang w:eastAsia="ru-RU"/>
        </w:rPr>
      </w:pPr>
      <w:r w:rsidRPr="00BA47B2">
        <w:rPr>
          <w:color w:val="000000"/>
          <w:lang w:eastAsia="ru-RU"/>
        </w:rPr>
        <w:t>2) запись на прием в уполномоченный орган, МФЦ для подачи запроса о предоставлении муниципальной услуги (далее - запрос);</w:t>
      </w:r>
    </w:p>
    <w:p w14:paraId="52FE1238" w14:textId="77777777" w:rsidR="00D52E81" w:rsidRPr="00BA47B2" w:rsidRDefault="00D52E81" w:rsidP="00D52E81">
      <w:pPr>
        <w:ind w:firstLine="709"/>
        <w:jc w:val="both"/>
        <w:rPr>
          <w:color w:val="000000"/>
          <w:lang w:eastAsia="ru-RU"/>
        </w:rPr>
      </w:pPr>
      <w:r w:rsidRPr="00BA47B2">
        <w:rPr>
          <w:color w:val="000000"/>
          <w:lang w:eastAsia="ru-RU"/>
        </w:rPr>
        <w:t>3) формирование запроса;</w:t>
      </w:r>
    </w:p>
    <w:p w14:paraId="780DD3B8" w14:textId="77777777" w:rsidR="00D52E81" w:rsidRPr="00BA47B2" w:rsidRDefault="00D52E81" w:rsidP="00D52E81">
      <w:pPr>
        <w:ind w:firstLine="709"/>
        <w:jc w:val="both"/>
        <w:rPr>
          <w:color w:val="000000"/>
          <w:lang w:eastAsia="ru-RU"/>
        </w:rPr>
      </w:pPr>
      <w:r w:rsidRPr="00BA47B2">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458030D4" w14:textId="77777777" w:rsidR="00D52E81" w:rsidRPr="00BA47B2" w:rsidRDefault="00D52E81" w:rsidP="00D52E81">
      <w:pPr>
        <w:ind w:firstLine="709"/>
        <w:jc w:val="both"/>
        <w:rPr>
          <w:color w:val="000000"/>
          <w:lang w:eastAsia="ru-RU"/>
        </w:rPr>
      </w:pPr>
      <w:r w:rsidRPr="00BA47B2">
        <w:rPr>
          <w:color w:val="000000"/>
          <w:lang w:eastAsia="ru-RU"/>
        </w:rPr>
        <w:t>5) получение результата предоставления муниципальной услуги;</w:t>
      </w:r>
    </w:p>
    <w:p w14:paraId="61DE1FF0" w14:textId="77777777" w:rsidR="00D52E81" w:rsidRPr="00BA47B2" w:rsidRDefault="00D52E81" w:rsidP="00D52E81">
      <w:pPr>
        <w:ind w:firstLine="709"/>
        <w:jc w:val="both"/>
        <w:rPr>
          <w:color w:val="000000"/>
          <w:lang w:eastAsia="ru-RU"/>
        </w:rPr>
      </w:pPr>
      <w:r w:rsidRPr="00BA47B2">
        <w:rPr>
          <w:color w:val="000000"/>
          <w:lang w:eastAsia="ru-RU"/>
        </w:rPr>
        <w:t>6) получение сведений о ходе выполнения запроса;</w:t>
      </w:r>
    </w:p>
    <w:p w14:paraId="217C1BBF" w14:textId="77777777" w:rsidR="00D52E81" w:rsidRPr="00BA47B2" w:rsidRDefault="00D52E81" w:rsidP="00D52E81">
      <w:pPr>
        <w:ind w:firstLine="709"/>
        <w:jc w:val="both"/>
        <w:rPr>
          <w:color w:val="000000"/>
          <w:lang w:eastAsia="ru-RU"/>
        </w:rPr>
      </w:pPr>
      <w:r w:rsidRPr="00BA47B2">
        <w:rPr>
          <w:color w:val="000000"/>
          <w:lang w:eastAsia="ru-RU"/>
        </w:rPr>
        <w:t>7) осуществление оценки качества предоставления муниципальной услуги;</w:t>
      </w:r>
    </w:p>
    <w:p w14:paraId="314134E5" w14:textId="77777777" w:rsidR="00D52E81" w:rsidRPr="00BA47B2" w:rsidRDefault="00D52E81" w:rsidP="00D52E81">
      <w:pPr>
        <w:ind w:firstLine="709"/>
        <w:jc w:val="both"/>
        <w:rPr>
          <w:color w:val="000000"/>
          <w:lang w:eastAsia="ru-RU"/>
        </w:rPr>
      </w:pPr>
      <w:r w:rsidRPr="00BA47B2">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D970C1C" w14:textId="77777777" w:rsidR="00D52E81" w:rsidRPr="00BA47B2" w:rsidRDefault="00D52E81" w:rsidP="00D52E81">
      <w:pPr>
        <w:ind w:firstLine="709"/>
        <w:jc w:val="both"/>
        <w:rPr>
          <w:color w:val="000000"/>
          <w:lang w:eastAsia="ru-RU"/>
        </w:rPr>
      </w:pPr>
      <w:r w:rsidRPr="00BA47B2">
        <w:rPr>
          <w:color w:val="000000"/>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r w:rsidRPr="00BA47B2">
        <w:rPr>
          <w:color w:val="FFFFFF"/>
          <w:lang w:eastAsia="ru-RU"/>
        </w:rPr>
        <w:t>……..</w:t>
      </w:r>
      <w:r w:rsidRPr="00BA47B2">
        <w:rPr>
          <w:color w:val="000000"/>
          <w:lang w:eastAsia="ru-RU"/>
        </w:rPr>
        <w:t xml:space="preserve">Заявитель вправе отозвать свое заявление на любой стадии </w:t>
      </w:r>
      <w:r w:rsidRPr="00BA47B2">
        <w:rPr>
          <w:color w:val="000000"/>
          <w:lang w:eastAsia="ru-RU"/>
        </w:rPr>
        <w:lastRenderedPageBreak/>
        <w:t>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6B85CA0" w14:textId="77777777" w:rsidR="00D52E81" w:rsidRPr="00BA47B2" w:rsidRDefault="00D52E81" w:rsidP="00D52E81">
      <w:pPr>
        <w:ind w:firstLine="709"/>
        <w:jc w:val="both"/>
        <w:rPr>
          <w:color w:val="000000"/>
          <w:lang w:eastAsia="ru-RU"/>
        </w:rPr>
      </w:pPr>
      <w:r w:rsidRPr="00BA47B2">
        <w:rPr>
          <w:color w:val="000000"/>
          <w:lang w:eastAsia="ru-RU"/>
        </w:rPr>
        <w:t>3.2.2.1. Получение информации о порядке и сроках предоставления муниципальной услуги.</w:t>
      </w:r>
    </w:p>
    <w:p w14:paraId="39C6206B" w14:textId="77777777" w:rsidR="00D52E81" w:rsidRPr="00BA47B2" w:rsidRDefault="00D52E81" w:rsidP="00D52E81">
      <w:pPr>
        <w:ind w:firstLine="709"/>
        <w:jc w:val="both"/>
        <w:rPr>
          <w:color w:val="000000"/>
          <w:lang w:eastAsia="ru-RU"/>
        </w:rPr>
      </w:pPr>
      <w:r w:rsidRPr="00BA47B2">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00D68EDA" w14:textId="77777777" w:rsidR="00D52E81" w:rsidRPr="00BA47B2" w:rsidRDefault="00D52E81" w:rsidP="00D52E81">
      <w:pPr>
        <w:ind w:firstLine="709"/>
        <w:jc w:val="both"/>
        <w:rPr>
          <w:color w:val="000000"/>
          <w:lang w:eastAsia="ru-RU"/>
        </w:rPr>
      </w:pPr>
      <w:r w:rsidRPr="00BA47B2">
        <w:rPr>
          <w:color w:val="000000"/>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4232FCD7" w14:textId="77777777" w:rsidR="00D52E81" w:rsidRPr="00BA47B2" w:rsidRDefault="00D52E81" w:rsidP="00D52E81">
      <w:pPr>
        <w:ind w:firstLine="709"/>
        <w:jc w:val="both"/>
        <w:rPr>
          <w:color w:val="000000"/>
          <w:lang w:eastAsia="ru-RU"/>
        </w:rPr>
      </w:pPr>
      <w:r w:rsidRPr="00BA47B2">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391A8E10" w14:textId="77777777" w:rsidR="00D52E81" w:rsidRPr="00BA47B2" w:rsidRDefault="00D52E81" w:rsidP="00D52E81">
      <w:pPr>
        <w:ind w:firstLine="709"/>
        <w:jc w:val="both"/>
        <w:rPr>
          <w:color w:val="000000"/>
          <w:lang w:eastAsia="ru-RU"/>
        </w:rPr>
      </w:pPr>
      <w:r w:rsidRPr="00BA47B2">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4AC8C577" w14:textId="77777777" w:rsidR="00D52E81" w:rsidRPr="00BA47B2" w:rsidRDefault="00D52E81" w:rsidP="00D52E81">
      <w:pPr>
        <w:ind w:firstLine="709"/>
        <w:jc w:val="both"/>
        <w:rPr>
          <w:color w:val="000000"/>
          <w:lang w:eastAsia="ru-RU"/>
        </w:rPr>
      </w:pPr>
      <w:r w:rsidRPr="00BA47B2">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4C5547" w14:textId="77777777" w:rsidR="00D52E81" w:rsidRPr="00BA47B2" w:rsidRDefault="00D52E81" w:rsidP="00D52E81">
      <w:pPr>
        <w:ind w:firstLine="709"/>
        <w:jc w:val="both"/>
        <w:rPr>
          <w:color w:val="000000"/>
          <w:lang w:eastAsia="ru-RU"/>
        </w:rPr>
      </w:pPr>
      <w:r w:rsidRPr="00BA47B2">
        <w:rPr>
          <w:color w:val="000000"/>
          <w:lang w:eastAsia="ru-RU"/>
        </w:rPr>
        <w:t>3.2.2.2. Запись на прием в уполномоченный орган, МФЦ для подачи запроса о предоставлении муниципальной услуги.</w:t>
      </w:r>
    </w:p>
    <w:p w14:paraId="72703F9C" w14:textId="77777777" w:rsidR="00D52E81" w:rsidRPr="00BA47B2" w:rsidRDefault="00D52E81" w:rsidP="00D52E81">
      <w:pPr>
        <w:ind w:firstLine="709"/>
        <w:jc w:val="both"/>
        <w:rPr>
          <w:color w:val="000000"/>
          <w:lang w:eastAsia="ru-RU"/>
        </w:rPr>
      </w:pPr>
      <w:r w:rsidRPr="00BA47B2">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57453410" w14:textId="77777777" w:rsidR="00D52E81" w:rsidRPr="00BA47B2" w:rsidRDefault="00D52E81" w:rsidP="00D52E81">
      <w:pPr>
        <w:ind w:firstLine="709"/>
        <w:jc w:val="both"/>
        <w:rPr>
          <w:color w:val="000000"/>
          <w:lang w:eastAsia="ru-RU"/>
        </w:rPr>
      </w:pPr>
      <w:r w:rsidRPr="00BA47B2">
        <w:rPr>
          <w:color w:val="000000"/>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14EB3556" w14:textId="77777777" w:rsidR="00D52E81" w:rsidRPr="00BA47B2" w:rsidRDefault="00D52E81" w:rsidP="00D52E81">
      <w:pPr>
        <w:ind w:firstLine="709"/>
        <w:jc w:val="both"/>
        <w:rPr>
          <w:color w:val="000000"/>
          <w:lang w:eastAsia="ru-RU"/>
        </w:rPr>
      </w:pPr>
      <w:r w:rsidRPr="00BA47B2">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E69F0D2" w14:textId="77777777" w:rsidR="00D52E81" w:rsidRPr="00BA47B2" w:rsidRDefault="00D52E81" w:rsidP="00D52E81">
      <w:pPr>
        <w:ind w:firstLine="709"/>
        <w:jc w:val="both"/>
        <w:rPr>
          <w:color w:val="000000"/>
          <w:lang w:eastAsia="ru-RU"/>
        </w:rPr>
      </w:pPr>
      <w:r w:rsidRPr="00BA47B2">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1487431" w14:textId="77777777" w:rsidR="00D52E81" w:rsidRPr="00BA47B2" w:rsidRDefault="00D52E81" w:rsidP="00D52E81">
      <w:pPr>
        <w:ind w:firstLine="709"/>
        <w:jc w:val="both"/>
        <w:rPr>
          <w:color w:val="000000"/>
          <w:lang w:eastAsia="ru-RU"/>
        </w:rPr>
      </w:pPr>
      <w:r w:rsidRPr="00BA47B2">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9E55B7" w14:textId="77777777" w:rsidR="00D52E81" w:rsidRPr="00BA47B2" w:rsidRDefault="00D52E81" w:rsidP="00D52E81">
      <w:pPr>
        <w:ind w:firstLine="709"/>
        <w:jc w:val="both"/>
        <w:rPr>
          <w:color w:val="000000"/>
          <w:lang w:eastAsia="ru-RU"/>
        </w:rPr>
      </w:pPr>
      <w:r w:rsidRPr="00BA47B2">
        <w:rPr>
          <w:color w:val="000000"/>
          <w:lang w:eastAsia="ru-RU"/>
        </w:rPr>
        <w:t>Использование вышеуказанных технологий проводится при наличии технической возможности.</w:t>
      </w:r>
    </w:p>
    <w:p w14:paraId="5C4B261F" w14:textId="77777777" w:rsidR="00D52E81" w:rsidRPr="00BA47B2" w:rsidRDefault="00D52E81" w:rsidP="00D52E81">
      <w:pPr>
        <w:ind w:firstLine="709"/>
        <w:jc w:val="both"/>
        <w:rPr>
          <w:color w:val="000000"/>
          <w:lang w:eastAsia="ru-RU"/>
        </w:rPr>
      </w:pPr>
      <w:r w:rsidRPr="00BA47B2">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A024888" w14:textId="77777777" w:rsidR="00D52E81" w:rsidRPr="00BA47B2" w:rsidRDefault="00D52E81" w:rsidP="00D52E81">
      <w:pPr>
        <w:ind w:firstLine="709"/>
        <w:jc w:val="both"/>
        <w:rPr>
          <w:color w:val="000000"/>
          <w:lang w:eastAsia="ru-RU"/>
        </w:rPr>
      </w:pPr>
      <w:r w:rsidRPr="00BA47B2">
        <w:rPr>
          <w:color w:val="000000"/>
          <w:lang w:eastAsia="ru-RU"/>
        </w:rPr>
        <w:t>3.2.2.3. Формирование запроса.</w:t>
      </w:r>
    </w:p>
    <w:p w14:paraId="54A55801" w14:textId="77777777" w:rsidR="00D52E81" w:rsidRPr="00BA47B2" w:rsidRDefault="00D52E81" w:rsidP="00D52E81">
      <w:pPr>
        <w:ind w:firstLine="709"/>
        <w:jc w:val="both"/>
        <w:rPr>
          <w:color w:val="000000"/>
          <w:lang w:eastAsia="ru-RU"/>
        </w:rPr>
      </w:pPr>
      <w:r w:rsidRPr="00BA47B2">
        <w:rPr>
          <w:color w:val="000000"/>
          <w:lang w:eastAsia="ru-RU"/>
        </w:rPr>
        <w:lastRenderedPageBreak/>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662E0CF5" w14:textId="77777777" w:rsidR="00D52E81" w:rsidRPr="00BA47B2" w:rsidRDefault="00D52E81" w:rsidP="00D52E81">
      <w:pPr>
        <w:ind w:firstLine="709"/>
        <w:jc w:val="both"/>
        <w:rPr>
          <w:color w:val="000000"/>
          <w:lang w:eastAsia="ru-RU"/>
        </w:rPr>
      </w:pPr>
      <w:r w:rsidRPr="00BA47B2">
        <w:rPr>
          <w:color w:val="000000"/>
          <w:lang w:eastAsia="ru-RU"/>
        </w:rPr>
        <w:t>На Едином портале, Региональном портале размещаются образцы заполнения электронной формы запроса.</w:t>
      </w:r>
    </w:p>
    <w:p w14:paraId="0FB3F0BE" w14:textId="77777777" w:rsidR="00D52E81" w:rsidRPr="00BA47B2" w:rsidRDefault="00D52E81" w:rsidP="00D52E81">
      <w:pPr>
        <w:ind w:firstLine="709"/>
        <w:jc w:val="both"/>
        <w:rPr>
          <w:color w:val="000000"/>
          <w:lang w:eastAsia="ru-RU"/>
        </w:rPr>
      </w:pPr>
      <w:r w:rsidRPr="00BA47B2">
        <w:rPr>
          <w:color w:val="000000"/>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527656B" w14:textId="77777777" w:rsidR="00D52E81" w:rsidRPr="00BA47B2" w:rsidRDefault="00D52E81" w:rsidP="00D52E81">
      <w:pPr>
        <w:ind w:firstLine="709"/>
        <w:jc w:val="both"/>
        <w:rPr>
          <w:color w:val="000000"/>
          <w:lang w:eastAsia="ru-RU"/>
        </w:rPr>
      </w:pPr>
      <w:r w:rsidRPr="00BA47B2">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536A7CC8" w14:textId="77777777" w:rsidR="00D52E81" w:rsidRPr="00BA47B2" w:rsidRDefault="00D52E81" w:rsidP="00D52E81">
      <w:pPr>
        <w:ind w:firstLine="709"/>
        <w:jc w:val="both"/>
        <w:rPr>
          <w:color w:val="000000"/>
          <w:lang w:eastAsia="ru-RU"/>
        </w:rPr>
      </w:pPr>
      <w:r w:rsidRPr="00BA47B2">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3741E65D" w14:textId="77777777" w:rsidR="00D52E81" w:rsidRPr="00BA47B2" w:rsidRDefault="00D52E81" w:rsidP="00D52E81">
      <w:pPr>
        <w:ind w:firstLine="709"/>
        <w:jc w:val="both"/>
        <w:rPr>
          <w:color w:val="000000"/>
          <w:lang w:eastAsia="ru-RU"/>
        </w:rPr>
      </w:pPr>
      <w:r w:rsidRPr="00BA47B2">
        <w:rPr>
          <w:color w:val="000000"/>
          <w:lang w:eastAsia="ru-RU"/>
        </w:rPr>
        <w:t xml:space="preserve">для оформления документов посредством сети «Интернет» заявителю необходимо пройти процедуру авторизации на Едином портале и Региональном портале;                                                                                                                      </w:t>
      </w:r>
      <w:r w:rsidRPr="00BA47B2">
        <w:rPr>
          <w:color w:val="FFFFFF"/>
          <w:lang w:eastAsia="ru-RU"/>
        </w:rPr>
        <w:t>……..</w:t>
      </w:r>
      <w:r w:rsidRPr="00BA47B2">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762F523A" w14:textId="77777777" w:rsidR="00D52E81" w:rsidRPr="00BA47B2" w:rsidRDefault="00D52E81" w:rsidP="00D52E81">
      <w:pPr>
        <w:ind w:firstLine="709"/>
        <w:jc w:val="both"/>
        <w:rPr>
          <w:color w:val="000000"/>
          <w:lang w:eastAsia="ru-RU"/>
        </w:rPr>
      </w:pPr>
      <w:r w:rsidRPr="00BA47B2">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1072701D" w14:textId="77777777" w:rsidR="00D52E81" w:rsidRPr="00BA47B2" w:rsidRDefault="00D52E81" w:rsidP="00D52E81">
      <w:pPr>
        <w:ind w:firstLine="709"/>
        <w:jc w:val="both"/>
        <w:rPr>
          <w:color w:val="000000"/>
          <w:lang w:eastAsia="ru-RU"/>
        </w:rPr>
      </w:pPr>
      <w:r w:rsidRPr="00BA47B2">
        <w:rPr>
          <w:color w:val="000000"/>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1143B186" w14:textId="77777777" w:rsidR="00D52E81" w:rsidRPr="00BA47B2" w:rsidRDefault="00D52E81" w:rsidP="00D52E81">
      <w:pPr>
        <w:ind w:firstLine="709"/>
        <w:jc w:val="both"/>
        <w:rPr>
          <w:color w:val="000000"/>
          <w:lang w:eastAsia="ru-RU"/>
        </w:rPr>
      </w:pPr>
      <w:r w:rsidRPr="00BA47B2">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CFE22DD" w14:textId="77777777" w:rsidR="00D52E81" w:rsidRPr="00BA47B2" w:rsidRDefault="00D52E81" w:rsidP="00D52E81">
      <w:pPr>
        <w:ind w:firstLine="709"/>
        <w:jc w:val="both"/>
        <w:rPr>
          <w:color w:val="000000"/>
          <w:lang w:eastAsia="ru-RU"/>
        </w:rPr>
      </w:pPr>
      <w:r w:rsidRPr="00BA47B2">
        <w:rPr>
          <w:color w:val="000000"/>
          <w:lang w:eastAsia="ru-RU"/>
        </w:rPr>
        <w:t>При формировании запроса заявителю обеспечивается:</w:t>
      </w:r>
    </w:p>
    <w:p w14:paraId="6C8C7989" w14:textId="77777777" w:rsidR="00D52E81" w:rsidRPr="00BA47B2" w:rsidRDefault="00D52E81" w:rsidP="00D52E81">
      <w:pPr>
        <w:ind w:firstLine="709"/>
        <w:jc w:val="both"/>
        <w:rPr>
          <w:color w:val="000000"/>
          <w:lang w:eastAsia="ru-RU"/>
        </w:rPr>
      </w:pPr>
      <w:r w:rsidRPr="00BA47B2">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641F6358" w14:textId="77777777" w:rsidR="00D52E81" w:rsidRPr="00BA47B2" w:rsidRDefault="00D52E81" w:rsidP="00D52E81">
      <w:pPr>
        <w:ind w:firstLine="709"/>
        <w:jc w:val="both"/>
        <w:rPr>
          <w:color w:val="000000"/>
          <w:lang w:eastAsia="ru-RU"/>
        </w:rPr>
      </w:pPr>
      <w:r w:rsidRPr="00BA47B2">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3331A6F" w14:textId="77777777" w:rsidR="00D52E81" w:rsidRPr="00BA47B2" w:rsidRDefault="00D52E81" w:rsidP="00D52E81">
      <w:pPr>
        <w:ind w:firstLine="709"/>
        <w:jc w:val="both"/>
        <w:rPr>
          <w:color w:val="000000"/>
          <w:lang w:eastAsia="ru-RU"/>
        </w:rPr>
      </w:pPr>
      <w:r w:rsidRPr="00BA47B2">
        <w:rPr>
          <w:color w:val="000000"/>
          <w:lang w:eastAsia="ru-RU"/>
        </w:rPr>
        <w:t>в) возможность печати на бумажном носителе копии электронной формы запроса;</w:t>
      </w:r>
    </w:p>
    <w:p w14:paraId="7A89EAA3" w14:textId="77777777" w:rsidR="00D52E81" w:rsidRPr="00BA47B2" w:rsidRDefault="00D52E81" w:rsidP="00D52E81">
      <w:pPr>
        <w:ind w:firstLine="709"/>
        <w:jc w:val="both"/>
        <w:rPr>
          <w:color w:val="000000"/>
          <w:lang w:eastAsia="ru-RU"/>
        </w:rPr>
      </w:pPr>
      <w:r w:rsidRPr="00BA47B2">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7FB7903" w14:textId="77777777" w:rsidR="00D52E81" w:rsidRPr="00BA47B2" w:rsidRDefault="00D52E81" w:rsidP="00D52E81">
      <w:pPr>
        <w:ind w:firstLine="709"/>
        <w:jc w:val="both"/>
        <w:rPr>
          <w:color w:val="000000"/>
          <w:lang w:eastAsia="ru-RU"/>
        </w:rPr>
      </w:pPr>
      <w:r w:rsidRPr="00BA47B2">
        <w:rPr>
          <w:color w:val="000000"/>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w:t>
      </w:r>
      <w:r w:rsidRPr="00BA47B2">
        <w:rPr>
          <w:color w:val="000000"/>
          <w:lang w:eastAsia="ru-RU"/>
        </w:rPr>
        <w:lastRenderedPageBreak/>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255E1D11" w14:textId="77777777" w:rsidR="00D52E81" w:rsidRPr="00BA47B2" w:rsidRDefault="00D52E81" w:rsidP="00D52E81">
      <w:pPr>
        <w:ind w:firstLine="709"/>
        <w:jc w:val="both"/>
        <w:rPr>
          <w:color w:val="000000"/>
          <w:lang w:eastAsia="ru-RU"/>
        </w:rPr>
      </w:pPr>
      <w:r w:rsidRPr="00BA47B2">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268DD8C3" w14:textId="77777777" w:rsidR="00D52E81" w:rsidRPr="00BA47B2" w:rsidRDefault="00D52E81" w:rsidP="00D52E81">
      <w:pPr>
        <w:ind w:firstLine="709"/>
        <w:jc w:val="both"/>
        <w:rPr>
          <w:color w:val="000000"/>
          <w:lang w:eastAsia="ru-RU"/>
        </w:rPr>
      </w:pPr>
      <w:r w:rsidRPr="00BA47B2">
        <w:rPr>
          <w:color w:val="000000"/>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2AC18489" w14:textId="77777777" w:rsidR="00D52E81" w:rsidRPr="00BA47B2" w:rsidRDefault="00D52E81" w:rsidP="00D52E81">
      <w:pPr>
        <w:ind w:firstLine="709"/>
        <w:jc w:val="both"/>
        <w:rPr>
          <w:color w:val="000000"/>
          <w:lang w:eastAsia="ru-RU"/>
        </w:rPr>
      </w:pPr>
      <w:r w:rsidRPr="00BA47B2">
        <w:rPr>
          <w:color w:val="000000"/>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5D06517C" w14:textId="77777777" w:rsidR="00D52E81" w:rsidRPr="00BA47B2" w:rsidRDefault="00D52E81" w:rsidP="00D52E81">
      <w:pPr>
        <w:ind w:firstLine="709"/>
        <w:jc w:val="both"/>
        <w:rPr>
          <w:color w:val="000000"/>
          <w:lang w:eastAsia="ru-RU"/>
        </w:rPr>
      </w:pPr>
      <w:r w:rsidRPr="00BA47B2">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670FA75" w14:textId="77777777" w:rsidR="00D52E81" w:rsidRPr="00BA47B2" w:rsidRDefault="00D52E81" w:rsidP="00D52E81">
      <w:pPr>
        <w:ind w:firstLine="709"/>
        <w:jc w:val="both"/>
        <w:rPr>
          <w:color w:val="000000"/>
          <w:lang w:eastAsia="ru-RU"/>
        </w:rPr>
      </w:pPr>
      <w:r w:rsidRPr="00BA47B2">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4745305F" w14:textId="77777777" w:rsidR="00D52E81" w:rsidRPr="00BA47B2" w:rsidRDefault="00D52E81" w:rsidP="00D52E81">
      <w:pPr>
        <w:ind w:firstLine="709"/>
        <w:jc w:val="both"/>
        <w:rPr>
          <w:color w:val="000000"/>
          <w:lang w:eastAsia="ru-RU"/>
        </w:rPr>
      </w:pPr>
      <w:r w:rsidRPr="00BA47B2">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45D8C7F" w14:textId="77777777" w:rsidR="00D52E81" w:rsidRPr="00BA47B2" w:rsidRDefault="00D52E81" w:rsidP="00D52E81">
      <w:pPr>
        <w:ind w:firstLine="709"/>
        <w:jc w:val="both"/>
        <w:rPr>
          <w:color w:val="000000"/>
          <w:lang w:eastAsia="ru-RU"/>
        </w:rPr>
      </w:pPr>
      <w:r w:rsidRPr="00BA47B2">
        <w:rPr>
          <w:color w:val="000000"/>
          <w:lang w:eastAsia="ru-RU"/>
        </w:rPr>
        <w:t>Срок регистрации запроса – 1 (один) рабочий день.</w:t>
      </w:r>
    </w:p>
    <w:p w14:paraId="53E3B1C3" w14:textId="77777777" w:rsidR="00D52E81" w:rsidRPr="00BA47B2" w:rsidRDefault="00D52E81" w:rsidP="00D52E81">
      <w:pPr>
        <w:ind w:firstLine="709"/>
        <w:jc w:val="both"/>
        <w:rPr>
          <w:color w:val="000000"/>
          <w:lang w:eastAsia="ru-RU"/>
        </w:rPr>
      </w:pPr>
      <w:r w:rsidRPr="00BA47B2">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1276692" w14:textId="77777777" w:rsidR="00D52E81" w:rsidRPr="00BA47B2" w:rsidRDefault="00D52E81" w:rsidP="00D52E81">
      <w:pPr>
        <w:ind w:firstLine="709"/>
        <w:jc w:val="both"/>
        <w:rPr>
          <w:color w:val="000000"/>
          <w:lang w:eastAsia="ru-RU"/>
        </w:rPr>
      </w:pPr>
      <w:r w:rsidRPr="00BA47B2">
        <w:rPr>
          <w:color w:val="000000"/>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3F96DBFC" w14:textId="77777777" w:rsidR="00D52E81" w:rsidRPr="00BA47B2" w:rsidRDefault="00D52E81" w:rsidP="00D52E81">
      <w:pPr>
        <w:ind w:firstLine="709"/>
        <w:jc w:val="both"/>
        <w:rPr>
          <w:color w:val="000000"/>
          <w:lang w:eastAsia="ru-RU"/>
        </w:rPr>
      </w:pPr>
      <w:r w:rsidRPr="00BA47B2">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982306F" w14:textId="77777777" w:rsidR="00D52E81" w:rsidRPr="00BA47B2" w:rsidRDefault="00D52E81" w:rsidP="00D52E81">
      <w:pPr>
        <w:ind w:firstLine="709"/>
        <w:jc w:val="both"/>
        <w:rPr>
          <w:color w:val="000000"/>
          <w:lang w:eastAsia="ru-RU"/>
        </w:rPr>
      </w:pPr>
      <w:r w:rsidRPr="00BA47B2">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288DCA7" w14:textId="77777777" w:rsidR="00D52E81" w:rsidRPr="00BA47B2" w:rsidRDefault="00D52E81" w:rsidP="00D52E81">
      <w:pPr>
        <w:ind w:firstLine="709"/>
        <w:jc w:val="both"/>
        <w:rPr>
          <w:color w:val="000000"/>
          <w:lang w:eastAsia="ru-RU"/>
        </w:rPr>
      </w:pPr>
      <w:r w:rsidRPr="00BA47B2">
        <w:rPr>
          <w:color w:val="000000"/>
          <w:lang w:eastAsia="ru-RU"/>
        </w:rPr>
        <w:t>Прием и регистрация запроса осуществляются ответственным специалистом.</w:t>
      </w:r>
    </w:p>
    <w:p w14:paraId="4785D3B3" w14:textId="77777777" w:rsidR="00D52E81" w:rsidRPr="00BA47B2" w:rsidRDefault="00D52E81" w:rsidP="00D52E81">
      <w:pPr>
        <w:ind w:firstLine="709"/>
        <w:jc w:val="both"/>
        <w:rPr>
          <w:color w:val="000000"/>
          <w:lang w:eastAsia="ru-RU"/>
        </w:rPr>
      </w:pPr>
      <w:r w:rsidRPr="00BA47B2">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74175C7B" w14:textId="77777777" w:rsidR="00D52E81" w:rsidRPr="00BA47B2" w:rsidRDefault="00D52E81" w:rsidP="00D52E81">
      <w:pPr>
        <w:ind w:firstLine="709"/>
        <w:jc w:val="both"/>
        <w:rPr>
          <w:color w:val="000000"/>
          <w:lang w:eastAsia="ru-RU"/>
        </w:rPr>
      </w:pPr>
      <w:r w:rsidRPr="00BA47B2">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F43CE73" w14:textId="77777777" w:rsidR="00D52E81" w:rsidRPr="00BA47B2" w:rsidRDefault="00D52E81" w:rsidP="00D52E81">
      <w:pPr>
        <w:ind w:firstLine="709"/>
        <w:jc w:val="both"/>
        <w:rPr>
          <w:color w:val="000000"/>
          <w:lang w:eastAsia="ru-RU"/>
        </w:rPr>
      </w:pPr>
      <w:r w:rsidRPr="00BA47B2">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BA47B2">
        <w:rPr>
          <w:color w:val="000000"/>
          <w:lang w:eastAsia="ru-RU"/>
        </w:rPr>
        <w:lastRenderedPageBreak/>
        <w:t xml:space="preserve">взаимодействие действующих и создаваемых информационных систем, используемых для предоставления услуг. </w:t>
      </w:r>
    </w:p>
    <w:p w14:paraId="2753DDAE" w14:textId="77777777" w:rsidR="00D52E81" w:rsidRPr="00BA47B2" w:rsidRDefault="00D52E81" w:rsidP="00D52E81">
      <w:pPr>
        <w:ind w:firstLine="709"/>
        <w:jc w:val="both"/>
        <w:rPr>
          <w:color w:val="000000"/>
          <w:lang w:eastAsia="ru-RU"/>
        </w:rPr>
      </w:pPr>
      <w:r w:rsidRPr="00BA47B2">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576C3620" w14:textId="77777777" w:rsidR="00D52E81" w:rsidRPr="00BA47B2" w:rsidRDefault="00D52E81" w:rsidP="00D52E81">
      <w:pPr>
        <w:ind w:firstLine="709"/>
        <w:jc w:val="both"/>
        <w:rPr>
          <w:color w:val="000000"/>
          <w:lang w:eastAsia="ru-RU"/>
        </w:rPr>
      </w:pPr>
      <w:r w:rsidRPr="00BA47B2">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6D654243" w14:textId="77777777" w:rsidR="00D52E81" w:rsidRPr="00BA47B2" w:rsidRDefault="00D52E81" w:rsidP="00D52E81">
      <w:pPr>
        <w:ind w:firstLine="709"/>
        <w:jc w:val="both"/>
        <w:rPr>
          <w:color w:val="000000"/>
          <w:lang w:eastAsia="ru-RU"/>
        </w:rPr>
      </w:pPr>
      <w:r w:rsidRPr="00BA47B2">
        <w:rPr>
          <w:color w:val="000000"/>
          <w:lang w:eastAsia="ru-RU"/>
        </w:rPr>
        <w:t>3.2.2.5. Получение результата предоставления муниципальной услуги.</w:t>
      </w:r>
    </w:p>
    <w:p w14:paraId="60ABFFF8" w14:textId="77777777" w:rsidR="00D52E81" w:rsidRPr="00BA47B2" w:rsidRDefault="00D52E81" w:rsidP="00D52E81">
      <w:pPr>
        <w:ind w:firstLine="709"/>
        <w:jc w:val="both"/>
        <w:rPr>
          <w:color w:val="000000"/>
          <w:lang w:eastAsia="ru-RU"/>
        </w:rPr>
      </w:pPr>
      <w:r w:rsidRPr="00BA47B2">
        <w:rPr>
          <w:color w:val="000000"/>
          <w:lang w:eastAsia="ru-RU"/>
        </w:rPr>
        <w:t>В качестве результата предоставления муниципальной услуги заявитель по его выбору вправе получить:</w:t>
      </w:r>
    </w:p>
    <w:p w14:paraId="4187C235" w14:textId="77777777" w:rsidR="00D52E81" w:rsidRPr="00BA47B2" w:rsidRDefault="00D52E81" w:rsidP="00D52E81">
      <w:pPr>
        <w:ind w:firstLine="709"/>
        <w:jc w:val="both"/>
        <w:rPr>
          <w:color w:val="000000"/>
          <w:lang w:eastAsia="ru-RU"/>
        </w:rPr>
      </w:pPr>
      <w:r w:rsidRPr="00BA47B2">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032416D" w14:textId="77777777" w:rsidR="00D52E81" w:rsidRPr="00BA47B2" w:rsidRDefault="00D52E81" w:rsidP="00D52E81">
      <w:pPr>
        <w:ind w:firstLine="709"/>
        <w:jc w:val="both"/>
        <w:rPr>
          <w:color w:val="000000"/>
          <w:lang w:eastAsia="ru-RU"/>
        </w:rPr>
      </w:pPr>
      <w:r w:rsidRPr="00BA47B2">
        <w:rPr>
          <w:color w:val="000000"/>
          <w:lang w:eastAsia="ru-RU"/>
        </w:rPr>
        <w:t>б) на бумажном носителе.</w:t>
      </w:r>
    </w:p>
    <w:p w14:paraId="7304A1BA" w14:textId="77777777" w:rsidR="00D52E81" w:rsidRPr="00BA47B2" w:rsidRDefault="00D52E81" w:rsidP="00D52E81">
      <w:pPr>
        <w:ind w:firstLine="709"/>
        <w:jc w:val="both"/>
        <w:rPr>
          <w:color w:val="000000"/>
          <w:lang w:eastAsia="ru-RU"/>
        </w:rPr>
      </w:pPr>
      <w:r w:rsidRPr="00BA47B2">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3BD4014" w14:textId="77777777" w:rsidR="00D52E81" w:rsidRPr="00BA47B2" w:rsidRDefault="00D52E81" w:rsidP="00D52E81">
      <w:pPr>
        <w:ind w:firstLine="709"/>
        <w:jc w:val="both"/>
        <w:rPr>
          <w:color w:val="000000"/>
          <w:lang w:eastAsia="ru-RU"/>
        </w:rPr>
      </w:pPr>
      <w:r w:rsidRPr="00BA47B2">
        <w:rPr>
          <w:color w:val="000000"/>
          <w:lang w:eastAsia="ru-RU"/>
        </w:rPr>
        <w:t>Проект постановления о переводе земель или земельных участков из одной категории в другую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5E4FFB22" w14:textId="77777777" w:rsidR="00D52E81" w:rsidRPr="00BA47B2" w:rsidRDefault="00D52E81" w:rsidP="00D52E81">
      <w:pPr>
        <w:ind w:firstLine="709"/>
        <w:jc w:val="both"/>
        <w:rPr>
          <w:color w:val="000000"/>
          <w:lang w:eastAsia="ru-RU"/>
        </w:rPr>
      </w:pPr>
      <w:r w:rsidRPr="00BA47B2">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3D622636" w14:textId="77777777" w:rsidR="00D52E81" w:rsidRPr="00BA47B2" w:rsidRDefault="00D52E81" w:rsidP="00D52E81">
      <w:pPr>
        <w:ind w:firstLine="709"/>
        <w:jc w:val="both"/>
        <w:rPr>
          <w:color w:val="000000"/>
          <w:lang w:eastAsia="ru-RU"/>
        </w:rPr>
      </w:pPr>
      <w:r w:rsidRPr="00BA47B2">
        <w:rPr>
          <w:color w:val="000000"/>
          <w:lang w:eastAsia="ru-RU"/>
        </w:rPr>
        <w:t>3.2.2.6. Получение сведений о ходе выполнения запроса.</w:t>
      </w:r>
    </w:p>
    <w:p w14:paraId="7960BDCE" w14:textId="77777777" w:rsidR="00D52E81" w:rsidRPr="00BA47B2" w:rsidRDefault="00D52E81" w:rsidP="00D52E81">
      <w:pPr>
        <w:ind w:firstLine="709"/>
        <w:jc w:val="both"/>
        <w:rPr>
          <w:color w:val="000000"/>
          <w:lang w:eastAsia="ru-RU"/>
        </w:rPr>
      </w:pPr>
      <w:r w:rsidRPr="00BA47B2">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0F5E8006" w14:textId="77777777" w:rsidR="00D52E81" w:rsidRPr="00BA47B2" w:rsidRDefault="00D52E81" w:rsidP="00D52E81">
      <w:pPr>
        <w:ind w:firstLine="709"/>
        <w:jc w:val="both"/>
        <w:rPr>
          <w:color w:val="000000"/>
          <w:lang w:eastAsia="ru-RU"/>
        </w:rPr>
      </w:pPr>
      <w:r w:rsidRPr="00BA47B2">
        <w:rPr>
          <w:color w:val="000000"/>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37622725" w14:textId="77777777" w:rsidR="00D52E81" w:rsidRPr="00BA47B2" w:rsidRDefault="00D52E81" w:rsidP="00D52E81">
      <w:pPr>
        <w:ind w:firstLine="709"/>
        <w:jc w:val="both"/>
        <w:rPr>
          <w:color w:val="000000"/>
          <w:lang w:eastAsia="ru-RU"/>
        </w:rPr>
      </w:pPr>
      <w:r w:rsidRPr="00BA47B2">
        <w:rPr>
          <w:color w:val="000000"/>
          <w:lang w:eastAsia="ru-RU"/>
        </w:rPr>
        <w:t>При предоставлении муниципальной услуги в электронной форме заявителю направляется:</w:t>
      </w:r>
    </w:p>
    <w:p w14:paraId="4B847C6D" w14:textId="77777777" w:rsidR="00D52E81" w:rsidRPr="00BA47B2" w:rsidRDefault="00D52E81" w:rsidP="00D52E81">
      <w:pPr>
        <w:ind w:firstLine="709"/>
        <w:jc w:val="both"/>
        <w:rPr>
          <w:color w:val="000000"/>
          <w:lang w:eastAsia="ru-RU"/>
        </w:rPr>
      </w:pPr>
      <w:r w:rsidRPr="00BA47B2">
        <w:rPr>
          <w:color w:val="000000"/>
          <w:lang w:eastAsia="ru-RU"/>
        </w:rPr>
        <w:t>а) уведомление о записи на прием в уполномоченный орган или многофункциональный центр;</w:t>
      </w:r>
    </w:p>
    <w:p w14:paraId="34A62E1A" w14:textId="77777777" w:rsidR="00D52E81" w:rsidRPr="00BA47B2" w:rsidRDefault="00D52E81" w:rsidP="00D52E81">
      <w:pPr>
        <w:ind w:firstLine="709"/>
        <w:jc w:val="both"/>
        <w:rPr>
          <w:color w:val="000000"/>
          <w:lang w:eastAsia="ru-RU"/>
        </w:rPr>
      </w:pPr>
      <w:r w:rsidRPr="00BA47B2">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66436061" w14:textId="77777777" w:rsidR="00D52E81" w:rsidRPr="00BA47B2" w:rsidRDefault="00D52E81" w:rsidP="00D52E81">
      <w:pPr>
        <w:ind w:firstLine="709"/>
        <w:jc w:val="both"/>
        <w:rPr>
          <w:color w:val="000000"/>
          <w:lang w:eastAsia="ru-RU"/>
        </w:rPr>
      </w:pPr>
      <w:r w:rsidRPr="00BA47B2">
        <w:rPr>
          <w:color w:val="000000"/>
          <w:lang w:eastAsia="ru-RU"/>
        </w:rPr>
        <w:t>в) уведомление о начале процедуры предоставления муниципальной услуги;</w:t>
      </w:r>
    </w:p>
    <w:p w14:paraId="41D54746" w14:textId="77777777" w:rsidR="00D52E81" w:rsidRPr="00BA47B2" w:rsidRDefault="00D52E81" w:rsidP="00D52E81">
      <w:pPr>
        <w:ind w:firstLine="709"/>
        <w:jc w:val="both"/>
        <w:rPr>
          <w:color w:val="000000"/>
          <w:lang w:eastAsia="ru-RU"/>
        </w:rPr>
      </w:pPr>
      <w:r w:rsidRPr="00BA47B2">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E1C20B2" w14:textId="77777777" w:rsidR="00D52E81" w:rsidRPr="00BA47B2" w:rsidRDefault="00D52E81" w:rsidP="00D52E81">
      <w:pPr>
        <w:ind w:firstLine="709"/>
        <w:jc w:val="both"/>
        <w:rPr>
          <w:color w:val="000000"/>
          <w:lang w:eastAsia="ru-RU"/>
        </w:rPr>
      </w:pPr>
      <w:r w:rsidRPr="00BA47B2">
        <w:rPr>
          <w:color w:val="000000"/>
          <w:lang w:eastAsia="ru-RU"/>
        </w:rPr>
        <w:t>д) уведомление о факте получения информации, подтверждающей оплату муниципальной услуги;</w:t>
      </w:r>
    </w:p>
    <w:p w14:paraId="081F2575" w14:textId="77777777" w:rsidR="00D52E81" w:rsidRPr="00BA47B2" w:rsidRDefault="00D52E81" w:rsidP="00D52E81">
      <w:pPr>
        <w:ind w:firstLine="709"/>
        <w:jc w:val="both"/>
        <w:rPr>
          <w:color w:val="000000"/>
          <w:lang w:eastAsia="ru-RU"/>
        </w:rPr>
      </w:pPr>
      <w:r w:rsidRPr="00BA47B2">
        <w:rPr>
          <w:color w:val="000000"/>
          <w:lang w:eastAsia="ru-RU"/>
        </w:rPr>
        <w:t>е) уведомление о результатах рассмотрения документов, необходимых для предоставления муниципальной услуги;</w:t>
      </w:r>
    </w:p>
    <w:p w14:paraId="2DECB659" w14:textId="77777777" w:rsidR="00D52E81" w:rsidRPr="00BA47B2" w:rsidRDefault="00D52E81" w:rsidP="00D52E81">
      <w:pPr>
        <w:ind w:firstLine="709"/>
        <w:jc w:val="both"/>
        <w:rPr>
          <w:color w:val="000000"/>
          <w:lang w:eastAsia="ru-RU"/>
        </w:rPr>
      </w:pPr>
      <w:r w:rsidRPr="00BA47B2">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6D1C3AB0" w14:textId="77777777" w:rsidR="00D52E81" w:rsidRPr="00BA47B2" w:rsidRDefault="00D52E81" w:rsidP="00D52E81">
      <w:pPr>
        <w:ind w:firstLine="709"/>
        <w:jc w:val="both"/>
        <w:rPr>
          <w:color w:val="000000"/>
          <w:lang w:eastAsia="ru-RU"/>
        </w:rPr>
      </w:pPr>
      <w:r w:rsidRPr="00BA47B2">
        <w:rPr>
          <w:color w:val="000000"/>
          <w:lang w:eastAsia="ru-RU"/>
        </w:rPr>
        <w:t>з) уведомление о мотивированном отказе в предоставлении муниципальной услуги.</w:t>
      </w:r>
    </w:p>
    <w:p w14:paraId="6F046147" w14:textId="77777777" w:rsidR="00D52E81" w:rsidRPr="00BA47B2" w:rsidRDefault="00D52E81" w:rsidP="00D52E81">
      <w:pPr>
        <w:ind w:firstLine="709"/>
        <w:jc w:val="both"/>
        <w:rPr>
          <w:color w:val="000000"/>
          <w:lang w:eastAsia="ru-RU"/>
        </w:rPr>
      </w:pPr>
      <w:r w:rsidRPr="00BA47B2">
        <w:rPr>
          <w:color w:val="000000"/>
          <w:lang w:eastAsia="ru-RU"/>
        </w:rPr>
        <w:t>3.2.2.7. Осуществление оценки качества предоставления муниципальной услуги.</w:t>
      </w:r>
    </w:p>
    <w:p w14:paraId="1614DE00" w14:textId="77777777" w:rsidR="00D52E81" w:rsidRPr="00BA47B2" w:rsidRDefault="00D52E81" w:rsidP="00D52E81">
      <w:pPr>
        <w:ind w:firstLine="709"/>
        <w:jc w:val="both"/>
        <w:rPr>
          <w:color w:val="000000"/>
          <w:lang w:eastAsia="ru-RU"/>
        </w:rPr>
      </w:pPr>
      <w:r w:rsidRPr="00BA47B2">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39956D8F" w14:textId="77777777" w:rsidR="00D52E81" w:rsidRPr="00BA47B2" w:rsidRDefault="00D52E81" w:rsidP="00D52E81">
      <w:pPr>
        <w:ind w:firstLine="709"/>
        <w:jc w:val="both"/>
        <w:rPr>
          <w:color w:val="000000"/>
          <w:lang w:eastAsia="ru-RU"/>
        </w:rPr>
      </w:pPr>
      <w:r w:rsidRPr="00BA47B2">
        <w:rPr>
          <w:color w:val="000000"/>
          <w:lang w:eastAsia="ru-RU"/>
        </w:rPr>
        <w:lastRenderedPageBreak/>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498CC55" w14:textId="77777777" w:rsidR="00D52E81" w:rsidRPr="00BA47B2" w:rsidRDefault="00D52E81" w:rsidP="00D52E81">
      <w:pPr>
        <w:ind w:firstLine="709"/>
        <w:jc w:val="both"/>
        <w:rPr>
          <w:color w:val="000000"/>
          <w:lang w:eastAsia="ru-RU"/>
        </w:rPr>
      </w:pPr>
      <w:r w:rsidRPr="00BA47B2">
        <w:rPr>
          <w:color w:val="000000"/>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64E3BA5C" w14:textId="77777777" w:rsidR="00D52E81" w:rsidRPr="00BA47B2" w:rsidRDefault="00D52E81" w:rsidP="00D52E81">
      <w:pPr>
        <w:ind w:firstLine="709"/>
        <w:jc w:val="both"/>
        <w:rPr>
          <w:color w:val="000000"/>
          <w:lang w:eastAsia="ru-RU"/>
        </w:rPr>
      </w:pPr>
      <w:r w:rsidRPr="00BA47B2">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0F714154" w14:textId="77777777" w:rsidR="00D52E81" w:rsidRPr="00BA47B2" w:rsidRDefault="00D52E81" w:rsidP="00D52E81">
      <w:pPr>
        <w:ind w:firstLine="709"/>
        <w:jc w:val="both"/>
        <w:rPr>
          <w:color w:val="000000"/>
          <w:lang w:eastAsia="ru-RU"/>
        </w:rPr>
      </w:pPr>
      <w:r w:rsidRPr="00BA47B2">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6E3E832" w14:textId="77777777" w:rsidR="00D52E81" w:rsidRPr="00BA47B2" w:rsidRDefault="00D52E81" w:rsidP="00D52E81">
      <w:pPr>
        <w:ind w:firstLine="709"/>
        <w:jc w:val="both"/>
        <w:rPr>
          <w:color w:val="000000"/>
          <w:lang w:eastAsia="ru-RU"/>
        </w:rPr>
      </w:pPr>
      <w:r w:rsidRPr="00BA47B2">
        <w:rPr>
          <w:color w:val="000000"/>
          <w:lang w:eastAsia="ru-RU"/>
        </w:rPr>
        <w:t>2) передача курьером пакета документов из МФЦ в уполномоченный орган;</w:t>
      </w:r>
    </w:p>
    <w:p w14:paraId="704F6DE0" w14:textId="77777777" w:rsidR="00D52E81" w:rsidRPr="00BA47B2" w:rsidRDefault="00D52E81" w:rsidP="00D52E81">
      <w:pPr>
        <w:ind w:firstLine="709"/>
        <w:jc w:val="both"/>
        <w:rPr>
          <w:color w:val="000000"/>
          <w:lang w:eastAsia="ru-RU"/>
        </w:rPr>
      </w:pPr>
      <w:r w:rsidRPr="00BA47B2">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32370E8E" w14:textId="77777777" w:rsidR="00D52E81" w:rsidRPr="00BA47B2" w:rsidRDefault="00D52E81" w:rsidP="00D52E81">
      <w:pPr>
        <w:ind w:firstLine="709"/>
        <w:jc w:val="both"/>
        <w:rPr>
          <w:color w:val="000000"/>
          <w:lang w:eastAsia="ru-RU"/>
        </w:rPr>
      </w:pPr>
      <w:r w:rsidRPr="00BA47B2">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53631E2" w14:textId="77777777" w:rsidR="00D52E81" w:rsidRPr="00BA47B2" w:rsidRDefault="00D52E81" w:rsidP="00D52E81">
      <w:pPr>
        <w:ind w:firstLine="709"/>
        <w:jc w:val="both"/>
        <w:rPr>
          <w:color w:val="000000"/>
          <w:lang w:eastAsia="ru-RU"/>
        </w:rPr>
      </w:pPr>
      <w:r w:rsidRPr="00BA47B2">
        <w:rPr>
          <w:color w:val="000000"/>
          <w:lang w:eastAsia="ru-RU"/>
        </w:rPr>
        <w:t>5) передача уполномоченным органом результата предоставления муниципальной услуги в МФЦ;</w:t>
      </w:r>
    </w:p>
    <w:p w14:paraId="0B246BD8" w14:textId="77777777" w:rsidR="00D52E81" w:rsidRPr="00BA47B2" w:rsidRDefault="00D52E81" w:rsidP="00D52E81">
      <w:pPr>
        <w:ind w:firstLine="709"/>
        <w:jc w:val="both"/>
        <w:rPr>
          <w:color w:val="000000"/>
          <w:lang w:eastAsia="ru-RU"/>
        </w:rPr>
      </w:pPr>
      <w:r w:rsidRPr="00BA47B2">
        <w:rPr>
          <w:color w:val="000000"/>
          <w:lang w:eastAsia="ru-RU"/>
        </w:rPr>
        <w:t>6) выдача заявителю результата предоставления муниципальной услуги;</w:t>
      </w:r>
    </w:p>
    <w:p w14:paraId="0F49EE8D" w14:textId="77777777" w:rsidR="00D52E81" w:rsidRPr="00BA47B2" w:rsidRDefault="00D52E81" w:rsidP="00D52E81">
      <w:pPr>
        <w:ind w:firstLine="709"/>
        <w:jc w:val="both"/>
        <w:rPr>
          <w:color w:val="000000"/>
          <w:lang w:eastAsia="ru-RU"/>
        </w:rPr>
      </w:pPr>
      <w:r w:rsidRPr="00BA47B2">
        <w:rPr>
          <w:color w:val="000000"/>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25149BA" w14:textId="77777777" w:rsidR="00D52E81" w:rsidRPr="00BA47B2" w:rsidRDefault="00D52E81" w:rsidP="00D52E81">
      <w:pPr>
        <w:ind w:firstLine="709"/>
        <w:jc w:val="both"/>
        <w:rPr>
          <w:color w:val="000000"/>
          <w:lang w:eastAsia="ru-RU"/>
        </w:rPr>
      </w:pPr>
      <w:r w:rsidRPr="00BA47B2">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23862862" w14:textId="77777777" w:rsidR="00D52E81" w:rsidRPr="00BA47B2" w:rsidRDefault="00D52E81" w:rsidP="00D52E81">
      <w:pPr>
        <w:ind w:firstLine="709"/>
        <w:jc w:val="both"/>
        <w:rPr>
          <w:color w:val="000000"/>
          <w:lang w:eastAsia="ru-RU"/>
        </w:rPr>
      </w:pPr>
      <w:r w:rsidRPr="00BA47B2">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6CC7F9D6" w14:textId="77777777" w:rsidR="00D52E81" w:rsidRPr="00BA47B2" w:rsidRDefault="00D52E81" w:rsidP="00D52E81">
      <w:pPr>
        <w:ind w:firstLine="709"/>
        <w:jc w:val="both"/>
        <w:rPr>
          <w:color w:val="000000"/>
          <w:lang w:eastAsia="ru-RU"/>
        </w:rPr>
      </w:pPr>
      <w:r w:rsidRPr="00BA47B2">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4EC87676" w14:textId="77777777" w:rsidR="00D52E81" w:rsidRPr="00BA47B2" w:rsidRDefault="00D52E81" w:rsidP="00D52E81">
      <w:pPr>
        <w:ind w:firstLine="709"/>
        <w:jc w:val="both"/>
        <w:rPr>
          <w:color w:val="000000"/>
          <w:lang w:eastAsia="ru-RU"/>
        </w:rPr>
      </w:pPr>
      <w:r w:rsidRPr="00BA47B2">
        <w:rPr>
          <w:color w:val="000000"/>
          <w:lang w:eastAsia="ru-RU"/>
        </w:rPr>
        <w:t xml:space="preserve">Запись на прием проводится посредством Единого портала, Регионального портала. </w:t>
      </w:r>
    </w:p>
    <w:p w14:paraId="7B75601C" w14:textId="77777777" w:rsidR="00D52E81" w:rsidRPr="00BA47B2" w:rsidRDefault="00D52E81" w:rsidP="00D52E81">
      <w:pPr>
        <w:ind w:firstLine="709"/>
        <w:jc w:val="both"/>
        <w:rPr>
          <w:color w:val="000000"/>
          <w:lang w:eastAsia="ru-RU"/>
        </w:rPr>
      </w:pPr>
      <w:r w:rsidRPr="00BA47B2">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0F50ACE" w14:textId="77777777" w:rsidR="00D52E81" w:rsidRPr="00BA47B2" w:rsidRDefault="00D52E81" w:rsidP="00D52E81">
      <w:pPr>
        <w:ind w:firstLine="709"/>
        <w:jc w:val="both"/>
        <w:rPr>
          <w:color w:val="000000"/>
          <w:lang w:eastAsia="ru-RU"/>
        </w:rPr>
      </w:pPr>
      <w:r w:rsidRPr="00BA47B2">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33AC6BC2" w14:textId="77777777" w:rsidR="00D52E81" w:rsidRPr="00BA47B2" w:rsidRDefault="00D52E81" w:rsidP="00D52E81">
      <w:pPr>
        <w:ind w:firstLine="709"/>
        <w:jc w:val="both"/>
        <w:rPr>
          <w:color w:val="000000"/>
          <w:lang w:eastAsia="ru-RU"/>
        </w:rPr>
      </w:pPr>
      <w:r w:rsidRPr="00BA47B2">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AED308" w14:textId="77777777" w:rsidR="00D52E81" w:rsidRPr="00BA47B2" w:rsidRDefault="00D52E81" w:rsidP="00D52E81">
      <w:pPr>
        <w:ind w:firstLine="709"/>
        <w:jc w:val="both"/>
        <w:rPr>
          <w:color w:val="000000"/>
          <w:lang w:eastAsia="ru-RU"/>
        </w:rPr>
      </w:pPr>
      <w:r w:rsidRPr="00BA47B2">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E2C6C6" w14:textId="77777777" w:rsidR="00D52E81" w:rsidRPr="00BA47B2" w:rsidRDefault="00D52E81" w:rsidP="00D52E81">
      <w:pPr>
        <w:ind w:firstLine="709"/>
        <w:jc w:val="both"/>
        <w:rPr>
          <w:color w:val="000000"/>
          <w:lang w:eastAsia="ru-RU"/>
        </w:rPr>
      </w:pPr>
      <w:r w:rsidRPr="00BA47B2">
        <w:rPr>
          <w:color w:val="000000"/>
          <w:lang w:eastAsia="ru-RU"/>
        </w:rPr>
        <w:lastRenderedPageBreak/>
        <w:t>Использование вышеуказанных технологий проводится при наличии технической возможности.</w:t>
      </w:r>
    </w:p>
    <w:p w14:paraId="47F09749" w14:textId="77777777" w:rsidR="00D52E81" w:rsidRPr="00BA47B2" w:rsidRDefault="00D52E81" w:rsidP="00D52E81">
      <w:pPr>
        <w:ind w:firstLine="709"/>
        <w:jc w:val="both"/>
        <w:rPr>
          <w:color w:val="000000"/>
          <w:lang w:eastAsia="ru-RU"/>
        </w:rPr>
      </w:pPr>
      <w:r w:rsidRPr="00BA47B2">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3E8A0EF" w14:textId="77777777" w:rsidR="00D52E81" w:rsidRPr="00BA47B2" w:rsidRDefault="00D52E81" w:rsidP="00D52E81">
      <w:pPr>
        <w:ind w:firstLine="709"/>
        <w:jc w:val="both"/>
        <w:rPr>
          <w:color w:val="000000"/>
          <w:lang w:eastAsia="ru-RU"/>
        </w:rPr>
      </w:pPr>
      <w:r w:rsidRPr="00BA47B2">
        <w:rPr>
          <w:color w:val="000000"/>
          <w:lang w:eastAsia="ru-RU"/>
        </w:rPr>
        <w:t>3.2.3.1.1. Порядок приема документов в МФЦ.</w:t>
      </w:r>
    </w:p>
    <w:p w14:paraId="3E72F3B9" w14:textId="77777777" w:rsidR="00D52E81" w:rsidRPr="00BA47B2" w:rsidRDefault="00D52E81" w:rsidP="00D52E81">
      <w:pPr>
        <w:ind w:firstLine="709"/>
        <w:jc w:val="both"/>
        <w:rPr>
          <w:color w:val="000000"/>
          <w:lang w:eastAsia="ru-RU"/>
        </w:rPr>
      </w:pPr>
      <w:r w:rsidRPr="00BA47B2">
        <w:rPr>
          <w:color w:val="000000"/>
          <w:lang w:eastAsia="ru-RU"/>
        </w:rPr>
        <w:t>При приеме заявления и прилагаемых к нему документов работник МФЦ:</w:t>
      </w:r>
    </w:p>
    <w:p w14:paraId="5AFCE6A2" w14:textId="77777777" w:rsidR="00D52E81" w:rsidRPr="00BA47B2" w:rsidRDefault="00D52E81" w:rsidP="00D52E81">
      <w:pPr>
        <w:ind w:firstLine="709"/>
        <w:jc w:val="both"/>
        <w:rPr>
          <w:color w:val="000000"/>
          <w:lang w:eastAsia="ru-RU"/>
        </w:rPr>
      </w:pPr>
      <w:r w:rsidRPr="00BA47B2">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328BA4E" w14:textId="77777777" w:rsidR="00D52E81" w:rsidRPr="00BA47B2" w:rsidRDefault="00D52E81" w:rsidP="00D52E81">
      <w:pPr>
        <w:ind w:firstLine="709"/>
        <w:jc w:val="both"/>
        <w:rPr>
          <w:color w:val="000000"/>
          <w:lang w:eastAsia="ru-RU"/>
        </w:rPr>
      </w:pPr>
      <w:r w:rsidRPr="00BA47B2">
        <w:rPr>
          <w:color w:val="000000"/>
          <w:lang w:eastAsia="ru-RU"/>
        </w:rPr>
        <w:t>устанавливает предмет обращения;</w:t>
      </w:r>
    </w:p>
    <w:p w14:paraId="3C8019ED" w14:textId="77777777" w:rsidR="00D52E81" w:rsidRPr="00BA47B2" w:rsidRDefault="00D52E81" w:rsidP="00D52E81">
      <w:pPr>
        <w:ind w:firstLine="709"/>
        <w:jc w:val="both"/>
        <w:rPr>
          <w:color w:val="000000"/>
          <w:lang w:eastAsia="ru-RU"/>
        </w:rPr>
      </w:pPr>
      <w:r w:rsidRPr="00BA47B2">
        <w:rPr>
          <w:color w:val="000000"/>
          <w:lang w:eastAsia="ru-RU"/>
        </w:rPr>
        <w:t>проверяет соответствие представленных документов установленным требованиям, удостоверяясь, что:</w:t>
      </w:r>
    </w:p>
    <w:p w14:paraId="196F7FE7" w14:textId="77777777" w:rsidR="00D52E81" w:rsidRPr="00BA47B2" w:rsidRDefault="00D52E81" w:rsidP="00D52E81">
      <w:pPr>
        <w:ind w:firstLine="709"/>
        <w:jc w:val="both"/>
        <w:rPr>
          <w:color w:val="000000"/>
          <w:lang w:eastAsia="ru-RU"/>
        </w:rPr>
      </w:pPr>
      <w:r w:rsidRPr="00BA47B2">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58A7C7C" w14:textId="77777777" w:rsidR="00D52E81" w:rsidRPr="00BA47B2" w:rsidRDefault="00D52E81" w:rsidP="00D52E81">
      <w:pPr>
        <w:ind w:firstLine="709"/>
        <w:jc w:val="both"/>
        <w:rPr>
          <w:color w:val="000000"/>
          <w:lang w:eastAsia="ru-RU"/>
        </w:rPr>
      </w:pPr>
      <w:r w:rsidRPr="00BA47B2">
        <w:rPr>
          <w:color w:val="000000"/>
          <w:lang w:eastAsia="ru-RU"/>
        </w:rPr>
        <w:t>тексты документов написаны разборчиво;</w:t>
      </w:r>
    </w:p>
    <w:p w14:paraId="0CD68A66" w14:textId="77777777" w:rsidR="00D52E81" w:rsidRPr="00BA47B2" w:rsidRDefault="00D52E81" w:rsidP="00D52E81">
      <w:pPr>
        <w:ind w:firstLine="709"/>
        <w:jc w:val="both"/>
        <w:rPr>
          <w:color w:val="000000"/>
          <w:lang w:eastAsia="ru-RU"/>
        </w:rPr>
      </w:pPr>
      <w:r w:rsidRPr="00BA47B2">
        <w:rPr>
          <w:color w:val="000000"/>
          <w:lang w:eastAsia="ru-RU"/>
        </w:rPr>
        <w:t>фамилии, имена и отчества физических лиц, адреса их мест жительства написаны полностью;</w:t>
      </w:r>
    </w:p>
    <w:p w14:paraId="1D882D5E" w14:textId="77777777" w:rsidR="00D52E81" w:rsidRPr="00BA47B2" w:rsidRDefault="00D52E81" w:rsidP="00D52E81">
      <w:pPr>
        <w:ind w:firstLine="709"/>
        <w:jc w:val="both"/>
        <w:rPr>
          <w:color w:val="000000"/>
          <w:lang w:eastAsia="ru-RU"/>
        </w:rPr>
      </w:pPr>
      <w:r w:rsidRPr="00BA47B2">
        <w:rPr>
          <w:color w:val="000000"/>
          <w:lang w:eastAsia="ru-RU"/>
        </w:rPr>
        <w:t>в документах нет подчисток, приписок, зачеркнутых слов и иных не оговоренных в них исправлений;</w:t>
      </w:r>
    </w:p>
    <w:p w14:paraId="0C413F7A" w14:textId="77777777" w:rsidR="00D52E81" w:rsidRPr="00BA47B2" w:rsidRDefault="00D52E81" w:rsidP="00D52E81">
      <w:pPr>
        <w:ind w:firstLine="709"/>
        <w:jc w:val="both"/>
        <w:rPr>
          <w:color w:val="000000"/>
          <w:lang w:eastAsia="ru-RU"/>
        </w:rPr>
      </w:pPr>
      <w:r w:rsidRPr="00BA47B2">
        <w:rPr>
          <w:color w:val="000000"/>
          <w:lang w:eastAsia="ru-RU"/>
        </w:rPr>
        <w:t>документы не исполнены карандашом;</w:t>
      </w:r>
    </w:p>
    <w:p w14:paraId="3E2CD402" w14:textId="77777777" w:rsidR="00D52E81" w:rsidRPr="00BA47B2" w:rsidRDefault="00D52E81" w:rsidP="00D52E81">
      <w:pPr>
        <w:ind w:firstLine="709"/>
        <w:jc w:val="both"/>
        <w:rPr>
          <w:color w:val="000000"/>
          <w:lang w:eastAsia="ru-RU"/>
        </w:rPr>
      </w:pPr>
      <w:r w:rsidRPr="00BA47B2">
        <w:rPr>
          <w:color w:val="000000"/>
          <w:lang w:eastAsia="ru-RU"/>
        </w:rPr>
        <w:t>документы не имеют серьезных повреждений, наличие которых не позволяет однозначно истолковать их содержание;</w:t>
      </w:r>
    </w:p>
    <w:p w14:paraId="58CE1C67" w14:textId="77777777" w:rsidR="00D52E81" w:rsidRPr="00BA47B2" w:rsidRDefault="00D52E81" w:rsidP="00D52E81">
      <w:pPr>
        <w:ind w:firstLine="709"/>
        <w:jc w:val="both"/>
        <w:rPr>
          <w:color w:val="000000"/>
          <w:lang w:eastAsia="ru-RU"/>
        </w:rPr>
      </w:pPr>
      <w:r w:rsidRPr="00BA47B2">
        <w:rPr>
          <w:color w:val="000000"/>
          <w:lang w:eastAsia="ru-RU"/>
        </w:rPr>
        <w:t>срок действия документов не истек;</w:t>
      </w:r>
    </w:p>
    <w:p w14:paraId="762486CA" w14:textId="77777777" w:rsidR="00D52E81" w:rsidRPr="00BA47B2" w:rsidRDefault="00D52E81" w:rsidP="00D52E81">
      <w:pPr>
        <w:ind w:firstLine="709"/>
        <w:jc w:val="both"/>
        <w:rPr>
          <w:color w:val="000000"/>
          <w:lang w:eastAsia="ru-RU"/>
        </w:rPr>
      </w:pPr>
      <w:r w:rsidRPr="00BA47B2">
        <w:rPr>
          <w:color w:val="000000"/>
          <w:lang w:eastAsia="ru-RU"/>
        </w:rPr>
        <w:t>документы содержат информацию, необходимую для предоставления муниципальной услуги, указанной в заявлении;</w:t>
      </w:r>
    </w:p>
    <w:p w14:paraId="7253D862" w14:textId="77777777" w:rsidR="00D52E81" w:rsidRPr="00BA47B2" w:rsidRDefault="00D52E81" w:rsidP="00D52E81">
      <w:pPr>
        <w:ind w:firstLine="709"/>
        <w:jc w:val="both"/>
        <w:rPr>
          <w:color w:val="000000"/>
          <w:lang w:eastAsia="ru-RU"/>
        </w:rPr>
      </w:pPr>
      <w:r w:rsidRPr="00BA47B2">
        <w:rPr>
          <w:color w:val="000000"/>
          <w:lang w:eastAsia="ru-RU"/>
        </w:rPr>
        <w:t>документы представлены в полном объеме;</w:t>
      </w:r>
    </w:p>
    <w:p w14:paraId="15A1221D" w14:textId="77777777" w:rsidR="00D52E81" w:rsidRPr="00BA47B2" w:rsidRDefault="00D52E81" w:rsidP="00D52E81">
      <w:pPr>
        <w:ind w:firstLine="709"/>
        <w:jc w:val="both"/>
        <w:rPr>
          <w:color w:val="000000"/>
          <w:lang w:eastAsia="ru-RU"/>
        </w:rPr>
      </w:pPr>
      <w:r w:rsidRPr="00BA47B2">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61A66569" w14:textId="77777777" w:rsidR="00D52E81" w:rsidRPr="00BA47B2" w:rsidRDefault="00D52E81" w:rsidP="00D52E81">
      <w:pPr>
        <w:ind w:firstLine="709"/>
        <w:jc w:val="both"/>
        <w:rPr>
          <w:color w:val="000000"/>
          <w:lang w:eastAsia="ru-RU"/>
        </w:rPr>
      </w:pPr>
      <w:r w:rsidRPr="00BA47B2">
        <w:rPr>
          <w:color w:val="000000"/>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A47B2">
        <w:rPr>
          <w:color w:val="000000"/>
          <w:lang w:eastAsia="ru-RU"/>
        </w:rPr>
        <w:t>заверительную</w:t>
      </w:r>
      <w:proofErr w:type="spellEnd"/>
      <w:r w:rsidRPr="00BA47B2">
        <w:rPr>
          <w:color w:val="000000"/>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A47B2">
        <w:rPr>
          <w:color w:val="000000"/>
          <w:lang w:eastAsia="ru-RU"/>
        </w:rPr>
        <w:t>заверительную</w:t>
      </w:r>
      <w:proofErr w:type="spellEnd"/>
      <w:r w:rsidRPr="00BA47B2">
        <w:rPr>
          <w:color w:val="000000"/>
          <w:lang w:eastAsia="ru-RU"/>
        </w:rPr>
        <w:t xml:space="preserve"> надпись, на оборотной стороне последнего листа копии прошитого и пронумерованного документа, причем </w:t>
      </w:r>
      <w:proofErr w:type="spellStart"/>
      <w:r w:rsidRPr="00BA47B2">
        <w:rPr>
          <w:color w:val="000000"/>
          <w:lang w:eastAsia="ru-RU"/>
        </w:rPr>
        <w:t>заверительная</w:t>
      </w:r>
      <w:proofErr w:type="spellEnd"/>
      <w:r w:rsidRPr="00BA47B2">
        <w:rPr>
          <w:color w:val="000000"/>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478D53CC" w14:textId="77777777" w:rsidR="00D52E81" w:rsidRPr="00BA47B2" w:rsidRDefault="00D52E81" w:rsidP="00D52E81">
      <w:pPr>
        <w:ind w:firstLine="709"/>
        <w:jc w:val="both"/>
        <w:rPr>
          <w:color w:val="000000"/>
          <w:lang w:eastAsia="ru-RU"/>
        </w:rPr>
      </w:pPr>
      <w:r w:rsidRPr="00BA47B2">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3D48D1B" w14:textId="77777777" w:rsidR="00D52E81" w:rsidRPr="00BA47B2" w:rsidRDefault="00D52E81" w:rsidP="00D52E81">
      <w:pPr>
        <w:ind w:firstLine="709"/>
        <w:jc w:val="both"/>
        <w:rPr>
          <w:color w:val="000000"/>
          <w:lang w:eastAsia="ru-RU"/>
        </w:rPr>
      </w:pPr>
      <w:r w:rsidRPr="00BA47B2">
        <w:rPr>
          <w:color w:val="000000"/>
          <w:lang w:eastAsia="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w:t>
      </w:r>
      <w:r w:rsidRPr="00BA47B2">
        <w:rPr>
          <w:color w:val="000000"/>
          <w:lang w:eastAsia="ru-RU"/>
        </w:rPr>
        <w:lastRenderedPageBreak/>
        <w:t>расписку о приеме документов, а при наличии таких оснований – расписку об отказе в приеме документов.</w:t>
      </w:r>
    </w:p>
    <w:p w14:paraId="5C361009" w14:textId="77777777" w:rsidR="00D52E81" w:rsidRPr="00BA47B2" w:rsidRDefault="00D52E81" w:rsidP="00D52E81">
      <w:pPr>
        <w:ind w:firstLine="709"/>
        <w:jc w:val="both"/>
        <w:rPr>
          <w:color w:val="000000"/>
          <w:lang w:eastAsia="ru-RU"/>
        </w:rPr>
      </w:pPr>
      <w:r w:rsidRPr="00BA47B2">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21121133" w14:textId="77777777" w:rsidR="00D52E81" w:rsidRPr="00BA47B2" w:rsidRDefault="00D52E81" w:rsidP="00D52E81">
      <w:pPr>
        <w:ind w:firstLine="709"/>
        <w:jc w:val="both"/>
        <w:rPr>
          <w:color w:val="000000"/>
          <w:lang w:eastAsia="ru-RU"/>
        </w:rPr>
      </w:pPr>
      <w:r w:rsidRPr="00BA47B2">
        <w:rPr>
          <w:color w:val="000000"/>
          <w:lang w:eastAsia="ru-RU"/>
        </w:rPr>
        <w:t>о сроке предоставления муниципальной услуги;</w:t>
      </w:r>
    </w:p>
    <w:p w14:paraId="4D2A8288" w14:textId="77777777" w:rsidR="00D52E81" w:rsidRPr="00BA47B2" w:rsidRDefault="00D52E81" w:rsidP="00D52E81">
      <w:pPr>
        <w:ind w:firstLine="709"/>
        <w:jc w:val="both"/>
        <w:rPr>
          <w:color w:val="000000"/>
          <w:lang w:eastAsia="ru-RU"/>
        </w:rPr>
      </w:pPr>
      <w:r w:rsidRPr="00BA47B2">
        <w:rPr>
          <w:color w:val="000000"/>
          <w:lang w:eastAsia="ru-RU"/>
        </w:rPr>
        <w:t>о возможности отказа в предоставлении муниципальной услуги.</w:t>
      </w:r>
    </w:p>
    <w:p w14:paraId="72DE6D4D" w14:textId="77777777" w:rsidR="00D52E81" w:rsidRPr="00BA47B2" w:rsidRDefault="00D52E81" w:rsidP="00D52E81">
      <w:pPr>
        <w:ind w:firstLine="709"/>
        <w:jc w:val="both"/>
        <w:rPr>
          <w:color w:val="000000"/>
          <w:lang w:eastAsia="ru-RU"/>
        </w:rPr>
      </w:pPr>
      <w:r w:rsidRPr="00BA47B2">
        <w:rPr>
          <w:color w:val="000000"/>
          <w:lang w:eastAsia="ru-RU"/>
        </w:rPr>
        <w:t>В случае обращения заявителя за предоставлением муниципальной услуги по экстерриториальному принципу МФЦ:</w:t>
      </w:r>
    </w:p>
    <w:p w14:paraId="5A141144" w14:textId="77777777" w:rsidR="00D52E81" w:rsidRPr="00BA47B2" w:rsidRDefault="00D52E81" w:rsidP="00D52E81">
      <w:pPr>
        <w:ind w:firstLine="709"/>
        <w:jc w:val="both"/>
        <w:rPr>
          <w:color w:val="000000"/>
          <w:lang w:eastAsia="ru-RU"/>
        </w:rPr>
      </w:pPr>
      <w:r w:rsidRPr="00BA47B2">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14:paraId="4EE745EE" w14:textId="77777777" w:rsidR="00D52E81" w:rsidRPr="00BA47B2" w:rsidRDefault="00D52E81" w:rsidP="00D52E81">
      <w:pPr>
        <w:ind w:firstLine="709"/>
        <w:jc w:val="both"/>
        <w:rPr>
          <w:color w:val="000000"/>
          <w:lang w:eastAsia="ru-RU"/>
        </w:rPr>
      </w:pPr>
      <w:r w:rsidRPr="00BA47B2">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9728857" w14:textId="77777777" w:rsidR="00D52E81" w:rsidRPr="00BA47B2" w:rsidRDefault="00D52E81" w:rsidP="00D52E81">
      <w:pPr>
        <w:ind w:firstLine="709"/>
        <w:jc w:val="both"/>
        <w:rPr>
          <w:color w:val="000000"/>
          <w:lang w:eastAsia="ru-RU"/>
        </w:rPr>
      </w:pPr>
      <w:r w:rsidRPr="00BA47B2">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9E53304" w14:textId="77777777" w:rsidR="00D52E81" w:rsidRPr="00BA47B2" w:rsidRDefault="00D52E81" w:rsidP="00D52E81">
      <w:pPr>
        <w:ind w:firstLine="709"/>
        <w:jc w:val="both"/>
        <w:rPr>
          <w:color w:val="000000"/>
          <w:lang w:eastAsia="ru-RU"/>
        </w:rPr>
      </w:pPr>
      <w:r w:rsidRPr="00BA47B2">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8E3103F" w14:textId="77777777" w:rsidR="00D52E81" w:rsidRPr="00BA47B2" w:rsidRDefault="00D52E81" w:rsidP="00D52E81">
      <w:pPr>
        <w:ind w:firstLine="709"/>
        <w:jc w:val="both"/>
        <w:rPr>
          <w:color w:val="000000"/>
          <w:lang w:eastAsia="ru-RU"/>
        </w:rPr>
      </w:pPr>
      <w:r w:rsidRPr="00BA47B2">
        <w:rPr>
          <w:color w:val="000000"/>
          <w:lang w:eastAsia="ru-RU"/>
        </w:rPr>
        <w:t>3.2.3.2. Передача курьером пакета документов из МФЦ в уполномоченный орган.</w:t>
      </w:r>
    </w:p>
    <w:p w14:paraId="49F31B06" w14:textId="77777777" w:rsidR="00D52E81" w:rsidRPr="00BA47B2" w:rsidRDefault="00D52E81" w:rsidP="00D52E81">
      <w:pPr>
        <w:ind w:firstLine="709"/>
        <w:jc w:val="both"/>
        <w:rPr>
          <w:color w:val="000000"/>
          <w:lang w:eastAsia="ru-RU"/>
        </w:rPr>
      </w:pPr>
      <w:r w:rsidRPr="00BA47B2">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0E60A2BA" w14:textId="77777777" w:rsidR="00D52E81" w:rsidRPr="00BA47B2" w:rsidRDefault="00D52E81" w:rsidP="00D52E81">
      <w:pPr>
        <w:ind w:firstLine="709"/>
        <w:jc w:val="both"/>
        <w:rPr>
          <w:color w:val="000000"/>
          <w:lang w:eastAsia="ru-RU"/>
        </w:rPr>
      </w:pPr>
      <w:r w:rsidRPr="00BA47B2">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2C4F827A" w14:textId="77777777" w:rsidR="00D52E81" w:rsidRPr="00BA47B2" w:rsidRDefault="00D52E81" w:rsidP="00D52E81">
      <w:pPr>
        <w:ind w:firstLine="709"/>
        <w:jc w:val="both"/>
        <w:rPr>
          <w:color w:val="000000"/>
          <w:lang w:eastAsia="ru-RU"/>
        </w:rPr>
      </w:pPr>
      <w:r w:rsidRPr="00BA47B2">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014D520C" w14:textId="77777777" w:rsidR="00D52E81" w:rsidRPr="00BA47B2" w:rsidRDefault="00D52E81" w:rsidP="00D52E81">
      <w:pPr>
        <w:ind w:firstLine="709"/>
        <w:jc w:val="both"/>
        <w:rPr>
          <w:color w:val="000000"/>
          <w:lang w:eastAsia="ru-RU"/>
        </w:rPr>
      </w:pPr>
      <w:r w:rsidRPr="00BA47B2">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0E515407" w14:textId="77777777" w:rsidR="00D52E81" w:rsidRPr="00BA47B2" w:rsidRDefault="00D52E81" w:rsidP="00D52E81">
      <w:pPr>
        <w:ind w:firstLine="709"/>
        <w:jc w:val="both"/>
        <w:rPr>
          <w:color w:val="000000"/>
          <w:lang w:eastAsia="ru-RU"/>
        </w:rPr>
      </w:pPr>
      <w:r w:rsidRPr="00BA47B2">
        <w:rPr>
          <w:color w:val="000000"/>
          <w:lang w:eastAsia="ru-RU"/>
        </w:rPr>
        <w:t>Срок регистрации заявления – 1 (один) рабочий день.</w:t>
      </w:r>
    </w:p>
    <w:p w14:paraId="611156D3" w14:textId="77777777" w:rsidR="00D52E81" w:rsidRPr="00BA47B2" w:rsidRDefault="00D52E81" w:rsidP="00D52E81">
      <w:pPr>
        <w:ind w:firstLine="709"/>
        <w:jc w:val="both"/>
        <w:rPr>
          <w:color w:val="000000"/>
          <w:lang w:eastAsia="ru-RU"/>
        </w:rPr>
      </w:pPr>
      <w:r w:rsidRPr="00BA47B2">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713CD087" w14:textId="77777777" w:rsidR="00D52E81" w:rsidRPr="00BA47B2" w:rsidRDefault="00D52E81" w:rsidP="00D52E81">
      <w:pPr>
        <w:ind w:firstLine="709"/>
        <w:jc w:val="both"/>
        <w:rPr>
          <w:color w:val="000000"/>
          <w:lang w:eastAsia="ru-RU"/>
        </w:rPr>
      </w:pPr>
      <w:r w:rsidRPr="00BA47B2">
        <w:rPr>
          <w:color w:val="000000"/>
          <w:lang w:eastAsia="ru-RU"/>
        </w:rPr>
        <w:t xml:space="preserve">3.2.3.3. Административные процедуры «Формирование и направление уполномоченным органом межведомственных запросов в органы (организации), участвующие </w:t>
      </w:r>
      <w:r w:rsidRPr="00BA47B2">
        <w:rPr>
          <w:color w:val="000000"/>
          <w:lang w:eastAsia="ru-RU"/>
        </w:rPr>
        <w:lastRenderedPageBreak/>
        <w:t>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4518B48B" w14:textId="77777777" w:rsidR="00D52E81" w:rsidRPr="00BA47B2" w:rsidRDefault="00D52E81" w:rsidP="00D52E81">
      <w:pPr>
        <w:ind w:firstLine="709"/>
        <w:jc w:val="both"/>
        <w:rPr>
          <w:color w:val="000000"/>
          <w:lang w:eastAsia="ru-RU"/>
        </w:rPr>
      </w:pPr>
      <w:r w:rsidRPr="00BA47B2">
        <w:rPr>
          <w:color w:val="000000"/>
          <w:lang w:eastAsia="ru-RU"/>
        </w:rPr>
        <w:t>3.2.3.4. Передача уполномоченным органом результата предоставления муниципальной услуги в МФЦ.</w:t>
      </w:r>
    </w:p>
    <w:p w14:paraId="5FD308BE" w14:textId="77777777" w:rsidR="00D52E81" w:rsidRPr="00BA47B2" w:rsidRDefault="00D52E81" w:rsidP="00D52E81">
      <w:pPr>
        <w:ind w:firstLine="709"/>
        <w:jc w:val="both"/>
        <w:rPr>
          <w:color w:val="000000"/>
          <w:lang w:eastAsia="ru-RU"/>
        </w:rPr>
      </w:pPr>
      <w:r w:rsidRPr="00BA47B2">
        <w:rPr>
          <w:color w:val="000000"/>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3E034F78" w14:textId="77777777" w:rsidR="00D52E81" w:rsidRPr="00BA47B2" w:rsidRDefault="00D52E81" w:rsidP="00D52E81">
      <w:pPr>
        <w:ind w:firstLine="709"/>
        <w:jc w:val="both"/>
        <w:rPr>
          <w:color w:val="000000"/>
          <w:lang w:eastAsia="ru-RU"/>
        </w:rPr>
      </w:pPr>
      <w:r w:rsidRPr="00BA47B2">
        <w:rPr>
          <w:color w:val="000000"/>
          <w:lang w:eastAsia="ru-RU"/>
        </w:rPr>
        <w:t>Порядок передачи курьером пакета документов из уполномоченного органа:</w:t>
      </w:r>
    </w:p>
    <w:p w14:paraId="200C7E65" w14:textId="77777777" w:rsidR="00D52E81" w:rsidRPr="00BA47B2" w:rsidRDefault="00D52E81" w:rsidP="00D52E81">
      <w:pPr>
        <w:ind w:firstLine="709"/>
        <w:jc w:val="both"/>
        <w:rPr>
          <w:color w:val="000000"/>
          <w:lang w:eastAsia="ru-RU"/>
        </w:rPr>
      </w:pPr>
      <w:r w:rsidRPr="00BA47B2">
        <w:rPr>
          <w:color w:val="000000"/>
          <w:lang w:eastAsia="ru-RU"/>
        </w:rPr>
        <w:t>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1A59AD54" w14:textId="77777777" w:rsidR="00D52E81" w:rsidRPr="00BA47B2" w:rsidRDefault="00D52E81" w:rsidP="00D52E81">
      <w:pPr>
        <w:ind w:firstLine="709"/>
        <w:jc w:val="both"/>
        <w:rPr>
          <w:color w:val="000000"/>
          <w:lang w:eastAsia="ru-RU"/>
        </w:rPr>
      </w:pPr>
      <w:r w:rsidRPr="00BA47B2">
        <w:rPr>
          <w:color w:val="000000"/>
          <w:lang w:eastAsia="ru-RU"/>
        </w:rPr>
        <w:t>График приема-передачи документов из уполномоченного органа в МФЦ согласовывается с руководителем МФЦ.</w:t>
      </w:r>
    </w:p>
    <w:p w14:paraId="7D5B31AD" w14:textId="77777777" w:rsidR="00D52E81" w:rsidRPr="00BA47B2" w:rsidRDefault="00D52E81" w:rsidP="00D52E81">
      <w:pPr>
        <w:ind w:firstLine="709"/>
        <w:jc w:val="both"/>
        <w:rPr>
          <w:color w:val="000000"/>
          <w:lang w:eastAsia="ru-RU"/>
        </w:rPr>
      </w:pPr>
      <w:r w:rsidRPr="00BA47B2">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2E8DA299" w14:textId="77777777" w:rsidR="00D52E81" w:rsidRPr="00BA47B2" w:rsidRDefault="00D52E81" w:rsidP="00D52E81">
      <w:pPr>
        <w:ind w:firstLine="709"/>
        <w:jc w:val="both"/>
        <w:rPr>
          <w:color w:val="000000"/>
          <w:lang w:eastAsia="ru-RU"/>
        </w:rPr>
      </w:pPr>
      <w:r w:rsidRPr="00BA47B2">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AA39F07" w14:textId="77777777" w:rsidR="00D52E81" w:rsidRPr="00BA47B2" w:rsidRDefault="00D52E81" w:rsidP="00D52E81">
      <w:pPr>
        <w:ind w:firstLine="709"/>
        <w:jc w:val="both"/>
        <w:rPr>
          <w:color w:val="000000"/>
          <w:lang w:eastAsia="ru-RU"/>
        </w:rPr>
      </w:pPr>
      <w:r w:rsidRPr="00BA47B2">
        <w:rPr>
          <w:color w:val="000000"/>
          <w:lang w:eastAsia="ru-RU"/>
        </w:rPr>
        <w:t>Исполнение данной административной процедуры возложено на ответственного специалиста.</w:t>
      </w:r>
    </w:p>
    <w:p w14:paraId="4218820B" w14:textId="77777777" w:rsidR="00D52E81" w:rsidRPr="00BA47B2" w:rsidRDefault="00D52E81" w:rsidP="00D52E81">
      <w:pPr>
        <w:ind w:firstLine="709"/>
        <w:jc w:val="both"/>
        <w:rPr>
          <w:color w:val="000000"/>
          <w:lang w:eastAsia="ru-RU"/>
        </w:rPr>
      </w:pPr>
      <w:r w:rsidRPr="00BA47B2">
        <w:rPr>
          <w:color w:val="000000"/>
          <w:lang w:eastAsia="ru-RU"/>
        </w:rPr>
        <w:t>3.2.3.5. Выдача заявителю результата предоставления муниципальной услуги.</w:t>
      </w:r>
    </w:p>
    <w:p w14:paraId="4141CA2B" w14:textId="77777777" w:rsidR="00D52E81" w:rsidRPr="00BA47B2" w:rsidRDefault="00D52E81" w:rsidP="00D52E81">
      <w:pPr>
        <w:ind w:firstLine="709"/>
        <w:jc w:val="both"/>
        <w:rPr>
          <w:color w:val="000000"/>
          <w:lang w:eastAsia="ru-RU"/>
        </w:rPr>
      </w:pPr>
      <w:r w:rsidRPr="00BA47B2">
        <w:rPr>
          <w:color w:val="000000"/>
          <w:lang w:eastAsia="ru-RU"/>
        </w:rPr>
        <w:t>В качестве результата предоставления муниципальной услуги заявитель по его выбору вправе получить:</w:t>
      </w:r>
    </w:p>
    <w:p w14:paraId="13F5BC39" w14:textId="77777777" w:rsidR="00D52E81" w:rsidRPr="00BA47B2" w:rsidRDefault="00D52E81" w:rsidP="00D52E81">
      <w:pPr>
        <w:ind w:firstLine="709"/>
        <w:jc w:val="both"/>
        <w:rPr>
          <w:color w:val="000000"/>
          <w:lang w:eastAsia="ru-RU"/>
        </w:rPr>
      </w:pPr>
      <w:r w:rsidRPr="00BA47B2">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542A010" w14:textId="77777777" w:rsidR="00D52E81" w:rsidRPr="00BA47B2" w:rsidRDefault="00D52E81" w:rsidP="00D52E81">
      <w:pPr>
        <w:ind w:firstLine="709"/>
        <w:jc w:val="both"/>
        <w:rPr>
          <w:color w:val="000000"/>
          <w:lang w:eastAsia="ru-RU"/>
        </w:rPr>
      </w:pPr>
      <w:r w:rsidRPr="00BA47B2">
        <w:rPr>
          <w:color w:val="000000"/>
          <w:lang w:eastAsia="ru-RU"/>
        </w:rPr>
        <w:t>б) на бумажном носителе.</w:t>
      </w:r>
    </w:p>
    <w:p w14:paraId="780358FB" w14:textId="77777777" w:rsidR="00D52E81" w:rsidRPr="00BA47B2" w:rsidRDefault="00D52E81" w:rsidP="00D52E81">
      <w:pPr>
        <w:ind w:firstLine="709"/>
        <w:jc w:val="both"/>
        <w:rPr>
          <w:color w:val="000000"/>
          <w:lang w:eastAsia="ru-RU"/>
        </w:rPr>
      </w:pPr>
      <w:r w:rsidRPr="00BA47B2">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37986DA" w14:textId="77777777" w:rsidR="00D52E81" w:rsidRPr="00BA47B2" w:rsidRDefault="00D52E81" w:rsidP="00D52E81">
      <w:pPr>
        <w:ind w:firstLine="709"/>
        <w:jc w:val="both"/>
        <w:rPr>
          <w:color w:val="000000"/>
          <w:lang w:eastAsia="ru-RU"/>
        </w:rPr>
      </w:pPr>
      <w:r w:rsidRPr="00BA47B2">
        <w:rPr>
          <w:color w:val="000000"/>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583721CD" w14:textId="77777777" w:rsidR="00D52E81" w:rsidRPr="00BA47B2" w:rsidRDefault="00D52E81" w:rsidP="00D52E81">
      <w:pPr>
        <w:ind w:firstLine="709"/>
        <w:jc w:val="both"/>
        <w:rPr>
          <w:color w:val="000000"/>
          <w:lang w:eastAsia="ru-RU"/>
        </w:rPr>
      </w:pPr>
      <w:r w:rsidRPr="00BA47B2">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56188FAF" w14:textId="77777777" w:rsidR="00D52E81" w:rsidRPr="00BA47B2" w:rsidRDefault="00D52E81" w:rsidP="00D52E81">
      <w:pPr>
        <w:ind w:firstLine="709"/>
        <w:jc w:val="both"/>
        <w:rPr>
          <w:color w:val="000000"/>
          <w:lang w:eastAsia="ru-RU"/>
        </w:rPr>
      </w:pPr>
      <w:r w:rsidRPr="00BA47B2">
        <w:rPr>
          <w:color w:val="000000"/>
          <w:lang w:eastAsia="ru-RU"/>
        </w:rPr>
        <w:t>Для получения документов заявитель обращается в МФЦ лично с документом, удостоверяющим личность.</w:t>
      </w:r>
    </w:p>
    <w:p w14:paraId="074D2117" w14:textId="77777777" w:rsidR="00D52E81" w:rsidRPr="00BA47B2" w:rsidRDefault="00D52E81" w:rsidP="00D52E81">
      <w:pPr>
        <w:ind w:firstLine="709"/>
        <w:jc w:val="both"/>
        <w:rPr>
          <w:color w:val="000000"/>
          <w:lang w:eastAsia="ru-RU"/>
        </w:rPr>
      </w:pPr>
      <w:r w:rsidRPr="00BA47B2">
        <w:rPr>
          <w:color w:val="000000"/>
          <w:lang w:eastAsia="ru-RU"/>
        </w:rPr>
        <w:t>При выдаче документов должностное лицо МФЦ:</w:t>
      </w:r>
    </w:p>
    <w:p w14:paraId="34FB3424" w14:textId="77777777" w:rsidR="00D52E81" w:rsidRPr="00BA47B2" w:rsidRDefault="00D52E81" w:rsidP="00D52E81">
      <w:pPr>
        <w:ind w:firstLine="709"/>
        <w:jc w:val="both"/>
        <w:rPr>
          <w:color w:val="000000"/>
          <w:lang w:eastAsia="ru-RU"/>
        </w:rPr>
      </w:pPr>
      <w:r w:rsidRPr="00BA47B2">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240C192E" w14:textId="77777777" w:rsidR="00D52E81" w:rsidRPr="00BA47B2" w:rsidRDefault="00D52E81" w:rsidP="00D52E81">
      <w:pPr>
        <w:ind w:firstLine="709"/>
        <w:jc w:val="both"/>
        <w:rPr>
          <w:color w:val="000000"/>
          <w:lang w:eastAsia="ru-RU"/>
        </w:rPr>
      </w:pPr>
      <w:r w:rsidRPr="00BA47B2">
        <w:rPr>
          <w:color w:val="000000"/>
          <w:lang w:eastAsia="ru-RU"/>
        </w:rPr>
        <w:t>знакомит с содержанием документов и выдает их.</w:t>
      </w:r>
    </w:p>
    <w:p w14:paraId="7F2EB3DA" w14:textId="77777777" w:rsidR="00D52E81" w:rsidRPr="00BA47B2" w:rsidRDefault="00D52E81" w:rsidP="00D52E81">
      <w:pPr>
        <w:ind w:firstLine="709"/>
        <w:jc w:val="both"/>
        <w:rPr>
          <w:color w:val="000000"/>
          <w:lang w:eastAsia="ru-RU"/>
        </w:rPr>
      </w:pPr>
      <w:r w:rsidRPr="00BA47B2">
        <w:rPr>
          <w:color w:val="000000"/>
          <w:lang w:eastAsia="ru-RU"/>
        </w:rPr>
        <w:lastRenderedPageBreak/>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3DB6B09A" w14:textId="77777777" w:rsidR="00D52E81" w:rsidRPr="00BA47B2" w:rsidRDefault="00D52E81" w:rsidP="00D52E81">
      <w:pPr>
        <w:ind w:firstLine="709"/>
        <w:jc w:val="both"/>
        <w:rPr>
          <w:color w:val="000000"/>
          <w:lang w:eastAsia="ru-RU"/>
        </w:rPr>
      </w:pPr>
      <w:r w:rsidRPr="00BA47B2">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24A1C7E8" w14:textId="77777777" w:rsidR="00D52E81" w:rsidRPr="00BA47B2" w:rsidRDefault="00D52E81" w:rsidP="00D52E81">
      <w:pPr>
        <w:ind w:firstLine="709"/>
        <w:jc w:val="both"/>
        <w:rPr>
          <w:color w:val="000000"/>
          <w:lang w:eastAsia="ru-RU"/>
        </w:rPr>
      </w:pPr>
      <w:r w:rsidRPr="00BA47B2">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6D7EDF74" w14:textId="77777777" w:rsidR="00D52E81" w:rsidRPr="00BA47B2" w:rsidRDefault="00D52E81" w:rsidP="00D52E81">
      <w:pPr>
        <w:ind w:firstLine="709"/>
        <w:jc w:val="both"/>
        <w:rPr>
          <w:color w:val="000000"/>
          <w:lang w:eastAsia="ru-RU"/>
        </w:rPr>
      </w:pPr>
      <w:r w:rsidRPr="00BA47B2">
        <w:rPr>
          <w:color w:val="000000"/>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374F4C9E" w14:textId="77777777" w:rsidR="00D52E81" w:rsidRPr="00BA47B2" w:rsidRDefault="00D52E81" w:rsidP="00D52E81">
      <w:pPr>
        <w:suppressAutoHyphens w:val="0"/>
        <w:autoSpaceDE w:val="0"/>
        <w:autoSpaceDN w:val="0"/>
        <w:adjustRightInd w:val="0"/>
        <w:ind w:firstLine="709"/>
        <w:jc w:val="both"/>
        <w:rPr>
          <w:color w:val="000000"/>
          <w:lang w:eastAsia="ru-RU"/>
        </w:rPr>
      </w:pPr>
      <w:r w:rsidRPr="00BA47B2">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783B1D64" w14:textId="77777777" w:rsidR="00D52E81" w:rsidRPr="00BA47B2" w:rsidRDefault="00D52E81" w:rsidP="00D52E81">
      <w:pPr>
        <w:suppressAutoHyphens w:val="0"/>
        <w:autoSpaceDE w:val="0"/>
        <w:autoSpaceDN w:val="0"/>
        <w:adjustRightInd w:val="0"/>
        <w:ind w:firstLine="709"/>
        <w:jc w:val="both"/>
      </w:pPr>
    </w:p>
    <w:p w14:paraId="0EE376EC" w14:textId="77777777" w:rsidR="00D52E81" w:rsidRPr="00BA47B2" w:rsidRDefault="00D52E81" w:rsidP="00D52E81">
      <w:pPr>
        <w:ind w:firstLine="709"/>
        <w:jc w:val="center"/>
        <w:rPr>
          <w:rFonts w:ascii="Times New Roman CYR" w:hAnsi="Times New Roman CYR" w:cs="Times New Roman CYR"/>
          <w:lang w:eastAsia="ru-RU"/>
        </w:rPr>
      </w:pPr>
      <w:r w:rsidRPr="00BA47B2">
        <w:rPr>
          <w:b/>
          <w:color w:val="000000"/>
          <w:lang w:eastAsia="ru-RU"/>
        </w:rPr>
        <w:t>Подраздел 3.3.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14:paraId="4755FD4C" w14:textId="77777777" w:rsidR="00D52E81" w:rsidRPr="00BA47B2" w:rsidRDefault="00D52E81" w:rsidP="00D52E81">
      <w:pPr>
        <w:ind w:firstLine="709"/>
        <w:jc w:val="center"/>
        <w:rPr>
          <w:rFonts w:cs="Times New Roman CYR"/>
          <w:b/>
          <w:color w:val="FF0000"/>
          <w:lang w:eastAsia="ru-RU"/>
        </w:rPr>
      </w:pPr>
    </w:p>
    <w:p w14:paraId="48E323FA" w14:textId="77777777" w:rsidR="00D52E81" w:rsidRPr="00BA47B2" w:rsidRDefault="00D52E81" w:rsidP="00D52E81">
      <w:pPr>
        <w:ind w:firstLine="709"/>
        <w:jc w:val="both"/>
        <w:rPr>
          <w:lang w:eastAsia="ru-RU"/>
        </w:rPr>
      </w:pPr>
      <w:bookmarkStart w:id="22" w:name="_Hlk114125422"/>
      <w:r w:rsidRPr="00BA47B2">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4CE7FFB7" w14:textId="77777777" w:rsidR="00D52E81" w:rsidRPr="00BA47B2" w:rsidRDefault="00D52E81" w:rsidP="00D52E81">
      <w:pPr>
        <w:ind w:firstLine="709"/>
        <w:jc w:val="both"/>
        <w:rPr>
          <w:lang w:eastAsia="ru-RU"/>
        </w:rPr>
      </w:pPr>
      <w:r w:rsidRPr="00BA47B2">
        <w:rPr>
          <w:lang w:eastAsia="ru-RU"/>
        </w:rPr>
        <w:t>Заявление должно содержать:</w:t>
      </w:r>
    </w:p>
    <w:p w14:paraId="7B49FDC6" w14:textId="77777777" w:rsidR="00D52E81" w:rsidRPr="00BA47B2" w:rsidRDefault="00D52E81" w:rsidP="00D52E81">
      <w:pPr>
        <w:ind w:firstLine="709"/>
        <w:jc w:val="both"/>
        <w:rPr>
          <w:lang w:eastAsia="ru-RU"/>
        </w:rPr>
      </w:pPr>
      <w:r w:rsidRPr="00BA47B2">
        <w:rPr>
          <w:lang w:eastAsia="ru-RU"/>
        </w:rPr>
        <w:t>1) фамилию, имя, отчество (последнее – при наличии), контактная информация заявителя;</w:t>
      </w:r>
    </w:p>
    <w:p w14:paraId="60997D27" w14:textId="77777777" w:rsidR="00D52E81" w:rsidRPr="00BA47B2" w:rsidRDefault="00D52E81" w:rsidP="00D52E81">
      <w:pPr>
        <w:ind w:firstLine="709"/>
        <w:jc w:val="both"/>
        <w:rPr>
          <w:lang w:eastAsia="ru-RU"/>
        </w:rPr>
      </w:pPr>
      <w:r w:rsidRPr="00BA47B2">
        <w:rPr>
          <w:lang w:eastAsia="ru-RU"/>
        </w:rPr>
        <w:t>2) наименование уполномоченного органа, выдавшего документы, в которых заявитель выявил опечатки и (или) ошибки;</w:t>
      </w:r>
    </w:p>
    <w:p w14:paraId="7B63347B" w14:textId="77777777" w:rsidR="00D52E81" w:rsidRPr="00BA47B2" w:rsidRDefault="00D52E81" w:rsidP="00D52E81">
      <w:pPr>
        <w:ind w:firstLine="709"/>
        <w:jc w:val="both"/>
        <w:rPr>
          <w:lang w:eastAsia="ru-RU"/>
        </w:rPr>
      </w:pPr>
      <w:r w:rsidRPr="00BA47B2">
        <w:rPr>
          <w:lang w:eastAsia="ru-RU"/>
        </w:rPr>
        <w:t>3) реквизиты документов, в которых заявитель выявил опечатки и (или) ошибки;</w:t>
      </w:r>
    </w:p>
    <w:p w14:paraId="27E1416E" w14:textId="77777777" w:rsidR="00D52E81" w:rsidRPr="00BA47B2" w:rsidRDefault="00D52E81" w:rsidP="00D52E81">
      <w:pPr>
        <w:ind w:firstLine="709"/>
        <w:jc w:val="both"/>
        <w:rPr>
          <w:lang w:eastAsia="ru-RU"/>
        </w:rPr>
      </w:pPr>
      <w:r w:rsidRPr="00BA47B2">
        <w:rPr>
          <w:lang w:eastAsia="ru-RU"/>
        </w:rPr>
        <w:t>4) описание опечаток и (или) ошибок, выявленных заявителем;</w:t>
      </w:r>
    </w:p>
    <w:p w14:paraId="0797DE6C" w14:textId="77777777" w:rsidR="00D52E81" w:rsidRPr="00BA47B2" w:rsidRDefault="00D52E81" w:rsidP="00D52E81">
      <w:pPr>
        <w:ind w:firstLine="709"/>
        <w:jc w:val="both"/>
        <w:rPr>
          <w:lang w:eastAsia="ru-RU"/>
        </w:rPr>
      </w:pPr>
      <w:r w:rsidRPr="00BA47B2">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683C9752" w14:textId="77777777" w:rsidR="00D52E81" w:rsidRPr="00BA47B2" w:rsidRDefault="00D52E81" w:rsidP="00D52E81">
      <w:pPr>
        <w:ind w:firstLine="709"/>
        <w:jc w:val="both"/>
        <w:rPr>
          <w:lang w:eastAsia="ru-RU"/>
        </w:rPr>
      </w:pPr>
      <w:r w:rsidRPr="00BA47B2">
        <w:rPr>
          <w:lang w:eastAsia="ru-RU"/>
        </w:rPr>
        <w:t>Заявитель прилагает к заявлению копии документов, требующих исправления и замены.</w:t>
      </w:r>
    </w:p>
    <w:p w14:paraId="77860691" w14:textId="77777777" w:rsidR="00D52E81" w:rsidRPr="00BA47B2" w:rsidRDefault="00D52E81" w:rsidP="00D52E81">
      <w:pPr>
        <w:ind w:firstLine="709"/>
        <w:jc w:val="both"/>
        <w:rPr>
          <w:lang w:eastAsia="ru-RU"/>
        </w:rPr>
      </w:pPr>
      <w:r w:rsidRPr="00BA47B2">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6BB6EA73" w14:textId="77777777" w:rsidR="00D52E81" w:rsidRPr="00BA47B2" w:rsidRDefault="00D52E81" w:rsidP="00D52E81">
      <w:pPr>
        <w:ind w:firstLine="709"/>
        <w:jc w:val="both"/>
        <w:rPr>
          <w:lang w:eastAsia="ru-RU"/>
        </w:rPr>
      </w:pPr>
      <w:r w:rsidRPr="00BA47B2">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634D2EB1" w14:textId="77777777" w:rsidR="00D52E81" w:rsidRPr="00BA47B2" w:rsidRDefault="00D52E81" w:rsidP="00D52E81">
      <w:pPr>
        <w:ind w:firstLine="709"/>
        <w:jc w:val="both"/>
        <w:rPr>
          <w:lang w:eastAsia="ru-RU"/>
        </w:rPr>
      </w:pPr>
      <w:r w:rsidRPr="00BA47B2">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3053251" w14:textId="77777777" w:rsidR="00D52E81" w:rsidRPr="00BA47B2" w:rsidRDefault="00D52E81" w:rsidP="00D52E81">
      <w:pPr>
        <w:ind w:firstLine="709"/>
        <w:jc w:val="both"/>
        <w:rPr>
          <w:lang w:eastAsia="ru-RU"/>
        </w:rPr>
      </w:pPr>
      <w:r w:rsidRPr="00BA47B2">
        <w:rPr>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w:t>
      </w:r>
      <w:r w:rsidRPr="00BA47B2">
        <w:rPr>
          <w:lang w:eastAsia="ru-RU"/>
        </w:rPr>
        <w:lastRenderedPageBreak/>
        <w:t>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p w14:paraId="19680420" w14:textId="77777777" w:rsidR="00D52E81" w:rsidRPr="00BA47B2" w:rsidRDefault="00D52E81" w:rsidP="00D52E81">
      <w:pPr>
        <w:ind w:firstLine="709"/>
        <w:jc w:val="both"/>
        <w:rPr>
          <w:lang w:eastAsia="ru-RU"/>
        </w:rPr>
      </w:pPr>
      <w:r w:rsidRPr="00BA47B2">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46730A07" w14:textId="77777777" w:rsidR="00D52E81" w:rsidRPr="00BA47B2" w:rsidRDefault="00D52E81" w:rsidP="00D52E81">
      <w:pPr>
        <w:ind w:firstLine="709"/>
        <w:jc w:val="both"/>
        <w:rPr>
          <w:lang w:eastAsia="ru-RU"/>
        </w:rPr>
      </w:pPr>
      <w:r w:rsidRPr="00BA47B2">
        <w:rPr>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2"/>
    <w:p w14:paraId="4654968B" w14:textId="77777777" w:rsidR="00D52E81" w:rsidRPr="00BA47B2" w:rsidRDefault="00D52E81" w:rsidP="00D52E81">
      <w:pPr>
        <w:widowControl w:val="0"/>
        <w:autoSpaceDE w:val="0"/>
        <w:autoSpaceDN w:val="0"/>
        <w:adjustRightInd w:val="0"/>
        <w:ind w:firstLine="709"/>
        <w:jc w:val="both"/>
      </w:pPr>
    </w:p>
    <w:p w14:paraId="362030D5" w14:textId="77777777" w:rsidR="00D52E81" w:rsidRPr="00BA47B2" w:rsidRDefault="00D52E81" w:rsidP="00D52E81">
      <w:pPr>
        <w:ind w:firstLine="709"/>
        <w:jc w:val="center"/>
        <w:rPr>
          <w:rFonts w:ascii="Times New Roman CYR" w:hAnsi="Times New Roman CYR" w:cs="Times New Roman CYR"/>
          <w:lang w:eastAsia="ru-RU"/>
        </w:rPr>
      </w:pPr>
      <w:bookmarkStart w:id="23" w:name="_Hlk114478334"/>
      <w:r w:rsidRPr="00BA47B2">
        <w:rPr>
          <w:b/>
          <w:color w:val="000000"/>
          <w:lang w:eastAsia="ru-RU"/>
        </w:rPr>
        <w:t xml:space="preserve">Подраздел 3.4 </w:t>
      </w:r>
      <w:bookmarkEnd w:id="23"/>
      <w:r w:rsidRPr="00BA47B2">
        <w:rPr>
          <w:b/>
          <w:color w:val="000000"/>
          <w:lang w:eastAsia="ru-RU"/>
        </w:rPr>
        <w:t>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0BFE2928" w14:textId="77777777" w:rsidR="00D52E81" w:rsidRPr="00BA47B2" w:rsidRDefault="00D52E81" w:rsidP="00D52E81">
      <w:pPr>
        <w:jc w:val="both"/>
        <w:rPr>
          <w:rFonts w:ascii="Times New Roman CYR" w:hAnsi="Times New Roman CYR" w:cs="Times New Roman CYR"/>
          <w:lang w:eastAsia="ru-RU"/>
        </w:rPr>
      </w:pPr>
    </w:p>
    <w:p w14:paraId="307DABD7" w14:textId="77777777" w:rsidR="00D52E81" w:rsidRPr="00BA47B2" w:rsidRDefault="00D52E81" w:rsidP="00D52E81">
      <w:pPr>
        <w:ind w:firstLine="709"/>
        <w:jc w:val="both"/>
        <w:rPr>
          <w:lang w:eastAsia="ru-RU"/>
        </w:rPr>
      </w:pPr>
      <w:bookmarkStart w:id="24" w:name="_Hlk114125468"/>
      <w:r w:rsidRPr="00BA47B2">
        <w:rPr>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12 к данному регламенту, поданное лично в уполномоченный орган, в МФЦ, по почте или в электронном виде.</w:t>
      </w:r>
    </w:p>
    <w:p w14:paraId="60361572" w14:textId="77777777" w:rsidR="00D52E81" w:rsidRPr="00BA47B2" w:rsidRDefault="00D52E81" w:rsidP="00D52E81">
      <w:pPr>
        <w:ind w:firstLine="709"/>
        <w:jc w:val="both"/>
        <w:rPr>
          <w:lang w:eastAsia="ru-RU"/>
        </w:rPr>
      </w:pPr>
      <w:r w:rsidRPr="00BA47B2">
        <w:rPr>
          <w:lang w:eastAsia="ru-RU"/>
        </w:rPr>
        <w:t>Заявитель предъявляет документ, удостоверяющий личность.</w:t>
      </w:r>
    </w:p>
    <w:p w14:paraId="15E1950D" w14:textId="77777777" w:rsidR="00D52E81" w:rsidRPr="00BA47B2" w:rsidRDefault="00D52E81" w:rsidP="00D52E81">
      <w:pPr>
        <w:ind w:firstLine="709"/>
        <w:jc w:val="both"/>
        <w:rPr>
          <w:lang w:eastAsia="ru-RU"/>
        </w:rPr>
      </w:pPr>
      <w:r w:rsidRPr="00BA47B2">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0A1FD703" w14:textId="77777777" w:rsidR="00D52E81" w:rsidRPr="00BA47B2" w:rsidRDefault="00D52E81" w:rsidP="00D52E81">
      <w:pPr>
        <w:ind w:firstLine="709"/>
        <w:jc w:val="both"/>
        <w:rPr>
          <w:lang w:eastAsia="ru-RU"/>
        </w:rPr>
      </w:pPr>
      <w:r w:rsidRPr="00BA47B2">
        <w:rPr>
          <w:lang w:eastAsia="ru-RU"/>
        </w:rPr>
        <w:t>Документ, удостоверяющий личность;</w:t>
      </w:r>
    </w:p>
    <w:p w14:paraId="028845EA" w14:textId="77777777" w:rsidR="00D52E81" w:rsidRPr="00BA47B2" w:rsidRDefault="00D52E81" w:rsidP="00D52E81">
      <w:pPr>
        <w:ind w:firstLine="709"/>
        <w:jc w:val="both"/>
        <w:rPr>
          <w:lang w:eastAsia="ru-RU"/>
        </w:rPr>
      </w:pPr>
      <w:r w:rsidRPr="00BA47B2">
        <w:rPr>
          <w:lang w:eastAsia="ru-RU"/>
        </w:rPr>
        <w:t>Документ, подтверждающий полномочия представителя заявителя (подлинник для ознакомления);</w:t>
      </w:r>
    </w:p>
    <w:p w14:paraId="40EEE1D9" w14:textId="77777777" w:rsidR="00D52E81" w:rsidRPr="00BA47B2" w:rsidRDefault="00D52E81" w:rsidP="00D52E81">
      <w:pPr>
        <w:ind w:firstLine="709"/>
        <w:jc w:val="both"/>
        <w:rPr>
          <w:lang w:eastAsia="ru-RU"/>
        </w:rPr>
      </w:pPr>
      <w:r w:rsidRPr="00BA47B2">
        <w:rPr>
          <w:lang w:eastAsia="ru-RU"/>
        </w:rPr>
        <w:t>3.4.2. Перечень оснований для отказа в предоставлении дубликата документа:</w:t>
      </w:r>
    </w:p>
    <w:p w14:paraId="275B1262" w14:textId="77777777" w:rsidR="00D52E81" w:rsidRPr="00BA47B2" w:rsidRDefault="00D52E81" w:rsidP="00D52E81">
      <w:pPr>
        <w:ind w:firstLine="709"/>
        <w:jc w:val="both"/>
        <w:rPr>
          <w:lang w:eastAsia="ru-RU"/>
        </w:rPr>
      </w:pPr>
      <w:r w:rsidRPr="00BA47B2">
        <w:rPr>
          <w:lang w:eastAsia="ru-RU"/>
        </w:rPr>
        <w:t>оформление заявления о выдачи дубликата с нарушением формы, установленной Приложением № 12;</w:t>
      </w:r>
    </w:p>
    <w:p w14:paraId="6BDD0E31" w14:textId="77777777" w:rsidR="00D52E81" w:rsidRPr="00BA47B2" w:rsidRDefault="00D52E81" w:rsidP="00D52E81">
      <w:pPr>
        <w:ind w:firstLine="709"/>
        <w:jc w:val="both"/>
        <w:rPr>
          <w:lang w:eastAsia="ru-RU"/>
        </w:rPr>
      </w:pPr>
      <w:r w:rsidRPr="00BA47B2">
        <w:rPr>
          <w:lang w:eastAsia="ru-RU"/>
        </w:rPr>
        <w:t>отсутствие у уполномоченного органа запрашиваемого документа.</w:t>
      </w:r>
    </w:p>
    <w:p w14:paraId="1A7670C7" w14:textId="77777777" w:rsidR="00D52E81" w:rsidRPr="00BA47B2" w:rsidRDefault="00D52E81" w:rsidP="00D52E81">
      <w:pPr>
        <w:ind w:firstLine="709"/>
        <w:jc w:val="both"/>
        <w:rPr>
          <w:lang w:eastAsia="ru-RU"/>
        </w:rPr>
      </w:pPr>
      <w:r w:rsidRPr="00BA47B2">
        <w:rPr>
          <w:lang w:eastAsia="ru-RU"/>
        </w:rPr>
        <w:t>3.4.3. Выдача дубликата документа, выданного по результатам предоставления муниципальной услуги предоставляется бесплатно.</w:t>
      </w:r>
    </w:p>
    <w:p w14:paraId="4CD14940" w14:textId="77777777" w:rsidR="00D52E81" w:rsidRPr="00BA47B2" w:rsidRDefault="00D52E81" w:rsidP="00D52E81">
      <w:pPr>
        <w:ind w:firstLine="709"/>
        <w:jc w:val="both"/>
        <w:rPr>
          <w:lang w:eastAsia="ru-RU"/>
        </w:rPr>
      </w:pPr>
      <w:r w:rsidRPr="00BA47B2">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13F3F69E" w14:textId="77777777" w:rsidR="00D52E81" w:rsidRPr="00BA47B2" w:rsidRDefault="00D52E81" w:rsidP="00D52E81">
      <w:pPr>
        <w:ind w:firstLine="709"/>
        <w:jc w:val="both"/>
        <w:rPr>
          <w:lang w:eastAsia="ru-RU"/>
        </w:rPr>
      </w:pPr>
      <w:r w:rsidRPr="00BA47B2">
        <w:rPr>
          <w:lang w:eastAsia="ru-RU"/>
        </w:rPr>
        <w:t>Срок предоставления дубликатов составляет 5 (пять) рабочих дней.</w:t>
      </w:r>
    </w:p>
    <w:bookmarkEnd w:id="24"/>
    <w:p w14:paraId="1148C120" w14:textId="77777777" w:rsidR="00D52E81" w:rsidRPr="00BA47B2" w:rsidRDefault="00D52E81" w:rsidP="00D52E81">
      <w:pPr>
        <w:ind w:firstLine="709"/>
        <w:jc w:val="both"/>
      </w:pPr>
    </w:p>
    <w:p w14:paraId="2F25A52B" w14:textId="77777777" w:rsidR="00D52E81" w:rsidRPr="00BA47B2" w:rsidRDefault="00D52E81" w:rsidP="00D52E81">
      <w:pPr>
        <w:ind w:firstLine="709"/>
        <w:jc w:val="center"/>
        <w:rPr>
          <w:rFonts w:ascii="Times New Roman CYR" w:hAnsi="Times New Roman CYR" w:cs="Times New Roman CYR"/>
          <w:lang w:eastAsia="ru-RU"/>
        </w:rPr>
      </w:pPr>
      <w:bookmarkStart w:id="25" w:name="_Hlk114478395"/>
      <w:r w:rsidRPr="00BA47B2">
        <w:rPr>
          <w:b/>
          <w:color w:val="000000"/>
          <w:lang w:eastAsia="ru-RU"/>
        </w:rPr>
        <w:t>Подраздел 3.5. Варианты оставления запроса заявителя о предоставлении муниципальной услуги без рассмотрения (при необходимости)</w:t>
      </w:r>
    </w:p>
    <w:p w14:paraId="523E3378" w14:textId="77777777" w:rsidR="00D52E81" w:rsidRPr="00BA47B2" w:rsidRDefault="00D52E81" w:rsidP="00D52E81">
      <w:pPr>
        <w:ind w:firstLine="709"/>
        <w:jc w:val="both"/>
        <w:rPr>
          <w:lang w:eastAsia="ru-RU"/>
        </w:rPr>
      </w:pPr>
    </w:p>
    <w:p w14:paraId="37495C0F" w14:textId="77777777" w:rsidR="00D52E81" w:rsidRPr="00BA47B2" w:rsidRDefault="00D52E81" w:rsidP="00D52E81">
      <w:pPr>
        <w:shd w:val="clear" w:color="auto" w:fill="FFFFFF"/>
        <w:ind w:firstLine="709"/>
        <w:jc w:val="both"/>
        <w:rPr>
          <w:lang w:eastAsia="ru-RU"/>
        </w:rPr>
      </w:pPr>
      <w:bookmarkStart w:id="26" w:name="_Hlk112076786"/>
      <w:r w:rsidRPr="00BA47B2">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25"/>
    <w:bookmarkEnd w:id="26"/>
    <w:p w14:paraId="145D80A5" w14:textId="77777777" w:rsidR="00D52E81" w:rsidRPr="00BA47B2" w:rsidRDefault="00D52E81" w:rsidP="00D52E81">
      <w:pPr>
        <w:pStyle w:val="ConsPlusNormal"/>
        <w:ind w:firstLine="0"/>
        <w:jc w:val="both"/>
        <w:rPr>
          <w:rFonts w:ascii="Times New Roman" w:hAnsi="Times New Roman" w:cs="Times New Roman"/>
          <w:b/>
          <w:sz w:val="28"/>
          <w:szCs w:val="28"/>
        </w:rPr>
      </w:pPr>
    </w:p>
    <w:p w14:paraId="621D0192" w14:textId="77777777" w:rsidR="00D52E81" w:rsidRPr="00BA47B2" w:rsidRDefault="00D52E81" w:rsidP="00D52E81">
      <w:pPr>
        <w:ind w:firstLine="709"/>
        <w:contextualSpacing/>
        <w:jc w:val="center"/>
        <w:rPr>
          <w:rFonts w:ascii="Times New Roman CYR" w:hAnsi="Times New Roman CYR" w:cs="Times New Roman CYR"/>
          <w:lang w:eastAsia="ru-RU"/>
        </w:rPr>
      </w:pPr>
      <w:r w:rsidRPr="00BA47B2">
        <w:rPr>
          <w:b/>
          <w:color w:val="000000"/>
          <w:lang w:eastAsia="ru-RU"/>
        </w:rPr>
        <w:t>Раздел 4.  Формы контроля за исполнением административного регламента</w:t>
      </w:r>
    </w:p>
    <w:p w14:paraId="0DD230C2" w14:textId="77777777" w:rsidR="00D52E81" w:rsidRPr="00BA47B2" w:rsidRDefault="00D52E81" w:rsidP="00D52E81">
      <w:pPr>
        <w:ind w:firstLine="709"/>
        <w:contextualSpacing/>
        <w:jc w:val="both"/>
        <w:rPr>
          <w:lang w:eastAsia="ru-RU"/>
        </w:rPr>
      </w:pPr>
    </w:p>
    <w:p w14:paraId="53A53979" w14:textId="77777777" w:rsidR="00D52E81" w:rsidRPr="00BA47B2" w:rsidRDefault="00D52E81" w:rsidP="00D52E81">
      <w:pPr>
        <w:ind w:firstLine="709"/>
        <w:jc w:val="center"/>
        <w:rPr>
          <w:rFonts w:ascii="Times New Roman CYR" w:hAnsi="Times New Roman CYR" w:cs="Times New Roman CYR"/>
          <w:lang w:eastAsia="ru-RU"/>
        </w:rPr>
      </w:pPr>
      <w:bookmarkStart w:id="27" w:name="_Hlk116553087"/>
      <w:r w:rsidRPr="00BA47B2">
        <w:rPr>
          <w:b/>
          <w:color w:val="000000"/>
          <w:lang w:eastAsia="ru-RU"/>
        </w:rPr>
        <w:t>Подраздел</w:t>
      </w:r>
      <w:bookmarkEnd w:id="27"/>
      <w:r w:rsidRPr="00BA47B2">
        <w:rPr>
          <w:b/>
          <w:color w:val="000000"/>
          <w:lang w:eastAsia="ru-RU"/>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049ABD3D" w14:textId="77777777" w:rsidR="00D52E81" w:rsidRPr="00BA47B2" w:rsidRDefault="00D52E81" w:rsidP="00D52E81">
      <w:pPr>
        <w:ind w:firstLine="709"/>
        <w:jc w:val="center"/>
        <w:rPr>
          <w:rFonts w:ascii="Times New Roman CYR" w:hAnsi="Times New Roman CYR" w:cs="Times New Roman CYR"/>
          <w:lang w:eastAsia="ru-RU"/>
        </w:rPr>
      </w:pPr>
      <w:r w:rsidRPr="00BA47B2">
        <w:rPr>
          <w:b/>
          <w:color w:val="000000"/>
          <w:lang w:eastAsia="ru-RU"/>
        </w:rPr>
        <w:t xml:space="preserve"> а также принятием ими решений</w:t>
      </w:r>
    </w:p>
    <w:p w14:paraId="3F5A7E50" w14:textId="77777777" w:rsidR="00D52E81" w:rsidRPr="00BA47B2" w:rsidRDefault="00D52E81" w:rsidP="00D52E81">
      <w:pPr>
        <w:pStyle w:val="ConsPlusNormal"/>
        <w:ind w:firstLine="709"/>
        <w:jc w:val="both"/>
        <w:rPr>
          <w:rFonts w:ascii="Times New Roman" w:hAnsi="Times New Roman" w:cs="Times New Roman"/>
          <w:sz w:val="28"/>
          <w:szCs w:val="28"/>
        </w:rPr>
      </w:pPr>
    </w:p>
    <w:p w14:paraId="0DACA2E6"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4.1.1. Должностные лица</w:t>
      </w:r>
      <w:r w:rsidRPr="00BA47B2">
        <w:rPr>
          <w:rFonts w:eastAsia="Calibri"/>
          <w:lang w:eastAsia="en-US"/>
        </w:rPr>
        <w:t xml:space="preserve"> Уполномоченного органа </w:t>
      </w:r>
      <w:r w:rsidRPr="00BA47B2">
        <w:rPr>
          <w:lang w:eastAsia="ru-RU"/>
        </w:rPr>
        <w:t>при предоставлении муниципальной услуги руководствуются положениями настоящего Административного регламента.</w:t>
      </w:r>
    </w:p>
    <w:p w14:paraId="32F2113F"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4.1.2. Текущий контроль за соблюдением и исполнением ответственными должностными лицами</w:t>
      </w:r>
      <w:r w:rsidRPr="00BA47B2">
        <w:rPr>
          <w:rFonts w:eastAsia="Calibri"/>
          <w:lang w:eastAsia="en-US"/>
        </w:rPr>
        <w:t xml:space="preserve"> Уполномоченного органа </w:t>
      </w:r>
      <w:r w:rsidRPr="00BA47B2">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B8C6080"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4.1.3. Текущий контроль осуществляется путем проведения проверок соблюдения и выполнения ответственными должностными лицами</w:t>
      </w:r>
      <w:r w:rsidRPr="00BA47B2">
        <w:rPr>
          <w:rFonts w:eastAsia="Calibri"/>
          <w:lang w:eastAsia="en-US"/>
        </w:rPr>
        <w:t xml:space="preserve"> Уполномоченного органа </w:t>
      </w:r>
      <w:r w:rsidRPr="00BA47B2">
        <w:rPr>
          <w:lang w:eastAsia="ru-RU"/>
        </w:rPr>
        <w:t>положений настоящего Регламента, иных нормативных правовых актов Российской Федерации.</w:t>
      </w:r>
    </w:p>
    <w:p w14:paraId="235ED456"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804A5D0" w14:textId="77777777" w:rsidR="00D52E81" w:rsidRPr="00BA47B2" w:rsidRDefault="00D52E81" w:rsidP="00D52E81">
      <w:pPr>
        <w:ind w:firstLine="709"/>
        <w:contextualSpacing/>
        <w:jc w:val="both"/>
        <w:rPr>
          <w:lang w:eastAsia="ru-RU"/>
        </w:rPr>
      </w:pPr>
      <w:bookmarkStart w:id="28" w:name="sub_3078"/>
      <w:bookmarkEnd w:id="28"/>
    </w:p>
    <w:p w14:paraId="3559C360" w14:textId="77777777" w:rsidR="00D52E81" w:rsidRPr="00BA47B2" w:rsidRDefault="00D52E81" w:rsidP="00D52E81">
      <w:pPr>
        <w:widowControl w:val="0"/>
        <w:ind w:firstLine="709"/>
        <w:jc w:val="center"/>
        <w:textAlignment w:val="baseline"/>
        <w:rPr>
          <w:rFonts w:ascii="Times New Roman CYR" w:hAnsi="Times New Roman CYR" w:cs="Times New Roman CYR"/>
          <w:lang w:eastAsia="ru-RU"/>
        </w:rPr>
      </w:pPr>
      <w:r w:rsidRPr="00BA47B2">
        <w:rPr>
          <w:rFonts w:eastAsia="DejaVu Sans"/>
          <w:b/>
          <w:color w:val="000000"/>
          <w:kern w:val="2"/>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FA91729" w14:textId="77777777" w:rsidR="00D52E81" w:rsidRPr="00BA47B2" w:rsidRDefault="00D52E81" w:rsidP="00D52E81">
      <w:pPr>
        <w:widowControl w:val="0"/>
        <w:ind w:firstLine="709"/>
        <w:jc w:val="center"/>
        <w:textAlignment w:val="baseline"/>
        <w:rPr>
          <w:rFonts w:eastAsia="DejaVu Sans"/>
          <w:b/>
          <w:color w:val="000000"/>
          <w:kern w:val="2"/>
          <w:lang w:eastAsia="zh-CN" w:bidi="hi-IN"/>
        </w:rPr>
      </w:pPr>
    </w:p>
    <w:p w14:paraId="24EA5F35" w14:textId="77777777" w:rsidR="00D52E81" w:rsidRPr="00BA47B2" w:rsidRDefault="00D52E81" w:rsidP="00D52E81">
      <w:pPr>
        <w:ind w:firstLine="709"/>
        <w:jc w:val="both"/>
        <w:rPr>
          <w:rFonts w:ascii="Times New Roman CYR" w:hAnsi="Times New Roman CYR" w:cs="Times New Roman CYR"/>
          <w:lang w:eastAsia="ru-RU"/>
        </w:rPr>
      </w:pPr>
      <w:r w:rsidRPr="00BA47B2">
        <w:rPr>
          <w:rFonts w:eastAsia="Calibri"/>
          <w:lang w:eastAsia="ru-RU"/>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BA47B2">
        <w:rPr>
          <w:rFonts w:eastAsia="Calibri"/>
          <w:i/>
          <w:lang w:eastAsia="ru-RU"/>
        </w:rPr>
        <w:t xml:space="preserve"> </w:t>
      </w:r>
      <w:r w:rsidRPr="00BA47B2">
        <w:rPr>
          <w:rFonts w:eastAsia="Calibri"/>
          <w:lang w:eastAsia="ru-RU"/>
        </w:rPr>
        <w:t xml:space="preserve">проводятся плановые и внеплановые проверки. </w:t>
      </w:r>
    </w:p>
    <w:p w14:paraId="4E532987" w14:textId="77777777" w:rsidR="00D52E81" w:rsidRPr="00BA47B2" w:rsidRDefault="00D52E81" w:rsidP="00D52E81">
      <w:pPr>
        <w:ind w:firstLine="709"/>
        <w:jc w:val="both"/>
        <w:rPr>
          <w:rFonts w:ascii="Times New Roman CYR" w:hAnsi="Times New Roman CYR" w:cs="Times New Roman CYR"/>
          <w:lang w:eastAsia="ru-RU"/>
        </w:rPr>
      </w:pPr>
      <w:r w:rsidRPr="00BA47B2">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676CFF80" w14:textId="77777777" w:rsidR="00D52E81" w:rsidRPr="00BA47B2" w:rsidRDefault="00D52E81" w:rsidP="00D52E81">
      <w:pPr>
        <w:widowControl w:val="0"/>
        <w:ind w:firstLine="709"/>
        <w:jc w:val="both"/>
        <w:textAlignment w:val="baseline"/>
        <w:rPr>
          <w:rFonts w:ascii="Times New Roman CYR" w:hAnsi="Times New Roman CYR" w:cs="Times New Roman CYR"/>
          <w:lang w:eastAsia="ru-RU"/>
        </w:rPr>
      </w:pPr>
      <w:r w:rsidRPr="00BA47B2">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5B92BB13" w14:textId="77777777" w:rsidR="00D52E81" w:rsidRPr="00BA47B2" w:rsidRDefault="00D52E81" w:rsidP="00D52E81">
      <w:pPr>
        <w:widowControl w:val="0"/>
        <w:ind w:firstLine="709"/>
        <w:jc w:val="both"/>
        <w:textAlignment w:val="baseline"/>
        <w:rPr>
          <w:rFonts w:eastAsia="DejaVu Sans"/>
          <w:spacing w:val="-2"/>
          <w:kern w:val="2"/>
          <w:lang w:eastAsia="zh-CN" w:bidi="hi-IN"/>
        </w:rPr>
      </w:pPr>
      <w:r w:rsidRPr="00BA47B2">
        <w:rPr>
          <w:rFonts w:eastAsia="DejaVu Sans"/>
          <w:spacing w:val="-2"/>
          <w:kern w:val="2"/>
          <w:lang w:eastAsia="zh-CN" w:bidi="hi-IN"/>
        </w:rPr>
        <w:t xml:space="preserve">4.2.4. Результаты плановых и внеплановых проверок оформляются </w:t>
      </w:r>
      <w:r w:rsidRPr="00BA47B2">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271F9F1F" w14:textId="77777777" w:rsidR="00D52E81" w:rsidRPr="00BA47B2" w:rsidRDefault="00D52E81" w:rsidP="00D52E81">
      <w:pPr>
        <w:ind w:firstLine="709"/>
        <w:contextualSpacing/>
        <w:jc w:val="both"/>
        <w:rPr>
          <w:color w:val="FF0000"/>
          <w:lang w:eastAsia="ru-RU"/>
        </w:rPr>
      </w:pPr>
    </w:p>
    <w:p w14:paraId="03282C3A" w14:textId="77777777" w:rsidR="00D52E81" w:rsidRPr="00BA47B2" w:rsidRDefault="00D52E81" w:rsidP="00D52E81">
      <w:pPr>
        <w:ind w:firstLine="709"/>
        <w:jc w:val="center"/>
        <w:rPr>
          <w:b/>
          <w:color w:val="000000"/>
          <w:lang w:eastAsia="ru-RU"/>
        </w:rPr>
      </w:pPr>
      <w:r w:rsidRPr="00BA47B2">
        <w:rPr>
          <w:b/>
          <w:color w:val="000000"/>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73556E2" w14:textId="77777777" w:rsidR="00D52E81" w:rsidRPr="00BA47B2" w:rsidRDefault="00D52E81" w:rsidP="00D52E81">
      <w:pPr>
        <w:ind w:firstLine="709"/>
        <w:jc w:val="center"/>
        <w:rPr>
          <w:rFonts w:ascii="Times New Roman CYR" w:hAnsi="Times New Roman CYR" w:cs="Times New Roman CYR"/>
          <w:lang w:eastAsia="ru-RU"/>
        </w:rPr>
      </w:pPr>
    </w:p>
    <w:p w14:paraId="1452DD38" w14:textId="77777777" w:rsidR="00D52E81" w:rsidRPr="00BA47B2" w:rsidRDefault="00D52E81" w:rsidP="00D52E81">
      <w:pPr>
        <w:ind w:firstLine="709"/>
        <w:contextualSpacing/>
        <w:jc w:val="both"/>
        <w:rPr>
          <w:lang w:eastAsia="ru-RU"/>
        </w:rPr>
      </w:pPr>
      <w:r w:rsidRPr="00BA47B2">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9FD71E7" w14:textId="77777777" w:rsidR="00D52E81" w:rsidRPr="00BA47B2" w:rsidRDefault="00D52E81" w:rsidP="00D52E81">
      <w:pPr>
        <w:ind w:firstLine="709"/>
        <w:contextualSpacing/>
        <w:jc w:val="both"/>
        <w:rPr>
          <w:lang w:eastAsia="ru-RU"/>
        </w:rPr>
      </w:pPr>
      <w:r w:rsidRPr="00BA47B2">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1B078C7A" w14:textId="77777777" w:rsidR="00D52E81" w:rsidRPr="00BA47B2" w:rsidRDefault="00D52E81" w:rsidP="00D52E81">
      <w:pPr>
        <w:ind w:firstLine="709"/>
        <w:contextualSpacing/>
        <w:jc w:val="both"/>
        <w:rPr>
          <w:lang w:eastAsia="ru-RU"/>
        </w:rPr>
      </w:pPr>
      <w:r w:rsidRPr="00BA47B2">
        <w:rPr>
          <w:lang w:eastAsia="ru-RU"/>
        </w:rPr>
        <w:lastRenderedPageBreak/>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0BA4EAD5" w14:textId="77777777" w:rsidR="00D52E81" w:rsidRPr="00BA47B2" w:rsidRDefault="00D52E81" w:rsidP="00D52E81">
      <w:pPr>
        <w:ind w:firstLine="709"/>
        <w:contextualSpacing/>
        <w:jc w:val="both"/>
        <w:rPr>
          <w:lang w:eastAsia="ru-RU"/>
        </w:rPr>
      </w:pPr>
    </w:p>
    <w:p w14:paraId="50D19DEF" w14:textId="77777777" w:rsidR="00D52E81" w:rsidRPr="00BA47B2" w:rsidRDefault="00D52E81" w:rsidP="00D52E81">
      <w:pPr>
        <w:ind w:firstLine="709"/>
        <w:jc w:val="center"/>
        <w:rPr>
          <w:rFonts w:ascii="Times New Roman CYR" w:hAnsi="Times New Roman CYR" w:cs="Times New Roman CYR"/>
          <w:lang w:eastAsia="ru-RU"/>
        </w:rPr>
      </w:pPr>
      <w:bookmarkStart w:id="29" w:name="sub_3079"/>
      <w:bookmarkEnd w:id="29"/>
      <w:r w:rsidRPr="00BA47B2">
        <w:rPr>
          <w:b/>
          <w:color w:val="000000"/>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4A4A847" w14:textId="77777777" w:rsidR="00D52E81" w:rsidRPr="00BA47B2" w:rsidRDefault="00D52E81" w:rsidP="00D52E81">
      <w:pPr>
        <w:ind w:firstLine="709"/>
        <w:contextualSpacing/>
        <w:jc w:val="both"/>
        <w:rPr>
          <w:lang w:eastAsia="ru-RU"/>
        </w:rPr>
      </w:pPr>
      <w:bookmarkStart w:id="30" w:name="sub_3080"/>
      <w:bookmarkEnd w:id="30"/>
    </w:p>
    <w:p w14:paraId="0BD86617"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BA47B2">
        <w:rPr>
          <w:rFonts w:eastAsia="Calibri"/>
          <w:lang w:eastAsia="en-US"/>
        </w:rPr>
        <w:t>Уполномоченного органа</w:t>
      </w:r>
      <w:r w:rsidRPr="00BA47B2">
        <w:rPr>
          <w:lang w:eastAsia="ru-RU"/>
        </w:rPr>
        <w:t>, соблюдения и исполнения должностными лицами</w:t>
      </w:r>
      <w:r w:rsidRPr="00BA47B2">
        <w:rPr>
          <w:rFonts w:eastAsia="Calibri"/>
          <w:lang w:eastAsia="en-US"/>
        </w:rPr>
        <w:t xml:space="preserve"> Уполномоченного органа </w:t>
      </w:r>
      <w:r w:rsidRPr="00BA47B2">
        <w:rPr>
          <w:lang w:eastAsia="ru-RU"/>
        </w:rPr>
        <w:t>нормативных правовых актов Российской Федерации, Краснодарского края, а также положений настоящего Регламента.</w:t>
      </w:r>
    </w:p>
    <w:p w14:paraId="07D13FF9"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4.4.2. Порядок и формы контроля за предоставлением муниципальной услуги со стороны уполномоченных должностных лиц</w:t>
      </w:r>
      <w:r w:rsidRPr="00BA47B2">
        <w:rPr>
          <w:rFonts w:eastAsia="Calibri"/>
          <w:lang w:eastAsia="en-US"/>
        </w:rPr>
        <w:t xml:space="preserve"> Уполномоченного органа </w:t>
      </w:r>
      <w:r w:rsidRPr="00BA47B2">
        <w:rPr>
          <w:lang w:eastAsia="ru-RU"/>
        </w:rPr>
        <w:t xml:space="preserve">должен быть постоянным, всесторонним, объективным и эффективным. </w:t>
      </w:r>
    </w:p>
    <w:p w14:paraId="018FEF1B"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BA47B2">
        <w:rPr>
          <w:lang w:eastAsia="ru-RU"/>
        </w:rPr>
        <w:br/>
        <w:t xml:space="preserve">и осуществляется путем направления обращений в Уполномоченный орган </w:t>
      </w:r>
      <w:r w:rsidRPr="00BA47B2">
        <w:rPr>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9D48267" w14:textId="77777777" w:rsidR="00D52E81" w:rsidRPr="00BA47B2" w:rsidRDefault="00D52E81" w:rsidP="00D52E81">
      <w:pPr>
        <w:autoSpaceDE w:val="0"/>
        <w:autoSpaceDN w:val="0"/>
        <w:adjustRightInd w:val="0"/>
        <w:ind w:firstLine="709"/>
        <w:jc w:val="both"/>
      </w:pPr>
    </w:p>
    <w:p w14:paraId="389B679C" w14:textId="77777777" w:rsidR="00D52E81" w:rsidRPr="00BA47B2" w:rsidRDefault="00D52E81" w:rsidP="00D52E81">
      <w:pPr>
        <w:tabs>
          <w:tab w:val="left" w:pos="0"/>
        </w:tabs>
        <w:ind w:firstLine="709"/>
        <w:jc w:val="center"/>
        <w:rPr>
          <w:rFonts w:ascii="Times New Roman CYR" w:hAnsi="Times New Roman CYR" w:cs="Times New Roman CYR"/>
          <w:lang w:eastAsia="ru-RU"/>
        </w:rPr>
      </w:pPr>
      <w:r w:rsidRPr="00BA47B2">
        <w:rPr>
          <w:b/>
          <w:lang w:eastAsia="ru-RU"/>
        </w:rPr>
        <w:t>Раздел 5. Досудебный (внесудебный) порядок обжалования решений</w:t>
      </w:r>
    </w:p>
    <w:p w14:paraId="3CE2A7DF" w14:textId="77777777" w:rsidR="00D52E81" w:rsidRPr="00BA47B2" w:rsidRDefault="00D52E81" w:rsidP="00D52E81">
      <w:pPr>
        <w:tabs>
          <w:tab w:val="left" w:pos="0"/>
        </w:tabs>
        <w:ind w:firstLine="709"/>
        <w:jc w:val="center"/>
        <w:rPr>
          <w:rFonts w:ascii="Times New Roman CYR" w:hAnsi="Times New Roman CYR" w:cs="Times New Roman CYR"/>
          <w:lang w:eastAsia="ru-RU"/>
        </w:rPr>
      </w:pPr>
      <w:r w:rsidRPr="00BA47B2">
        <w:rPr>
          <w:b/>
          <w:lang w:eastAsia="ru-RU"/>
        </w:rPr>
        <w:t>и действий (бездействия) органов, предоставляющих</w:t>
      </w:r>
      <w:r w:rsidRPr="00BA47B2">
        <w:rPr>
          <w:rFonts w:ascii="Times New Roman CYR" w:hAnsi="Times New Roman CYR" w:cs="Times New Roman CYR"/>
          <w:lang w:eastAsia="ru-RU"/>
        </w:rPr>
        <w:t xml:space="preserve"> </w:t>
      </w:r>
      <w:r w:rsidRPr="00BA47B2">
        <w:rPr>
          <w:b/>
          <w:lang w:eastAsia="ru-RU"/>
        </w:rPr>
        <w:t>муниципальные услуги, а также их должностных лиц</w:t>
      </w:r>
    </w:p>
    <w:p w14:paraId="5E4EF039" w14:textId="77777777" w:rsidR="00D52E81" w:rsidRPr="00BA47B2" w:rsidRDefault="00D52E81" w:rsidP="00D52E81">
      <w:pPr>
        <w:ind w:firstLine="709"/>
        <w:contextualSpacing/>
        <w:jc w:val="both"/>
        <w:rPr>
          <w:lang w:eastAsia="ru-RU"/>
        </w:rPr>
      </w:pPr>
    </w:p>
    <w:p w14:paraId="1562AF39" w14:textId="77777777" w:rsidR="00D52E81" w:rsidRPr="00BA47B2" w:rsidRDefault="00D52E81" w:rsidP="00D52E81">
      <w:pPr>
        <w:ind w:firstLine="709"/>
        <w:jc w:val="center"/>
        <w:rPr>
          <w:rFonts w:ascii="Times New Roman CYR" w:hAnsi="Times New Roman CYR" w:cs="Times New Roman CYR"/>
          <w:lang w:eastAsia="ru-RU"/>
        </w:rPr>
      </w:pPr>
      <w:bookmarkStart w:id="31" w:name="sub_3081"/>
      <w:bookmarkEnd w:id="31"/>
      <w:r w:rsidRPr="00BA47B2">
        <w:rPr>
          <w:b/>
          <w:color w:val="000000"/>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05E8E27F" w14:textId="77777777" w:rsidR="00D52E81" w:rsidRPr="00BA47B2" w:rsidRDefault="00D52E81" w:rsidP="00D52E81">
      <w:pPr>
        <w:ind w:firstLine="709"/>
        <w:jc w:val="center"/>
        <w:rPr>
          <w:rFonts w:ascii="Times New Roman CYR" w:hAnsi="Times New Roman CYR" w:cs="Times New Roman CYR"/>
          <w:lang w:eastAsia="ru-RU"/>
        </w:rPr>
      </w:pPr>
      <w:r w:rsidRPr="00BA47B2">
        <w:rPr>
          <w:b/>
          <w:color w:val="000000"/>
          <w:lang w:eastAsia="ru-RU"/>
        </w:rPr>
        <w:t>муниципальной услуги</w:t>
      </w:r>
    </w:p>
    <w:p w14:paraId="5245CBDF" w14:textId="77777777" w:rsidR="00D52E81" w:rsidRPr="00BA47B2" w:rsidRDefault="00D52E81" w:rsidP="00D52E81">
      <w:pPr>
        <w:suppressAutoHyphens w:val="0"/>
        <w:autoSpaceDE w:val="0"/>
        <w:autoSpaceDN w:val="0"/>
        <w:adjustRightInd w:val="0"/>
        <w:jc w:val="center"/>
        <w:rPr>
          <w:b/>
          <w:lang w:eastAsia="en-US"/>
        </w:rPr>
      </w:pPr>
    </w:p>
    <w:p w14:paraId="5AAB0A8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en-US"/>
        </w:rPr>
        <w:t xml:space="preserve">5.1.1. </w:t>
      </w:r>
      <w:r w:rsidRPr="00BA47B2">
        <w:rPr>
          <w:lang w:eastAsia="ru-RU"/>
        </w:rPr>
        <w:t>Заинтересованное лицо (далее – заявитель)</w:t>
      </w:r>
      <w:r w:rsidRPr="00BA47B2">
        <w:rPr>
          <w:lang w:eastAsia="en-US"/>
        </w:rPr>
        <w:t xml:space="preserve"> имеет право на досудебное (внесудебное) обжалование решений и действий (бездействия) </w:t>
      </w:r>
      <w:r w:rsidRPr="00BA47B2">
        <w:rPr>
          <w:lang w:eastAsia="en-US"/>
        </w:rPr>
        <w:br/>
        <w:t xml:space="preserve">и (или) решений, принятых (осуществленных) </w:t>
      </w:r>
      <w:r w:rsidRPr="00BA47B2">
        <w:rPr>
          <w:rFonts w:eastAsia="Calibri"/>
          <w:lang w:eastAsia="en-US"/>
        </w:rPr>
        <w:t>Уполномоченным органом</w:t>
      </w:r>
      <w:r w:rsidRPr="00BA47B2">
        <w:rPr>
          <w:i/>
          <w:lang w:eastAsia="en-US"/>
        </w:rPr>
        <w:t xml:space="preserve">, </w:t>
      </w:r>
      <w:r w:rsidRPr="00BA47B2">
        <w:rPr>
          <w:lang w:eastAsia="en-US"/>
        </w:rPr>
        <w:t>должностным лицом</w:t>
      </w:r>
      <w:r w:rsidRPr="00BA47B2">
        <w:rPr>
          <w:rFonts w:eastAsia="Calibri"/>
          <w:lang w:eastAsia="en-US"/>
        </w:rPr>
        <w:t xml:space="preserve"> Уполномоченного органа, </w:t>
      </w:r>
      <w:r w:rsidRPr="00BA47B2">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6EBF685B"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013554F"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0BC810E" w14:textId="77777777" w:rsidR="00D52E81" w:rsidRPr="00BA47B2" w:rsidRDefault="00D52E81" w:rsidP="00D52E81">
      <w:pPr>
        <w:suppressAutoHyphens w:val="0"/>
        <w:ind w:firstLine="709"/>
        <w:jc w:val="both"/>
        <w:rPr>
          <w:lang w:eastAsia="en-US"/>
        </w:rPr>
      </w:pPr>
      <w:r w:rsidRPr="00BA47B2">
        <w:rPr>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BA47B2">
        <w:rPr>
          <w:lang w:eastAsia="en-US"/>
        </w:rPr>
        <w:lastRenderedPageBreak/>
        <w:t>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AAFC942" w14:textId="77777777" w:rsidR="00D52E81" w:rsidRPr="00BA47B2" w:rsidRDefault="00D52E81" w:rsidP="00D52E81">
      <w:pPr>
        <w:suppressAutoHyphens w:val="0"/>
        <w:ind w:firstLine="709"/>
        <w:jc w:val="both"/>
        <w:rPr>
          <w:lang w:eastAsia="en-US"/>
        </w:rPr>
      </w:pPr>
      <w:r w:rsidRPr="00BA47B2">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4C8B447" w14:textId="77777777" w:rsidR="00D52E81" w:rsidRPr="00BA47B2" w:rsidRDefault="00D52E81" w:rsidP="00D52E81">
      <w:pPr>
        <w:suppressAutoHyphens w:val="0"/>
        <w:ind w:firstLine="709"/>
        <w:jc w:val="both"/>
        <w:rPr>
          <w:lang w:eastAsia="en-US"/>
        </w:rPr>
      </w:pPr>
      <w:r w:rsidRPr="00BA47B2">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02B8F6B1" w14:textId="77777777" w:rsidR="00D52E81" w:rsidRPr="00BA47B2" w:rsidRDefault="00D52E81" w:rsidP="00D52E81">
      <w:pPr>
        <w:suppressAutoHyphens w:val="0"/>
        <w:ind w:firstLine="709"/>
        <w:jc w:val="both"/>
        <w:rPr>
          <w:lang w:eastAsia="en-US"/>
        </w:rPr>
      </w:pPr>
      <w:r w:rsidRPr="00BA47B2">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CDC9130" w14:textId="77777777" w:rsidR="00D52E81" w:rsidRPr="00BA47B2" w:rsidRDefault="00D52E81" w:rsidP="00D52E81">
      <w:pPr>
        <w:suppressAutoHyphens w:val="0"/>
        <w:ind w:firstLine="709"/>
        <w:jc w:val="both"/>
        <w:rPr>
          <w:lang w:eastAsia="en-US"/>
        </w:rPr>
      </w:pPr>
      <w:r w:rsidRPr="00BA47B2">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4BA8A5A" w14:textId="77777777" w:rsidR="00D52E81" w:rsidRPr="00BA47B2" w:rsidRDefault="00D52E81" w:rsidP="00D52E81">
      <w:pPr>
        <w:suppressAutoHyphens w:val="0"/>
        <w:ind w:firstLine="709"/>
        <w:jc w:val="both"/>
        <w:rPr>
          <w:lang w:eastAsia="en-US"/>
        </w:rPr>
      </w:pPr>
      <w:r w:rsidRPr="00BA47B2">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35A53BD" w14:textId="77777777" w:rsidR="00D52E81" w:rsidRPr="00BA47B2" w:rsidRDefault="00D52E81" w:rsidP="00D52E81">
      <w:pPr>
        <w:suppressAutoHyphens w:val="0"/>
        <w:ind w:firstLine="709"/>
        <w:jc w:val="both"/>
        <w:rPr>
          <w:lang w:eastAsia="en-US"/>
        </w:rPr>
      </w:pPr>
      <w:r w:rsidRPr="00BA47B2">
        <w:rPr>
          <w:lang w:eastAsia="en-US"/>
        </w:rPr>
        <w:t>8) нарушение срока или порядка выдачи документов по результатам предоставления муниципальной услуги;</w:t>
      </w:r>
    </w:p>
    <w:p w14:paraId="3B4B34F5" w14:textId="77777777" w:rsidR="00D52E81" w:rsidRPr="00BA47B2" w:rsidRDefault="00D52E81" w:rsidP="00D52E81">
      <w:pPr>
        <w:suppressAutoHyphens w:val="0"/>
        <w:ind w:firstLine="709"/>
        <w:jc w:val="both"/>
        <w:rPr>
          <w:lang w:eastAsia="en-US"/>
        </w:rPr>
      </w:pPr>
      <w:r w:rsidRPr="00BA47B2">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F3B6FE3" w14:textId="77777777" w:rsidR="00D52E81" w:rsidRPr="00BA47B2" w:rsidRDefault="00D52E81" w:rsidP="00D52E81">
      <w:pPr>
        <w:suppressAutoHyphens w:val="0"/>
        <w:ind w:firstLine="709"/>
        <w:jc w:val="both"/>
        <w:rPr>
          <w:lang w:eastAsia="en-US"/>
        </w:rPr>
      </w:pPr>
      <w:r w:rsidRPr="00BA47B2">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sub_7014" w:history="1">
        <w:r w:rsidRPr="00BA47B2">
          <w:rPr>
            <w:lang w:eastAsia="en-US"/>
          </w:rPr>
          <w:t>пунктом 4 части 1 статьи 7</w:t>
        </w:r>
      </w:hyperlink>
      <w:r w:rsidRPr="00BA47B2">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w:t>
      </w:r>
      <w:r w:rsidRPr="00BA47B2">
        <w:rPr>
          <w:lang w:eastAsia="en-US"/>
        </w:rPr>
        <w:lastRenderedPageBreak/>
        <w:t xml:space="preserve">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sub_160013" w:history="1">
        <w:r w:rsidRPr="00BA47B2">
          <w:rPr>
            <w:lang w:eastAsia="en-US"/>
          </w:rPr>
          <w:t>частью 1.3 статьи 16</w:t>
        </w:r>
      </w:hyperlink>
      <w:r w:rsidRPr="00BA47B2">
        <w:rPr>
          <w:lang w:eastAsia="en-US"/>
        </w:rPr>
        <w:t xml:space="preserve"> Федерального закона от 27 июля 2010 года № 210-ФЗ «Об организации предоставления государственных и муниципальных услуг».</w:t>
      </w:r>
    </w:p>
    <w:p w14:paraId="364040AA" w14:textId="77777777" w:rsidR="00D52E81" w:rsidRPr="00BA47B2" w:rsidRDefault="00D52E81" w:rsidP="00D52E81">
      <w:pPr>
        <w:suppressAutoHyphens w:val="0"/>
        <w:ind w:firstLine="709"/>
        <w:rPr>
          <w:lang w:eastAsia="en-US"/>
        </w:rPr>
      </w:pPr>
    </w:p>
    <w:p w14:paraId="59FD947F" w14:textId="77777777" w:rsidR="00D52E81" w:rsidRPr="00BA47B2" w:rsidRDefault="00D52E81" w:rsidP="00D52E81">
      <w:pPr>
        <w:ind w:firstLine="709"/>
        <w:jc w:val="center"/>
        <w:rPr>
          <w:b/>
          <w:lang w:eastAsia="ru-RU"/>
        </w:rPr>
      </w:pPr>
      <w:r w:rsidRPr="00BA47B2">
        <w:rPr>
          <w:b/>
          <w:lang w:eastAsia="ru-RU"/>
        </w:rPr>
        <w:t xml:space="preserve">Подраздел 5.2. Органы местного самоуправления, организации </w:t>
      </w:r>
      <w:r w:rsidRPr="00BA47B2">
        <w:rPr>
          <w:b/>
          <w:lang w:eastAsia="ru-RU"/>
        </w:rPr>
        <w:br/>
        <w:t>и уполномоченные на рассмотрение жалобы лица, которым может быть направлена жалоба заявителя в досудебном (внесудебном) порядке</w:t>
      </w:r>
      <w:bookmarkStart w:id="32" w:name="sub_7144"/>
      <w:bookmarkEnd w:id="32"/>
    </w:p>
    <w:p w14:paraId="7036A4B3" w14:textId="77777777" w:rsidR="00D52E81" w:rsidRPr="00BA47B2" w:rsidRDefault="00D52E81" w:rsidP="00D52E81">
      <w:pPr>
        <w:ind w:firstLine="709"/>
        <w:jc w:val="center"/>
        <w:rPr>
          <w:rFonts w:ascii="Times New Roman CYR" w:hAnsi="Times New Roman CYR" w:cs="Times New Roman CYR"/>
          <w:lang w:eastAsia="ru-RU"/>
        </w:rPr>
      </w:pPr>
    </w:p>
    <w:p w14:paraId="7B595BB0" w14:textId="77777777" w:rsidR="00D52E81" w:rsidRPr="00BA47B2" w:rsidRDefault="00D52E81" w:rsidP="00D52E81">
      <w:pPr>
        <w:ind w:firstLine="709"/>
        <w:jc w:val="both"/>
        <w:rPr>
          <w:lang w:eastAsia="ru-RU"/>
        </w:rPr>
      </w:pPr>
      <w:r w:rsidRPr="00BA47B2">
        <w:rPr>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2E1F6819" w14:textId="77777777" w:rsidR="00D52E81" w:rsidRPr="00BA47B2" w:rsidRDefault="00D52E81" w:rsidP="00D52E81">
      <w:pPr>
        <w:ind w:firstLine="709"/>
        <w:jc w:val="both"/>
        <w:rPr>
          <w:lang w:eastAsia="ru-RU"/>
        </w:rPr>
      </w:pPr>
      <w:r w:rsidRPr="00BA47B2">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5E955FC" w14:textId="77777777" w:rsidR="00D52E81" w:rsidRPr="00BA47B2" w:rsidRDefault="00D52E81" w:rsidP="00D52E81">
      <w:pPr>
        <w:ind w:firstLine="709"/>
        <w:jc w:val="both"/>
        <w:rPr>
          <w:lang w:eastAsia="ru-RU"/>
        </w:rPr>
      </w:pPr>
      <w:r w:rsidRPr="00BA47B2">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63946249" w14:textId="77777777" w:rsidR="00D52E81" w:rsidRPr="00BA47B2" w:rsidRDefault="00D52E81" w:rsidP="00D52E81">
      <w:pPr>
        <w:ind w:firstLine="709"/>
        <w:jc w:val="both"/>
        <w:rPr>
          <w:lang w:eastAsia="ru-RU"/>
        </w:rPr>
      </w:pPr>
      <w:r w:rsidRPr="00BA47B2">
        <w:rPr>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4E8B7E22" w14:textId="77777777" w:rsidR="00D52E81" w:rsidRPr="00BA47B2" w:rsidRDefault="00D52E81" w:rsidP="00D52E81">
      <w:pPr>
        <w:ind w:firstLine="709"/>
        <w:jc w:val="both"/>
        <w:rPr>
          <w:lang w:eastAsia="ru-RU"/>
        </w:rPr>
      </w:pPr>
      <w:r w:rsidRPr="00BA47B2">
        <w:rPr>
          <w:lang w:eastAsia="ru-RU"/>
        </w:rPr>
        <w:t xml:space="preserve">Жалобы на решения, принятые уполномоченным органом, подаются главе муниципального образования Каневской район. </w:t>
      </w:r>
    </w:p>
    <w:p w14:paraId="5872C29B" w14:textId="77777777" w:rsidR="00D52E81" w:rsidRPr="00BA47B2" w:rsidRDefault="00D52E81" w:rsidP="00D52E81">
      <w:pPr>
        <w:ind w:firstLine="709"/>
        <w:jc w:val="both"/>
        <w:rPr>
          <w:lang w:eastAsia="ru-RU"/>
        </w:rPr>
      </w:pPr>
      <w:r w:rsidRPr="00BA47B2">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5A08F7F" w14:textId="77777777" w:rsidR="00D52E81" w:rsidRPr="00BA47B2" w:rsidRDefault="00D52E81" w:rsidP="00D52E81">
      <w:pPr>
        <w:ind w:firstLine="709"/>
        <w:jc w:val="both"/>
        <w:rPr>
          <w:lang w:eastAsia="ru-RU"/>
        </w:rPr>
      </w:pPr>
      <w:r w:rsidRPr="00BA47B2">
        <w:rPr>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3BADD726" w14:textId="77777777" w:rsidR="00D52E81" w:rsidRPr="00BA47B2" w:rsidRDefault="00D52E81" w:rsidP="00D52E81">
      <w:pPr>
        <w:suppressAutoHyphens w:val="0"/>
        <w:autoSpaceDE w:val="0"/>
        <w:autoSpaceDN w:val="0"/>
        <w:adjustRightInd w:val="0"/>
        <w:jc w:val="center"/>
        <w:rPr>
          <w:b/>
          <w:lang w:eastAsia="ru-RU"/>
        </w:rPr>
      </w:pPr>
    </w:p>
    <w:p w14:paraId="1723A8BF" w14:textId="77777777" w:rsidR="00D52E81" w:rsidRPr="00BA47B2" w:rsidRDefault="00D52E81" w:rsidP="00D52E81">
      <w:pPr>
        <w:suppressAutoHyphens w:val="0"/>
        <w:ind w:firstLine="709"/>
        <w:jc w:val="both"/>
        <w:rPr>
          <w:i/>
          <w:lang w:eastAsia="en-US"/>
        </w:rPr>
      </w:pPr>
    </w:p>
    <w:p w14:paraId="4E0D55FE" w14:textId="77777777" w:rsidR="00D52E81" w:rsidRPr="00BA47B2" w:rsidRDefault="00D52E81" w:rsidP="00D52E81">
      <w:pPr>
        <w:ind w:firstLine="709"/>
        <w:jc w:val="center"/>
        <w:rPr>
          <w:rFonts w:ascii="Times New Roman CYR" w:hAnsi="Times New Roman CYR" w:cs="Times New Roman CYR"/>
          <w:lang w:eastAsia="ru-RU"/>
        </w:rPr>
      </w:pPr>
      <w:r w:rsidRPr="00BA47B2">
        <w:rPr>
          <w:b/>
          <w:lang w:eastAsia="ru-RU"/>
        </w:rPr>
        <w:t>Подраздел 5.3. Способы информирования заявителей о порядке</w:t>
      </w:r>
    </w:p>
    <w:p w14:paraId="70A8CA5C" w14:textId="77777777" w:rsidR="00D52E81" w:rsidRPr="00BA47B2" w:rsidRDefault="00D52E81" w:rsidP="00D52E81">
      <w:pPr>
        <w:ind w:firstLine="709"/>
        <w:jc w:val="center"/>
        <w:rPr>
          <w:rFonts w:ascii="Times New Roman CYR" w:hAnsi="Times New Roman CYR" w:cs="Times New Roman CYR"/>
          <w:lang w:eastAsia="ru-RU"/>
        </w:rPr>
      </w:pPr>
      <w:r w:rsidRPr="00BA47B2">
        <w:rPr>
          <w:b/>
          <w:lang w:eastAsia="ru-RU"/>
        </w:rPr>
        <w:t>подачи и рассмотрения жалобы, в том числе с использованием Единого портала и Регионального портала</w:t>
      </w:r>
    </w:p>
    <w:p w14:paraId="16682A81" w14:textId="77777777" w:rsidR="00D52E81" w:rsidRPr="00BA47B2" w:rsidRDefault="00D52E81" w:rsidP="00D52E81">
      <w:pPr>
        <w:ind w:firstLine="709"/>
        <w:jc w:val="center"/>
        <w:rPr>
          <w:b/>
          <w:lang w:eastAsia="ru-RU"/>
        </w:rPr>
      </w:pPr>
    </w:p>
    <w:p w14:paraId="35334CBD"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5.3.1. </w:t>
      </w:r>
      <w:bookmarkStart w:id="33" w:name="Par418"/>
      <w:bookmarkEnd w:id="33"/>
      <w:r w:rsidRPr="00BA47B2">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0C13B924" w14:textId="77777777" w:rsidR="00D52E81" w:rsidRPr="00BA47B2" w:rsidRDefault="00D52E81" w:rsidP="00D52E81">
      <w:pPr>
        <w:ind w:firstLine="709"/>
        <w:jc w:val="center"/>
        <w:rPr>
          <w:strike/>
          <w:color w:val="C00000"/>
          <w:lang w:eastAsia="ru-RU"/>
        </w:rPr>
      </w:pPr>
    </w:p>
    <w:p w14:paraId="6BB262AE" w14:textId="77777777" w:rsidR="00D52E81" w:rsidRPr="00BA47B2" w:rsidRDefault="00D52E81" w:rsidP="00D52E81">
      <w:pPr>
        <w:suppressAutoHyphens w:val="0"/>
        <w:autoSpaceDE w:val="0"/>
        <w:autoSpaceDN w:val="0"/>
        <w:adjustRightInd w:val="0"/>
        <w:jc w:val="center"/>
        <w:rPr>
          <w:b/>
          <w:lang w:eastAsia="en-US"/>
        </w:rPr>
      </w:pPr>
      <w:r w:rsidRPr="00BA47B2">
        <w:rPr>
          <w:b/>
          <w:lang w:eastAsia="en-US"/>
        </w:rPr>
        <w:t>Подраздел 5.4. Порядок подачи и рассмотрения жалобы</w:t>
      </w:r>
    </w:p>
    <w:p w14:paraId="3580ADCA" w14:textId="77777777" w:rsidR="00D52E81" w:rsidRPr="00BA47B2" w:rsidRDefault="00D52E81" w:rsidP="00D52E81">
      <w:pPr>
        <w:suppressAutoHyphens w:val="0"/>
        <w:autoSpaceDE w:val="0"/>
        <w:autoSpaceDN w:val="0"/>
        <w:adjustRightInd w:val="0"/>
        <w:jc w:val="both"/>
        <w:rPr>
          <w:lang w:eastAsia="en-US"/>
        </w:rPr>
      </w:pPr>
    </w:p>
    <w:p w14:paraId="2497EC89" w14:textId="77777777" w:rsidR="00D52E81" w:rsidRPr="00BA47B2" w:rsidRDefault="00D52E81" w:rsidP="00D52E81">
      <w:pPr>
        <w:suppressAutoHyphens w:val="0"/>
        <w:ind w:firstLine="709"/>
        <w:jc w:val="both"/>
        <w:rPr>
          <w:lang w:eastAsia="en-US"/>
        </w:rPr>
      </w:pPr>
      <w:r w:rsidRPr="00BA47B2">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35A088D" w14:textId="77777777" w:rsidR="00D52E81" w:rsidRPr="00BA47B2" w:rsidRDefault="00D52E81" w:rsidP="00D52E81">
      <w:pPr>
        <w:suppressAutoHyphens w:val="0"/>
        <w:ind w:firstLine="709"/>
        <w:jc w:val="both"/>
        <w:rPr>
          <w:lang w:eastAsia="en-US"/>
        </w:rPr>
      </w:pPr>
      <w:r w:rsidRPr="00BA47B2">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6006FFAF"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2" w:anchor="/document/12177515/entry/1102" w:history="1">
        <w:r w:rsidRPr="00BA47B2">
          <w:rPr>
            <w:lang w:eastAsia="en-US"/>
          </w:rPr>
          <w:t>статьей 11.2</w:t>
        </w:r>
      </w:hyperlink>
      <w:r w:rsidRPr="00BA47B2">
        <w:rPr>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78BBD29"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16E4868B"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580A4242"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C9CCDEC"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5.4.6. Жалоба должна содержать:</w:t>
      </w:r>
    </w:p>
    <w:p w14:paraId="46949872"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4DA932B7"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F0B867F" w14:textId="77777777" w:rsidR="00D52E81" w:rsidRPr="00BA47B2" w:rsidRDefault="00D52E81" w:rsidP="00D52E81">
      <w:pPr>
        <w:suppressAutoHyphens w:val="0"/>
        <w:ind w:firstLine="709"/>
        <w:jc w:val="both"/>
        <w:rPr>
          <w:lang w:eastAsia="ru-RU"/>
        </w:rPr>
      </w:pPr>
      <w:r w:rsidRPr="00BA47B2">
        <w:rPr>
          <w:lang w:eastAsia="ru-RU"/>
        </w:rPr>
        <w:lastRenderedPageBreak/>
        <w:t xml:space="preserve">3) сведения об обжалуемых решениях и действиях (бездействии) </w:t>
      </w:r>
      <w:r w:rsidRPr="00BA47B2">
        <w:rPr>
          <w:lang w:eastAsia="en-US"/>
        </w:rPr>
        <w:t>уполномоченного органа</w:t>
      </w:r>
      <w:r w:rsidRPr="00BA47B2">
        <w:rPr>
          <w:lang w:eastAsia="ru-RU"/>
        </w:rPr>
        <w:t>, должностного лица либо муниципального служащего</w:t>
      </w:r>
      <w:r w:rsidRPr="00BA47B2">
        <w:rPr>
          <w:lang w:eastAsia="en-US"/>
        </w:rPr>
        <w:t xml:space="preserve"> уполномоченного органа</w:t>
      </w:r>
      <w:r w:rsidRPr="00BA47B2">
        <w:rPr>
          <w:lang w:eastAsia="ru-RU"/>
        </w:rPr>
        <w:t>, МФЦ, работника МФЦ;</w:t>
      </w:r>
    </w:p>
    <w:p w14:paraId="2833A52F" w14:textId="77777777" w:rsidR="00D52E81" w:rsidRPr="00BA47B2" w:rsidRDefault="00D52E81" w:rsidP="00D52E81">
      <w:pPr>
        <w:suppressAutoHyphens w:val="0"/>
        <w:ind w:firstLine="709"/>
        <w:jc w:val="both"/>
        <w:rPr>
          <w:lang w:eastAsia="ru-RU"/>
        </w:rPr>
      </w:pPr>
      <w:r w:rsidRPr="00BA47B2">
        <w:rPr>
          <w:lang w:eastAsia="ru-RU"/>
        </w:rPr>
        <w:t xml:space="preserve">4) доводы, на основании которых заявитель не согласен с решением и действием (бездействием) </w:t>
      </w:r>
      <w:r w:rsidRPr="00BA47B2">
        <w:rPr>
          <w:lang w:eastAsia="en-US"/>
        </w:rPr>
        <w:t>уполномоченного органа</w:t>
      </w:r>
      <w:r w:rsidRPr="00BA47B2">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6054B70B" w14:textId="77777777" w:rsidR="00D52E81" w:rsidRPr="00BA47B2" w:rsidRDefault="00D52E81" w:rsidP="00D52E81">
      <w:pPr>
        <w:suppressAutoHyphens w:val="0"/>
        <w:ind w:firstLine="709"/>
        <w:jc w:val="both"/>
        <w:rPr>
          <w:lang w:eastAsia="ru-RU"/>
        </w:rPr>
      </w:pPr>
    </w:p>
    <w:p w14:paraId="2CFEF8F7" w14:textId="77777777" w:rsidR="00D52E81" w:rsidRPr="00BA47B2" w:rsidRDefault="00D52E81" w:rsidP="00D52E81">
      <w:pPr>
        <w:suppressAutoHyphens w:val="0"/>
        <w:autoSpaceDE w:val="0"/>
        <w:autoSpaceDN w:val="0"/>
        <w:adjustRightInd w:val="0"/>
        <w:jc w:val="center"/>
        <w:rPr>
          <w:b/>
          <w:lang w:eastAsia="en-US"/>
        </w:rPr>
      </w:pPr>
      <w:r w:rsidRPr="00BA47B2">
        <w:rPr>
          <w:b/>
          <w:lang w:eastAsia="en-US"/>
        </w:rPr>
        <w:t>Подраздел 5.5. Сроки рассмотрения жалобы</w:t>
      </w:r>
    </w:p>
    <w:p w14:paraId="4CA1D8A6" w14:textId="77777777" w:rsidR="00D52E81" w:rsidRPr="00BA47B2" w:rsidRDefault="00D52E81" w:rsidP="00D52E81">
      <w:pPr>
        <w:suppressAutoHyphens w:val="0"/>
        <w:autoSpaceDE w:val="0"/>
        <w:autoSpaceDN w:val="0"/>
        <w:adjustRightInd w:val="0"/>
        <w:jc w:val="center"/>
        <w:rPr>
          <w:lang w:eastAsia="en-US"/>
        </w:rPr>
      </w:pPr>
    </w:p>
    <w:p w14:paraId="780125A1"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5F0D7CB6" w14:textId="77777777" w:rsidR="00D52E81" w:rsidRPr="00BA47B2" w:rsidRDefault="00D52E81" w:rsidP="00D52E81">
      <w:pPr>
        <w:suppressAutoHyphens w:val="0"/>
        <w:autoSpaceDE w:val="0"/>
        <w:autoSpaceDN w:val="0"/>
        <w:adjustRightInd w:val="0"/>
        <w:rPr>
          <w:lang w:eastAsia="en-US"/>
        </w:rPr>
      </w:pPr>
    </w:p>
    <w:p w14:paraId="23762943" w14:textId="77777777" w:rsidR="00D52E81" w:rsidRPr="00BA47B2" w:rsidRDefault="00D52E81" w:rsidP="00D52E81">
      <w:pPr>
        <w:suppressAutoHyphens w:val="0"/>
        <w:autoSpaceDE w:val="0"/>
        <w:autoSpaceDN w:val="0"/>
        <w:adjustRightInd w:val="0"/>
        <w:jc w:val="center"/>
        <w:rPr>
          <w:b/>
          <w:lang w:eastAsia="en-US"/>
        </w:rPr>
      </w:pPr>
      <w:r w:rsidRPr="00BA47B2">
        <w:rPr>
          <w:b/>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0719AC56" w14:textId="77777777" w:rsidR="00D52E81" w:rsidRPr="00BA47B2" w:rsidRDefault="00D52E81" w:rsidP="00D52E81">
      <w:pPr>
        <w:suppressAutoHyphens w:val="0"/>
        <w:autoSpaceDE w:val="0"/>
        <w:autoSpaceDN w:val="0"/>
        <w:adjustRightInd w:val="0"/>
        <w:jc w:val="center"/>
        <w:rPr>
          <w:b/>
          <w:lang w:eastAsia="en-US"/>
        </w:rPr>
      </w:pPr>
      <w:r w:rsidRPr="00BA47B2">
        <w:rPr>
          <w:b/>
          <w:lang w:eastAsia="en-US"/>
        </w:rPr>
        <w:t>законодательством Российской Федерации</w:t>
      </w:r>
    </w:p>
    <w:p w14:paraId="7EF50D2B" w14:textId="77777777" w:rsidR="00D52E81" w:rsidRPr="00BA47B2" w:rsidRDefault="00D52E81" w:rsidP="00D52E81">
      <w:pPr>
        <w:suppressAutoHyphens w:val="0"/>
        <w:autoSpaceDE w:val="0"/>
        <w:autoSpaceDN w:val="0"/>
        <w:adjustRightInd w:val="0"/>
        <w:jc w:val="center"/>
        <w:rPr>
          <w:lang w:eastAsia="en-US"/>
        </w:rPr>
      </w:pPr>
    </w:p>
    <w:p w14:paraId="1A073817" w14:textId="77777777" w:rsidR="00D52E81" w:rsidRPr="00BA47B2" w:rsidRDefault="00D52E81" w:rsidP="00D52E81">
      <w:pPr>
        <w:suppressAutoHyphens w:val="0"/>
        <w:autoSpaceDE w:val="0"/>
        <w:autoSpaceDN w:val="0"/>
        <w:adjustRightInd w:val="0"/>
        <w:ind w:firstLine="709"/>
        <w:rPr>
          <w:lang w:eastAsia="en-US"/>
        </w:rPr>
      </w:pPr>
      <w:r w:rsidRPr="00BA47B2">
        <w:rPr>
          <w:lang w:eastAsia="en-US"/>
        </w:rPr>
        <w:t>5.6.1.Основания для приостановления рассмотрения жалобы отсутствуют.</w:t>
      </w:r>
    </w:p>
    <w:p w14:paraId="21FF7B70" w14:textId="77777777" w:rsidR="00D52E81" w:rsidRPr="00BA47B2" w:rsidRDefault="00D52E81" w:rsidP="00D52E81">
      <w:pPr>
        <w:suppressAutoHyphens w:val="0"/>
        <w:autoSpaceDE w:val="0"/>
        <w:autoSpaceDN w:val="0"/>
        <w:adjustRightInd w:val="0"/>
        <w:rPr>
          <w:lang w:eastAsia="en-US"/>
        </w:rPr>
      </w:pPr>
    </w:p>
    <w:p w14:paraId="612F2A30" w14:textId="77777777" w:rsidR="00D52E81" w:rsidRPr="00BA47B2" w:rsidRDefault="00D52E81" w:rsidP="00D52E81">
      <w:pPr>
        <w:suppressAutoHyphens w:val="0"/>
        <w:autoSpaceDE w:val="0"/>
        <w:autoSpaceDN w:val="0"/>
        <w:adjustRightInd w:val="0"/>
        <w:jc w:val="center"/>
        <w:rPr>
          <w:b/>
          <w:lang w:eastAsia="en-US"/>
        </w:rPr>
      </w:pPr>
      <w:r w:rsidRPr="00BA47B2">
        <w:rPr>
          <w:b/>
          <w:lang w:eastAsia="en-US"/>
        </w:rPr>
        <w:t>Подраздел 5.7. Результат рассмотрения жалобы</w:t>
      </w:r>
    </w:p>
    <w:p w14:paraId="69725D9C" w14:textId="77777777" w:rsidR="00D52E81" w:rsidRPr="00BA47B2" w:rsidRDefault="00D52E81" w:rsidP="00D52E81">
      <w:pPr>
        <w:suppressAutoHyphens w:val="0"/>
        <w:autoSpaceDE w:val="0"/>
        <w:autoSpaceDN w:val="0"/>
        <w:adjustRightInd w:val="0"/>
        <w:jc w:val="both"/>
        <w:rPr>
          <w:lang w:eastAsia="en-US"/>
        </w:rPr>
      </w:pPr>
    </w:p>
    <w:p w14:paraId="637E1245" w14:textId="77777777" w:rsidR="00D52E81" w:rsidRPr="00BA47B2" w:rsidRDefault="00D52E81" w:rsidP="00D52E81">
      <w:pPr>
        <w:suppressAutoHyphens w:val="0"/>
        <w:autoSpaceDE w:val="0"/>
        <w:autoSpaceDN w:val="0"/>
        <w:adjustRightInd w:val="0"/>
        <w:ind w:firstLine="709"/>
        <w:jc w:val="both"/>
        <w:rPr>
          <w:lang w:eastAsia="en-US"/>
        </w:rPr>
      </w:pPr>
      <w:r w:rsidRPr="00BA47B2">
        <w:rPr>
          <w:lang w:eastAsia="en-US"/>
        </w:rPr>
        <w:t>5.7.1. По результатам рассмотрения жалобы принимается одно из следующих решений:</w:t>
      </w:r>
    </w:p>
    <w:p w14:paraId="768FD0C8" w14:textId="77777777" w:rsidR="00D52E81" w:rsidRPr="00BA47B2" w:rsidRDefault="00D52E81" w:rsidP="00D52E81">
      <w:pPr>
        <w:suppressAutoHyphens w:val="0"/>
        <w:ind w:firstLine="709"/>
        <w:jc w:val="both"/>
        <w:rPr>
          <w:lang w:eastAsia="en-US"/>
        </w:rPr>
      </w:pPr>
      <w:r w:rsidRPr="00BA47B2">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6498232" w14:textId="77777777" w:rsidR="00D52E81" w:rsidRPr="00BA47B2" w:rsidRDefault="00D52E81" w:rsidP="00D52E81">
      <w:pPr>
        <w:suppressAutoHyphens w:val="0"/>
        <w:ind w:firstLine="709"/>
        <w:jc w:val="both"/>
        <w:rPr>
          <w:lang w:eastAsia="en-US"/>
        </w:rPr>
      </w:pPr>
      <w:r w:rsidRPr="00BA47B2">
        <w:rPr>
          <w:lang w:eastAsia="en-US"/>
        </w:rPr>
        <w:t xml:space="preserve">2) в удовлетворении жалобы отказывается. </w:t>
      </w:r>
    </w:p>
    <w:p w14:paraId="4D145D41" w14:textId="77777777" w:rsidR="00D52E81" w:rsidRPr="00BA47B2" w:rsidRDefault="00D52E81" w:rsidP="00D52E81">
      <w:pPr>
        <w:suppressAutoHyphens w:val="0"/>
        <w:ind w:firstLine="709"/>
        <w:jc w:val="both"/>
        <w:rPr>
          <w:lang w:eastAsia="en-US"/>
        </w:rPr>
      </w:pPr>
      <w:r w:rsidRPr="00BA47B2">
        <w:rPr>
          <w:lang w:eastAsia="en-US"/>
        </w:rPr>
        <w:t>5.7.2. Администрация отказывает в удовлетворении жалобы в соответствии с основаниями, предусмотренными Правилами и Порядком.</w:t>
      </w:r>
    </w:p>
    <w:p w14:paraId="214A5D15" w14:textId="77777777" w:rsidR="00D52E81" w:rsidRPr="00BA47B2" w:rsidRDefault="00D52E81" w:rsidP="00D52E81">
      <w:pPr>
        <w:suppressAutoHyphens w:val="0"/>
        <w:ind w:firstLine="709"/>
        <w:jc w:val="both"/>
        <w:rPr>
          <w:lang w:eastAsia="en-US"/>
        </w:rPr>
      </w:pPr>
      <w:r w:rsidRPr="00BA47B2">
        <w:rPr>
          <w:lang w:eastAsia="en-US"/>
        </w:rPr>
        <w:t>5.7.3. МФЦ отказывает в удовлетворении жалобы в соответствии с основаниями, предусмотренными Правилами и Порядком.</w:t>
      </w:r>
    </w:p>
    <w:p w14:paraId="3CE1B9A2" w14:textId="77777777" w:rsidR="00D52E81" w:rsidRPr="00BA47B2" w:rsidRDefault="00D52E81" w:rsidP="00D52E81">
      <w:pPr>
        <w:suppressAutoHyphens w:val="0"/>
        <w:ind w:firstLine="709"/>
        <w:jc w:val="both"/>
        <w:rPr>
          <w:lang w:eastAsia="en-US"/>
        </w:rPr>
      </w:pPr>
      <w:r w:rsidRPr="00BA47B2">
        <w:rPr>
          <w:lang w:eastAsia="en-US"/>
        </w:rPr>
        <w:t>5.7.4. Администрация оставляет жалобу без ответа в соответствии с основаниями, предусмотренными Правилами и Порядком</w:t>
      </w:r>
      <w:r w:rsidRPr="00BA47B2">
        <w:rPr>
          <w:i/>
          <w:lang w:eastAsia="en-US"/>
        </w:rPr>
        <w:t>.</w:t>
      </w:r>
    </w:p>
    <w:p w14:paraId="3A9B4EDF" w14:textId="77777777" w:rsidR="00D52E81" w:rsidRPr="00BA47B2" w:rsidRDefault="00D52E81" w:rsidP="00D52E81">
      <w:pPr>
        <w:suppressAutoHyphens w:val="0"/>
        <w:ind w:firstLine="709"/>
        <w:jc w:val="both"/>
        <w:rPr>
          <w:lang w:eastAsia="en-US"/>
        </w:rPr>
      </w:pPr>
      <w:r w:rsidRPr="00BA47B2">
        <w:rPr>
          <w:lang w:eastAsia="en-US"/>
        </w:rPr>
        <w:t>5.7.5. МФЦ оставляет жалобу без ответа в соответствии с основаниями, предусмотренными Правилами и Порядком.</w:t>
      </w:r>
    </w:p>
    <w:p w14:paraId="732DA4BD" w14:textId="77777777" w:rsidR="00D52E81" w:rsidRPr="00BA47B2" w:rsidRDefault="00D52E81" w:rsidP="00D52E81">
      <w:pPr>
        <w:suppressAutoHyphens w:val="0"/>
        <w:ind w:firstLine="709"/>
        <w:jc w:val="both"/>
        <w:rPr>
          <w:lang w:eastAsia="en-US"/>
        </w:rPr>
      </w:pPr>
      <w:r w:rsidRPr="00BA47B2">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15DDCC" w14:textId="77777777" w:rsidR="00D52E81" w:rsidRPr="00BA47B2" w:rsidRDefault="00D52E81" w:rsidP="00D52E81">
      <w:pPr>
        <w:suppressAutoHyphens w:val="0"/>
        <w:ind w:firstLine="709"/>
        <w:jc w:val="both"/>
        <w:rPr>
          <w:lang w:eastAsia="en-US"/>
        </w:rPr>
      </w:pPr>
      <w:bookmarkStart w:id="34" w:name="sub_11282"/>
      <w:r w:rsidRPr="00BA47B2">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4"/>
    <w:p w14:paraId="16EAADC2" w14:textId="77777777" w:rsidR="00D52E81" w:rsidRPr="00BA47B2" w:rsidRDefault="00D52E81" w:rsidP="00D52E81">
      <w:pPr>
        <w:suppressAutoHyphens w:val="0"/>
        <w:ind w:firstLine="709"/>
        <w:jc w:val="both"/>
        <w:rPr>
          <w:lang w:eastAsia="en-US"/>
        </w:rPr>
      </w:pPr>
      <w:r w:rsidRPr="00BA47B2">
        <w:rPr>
          <w:lang w:eastAsia="en-US"/>
        </w:rPr>
        <w:lastRenderedPageBreak/>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418AC5D" w14:textId="77777777" w:rsidR="00D52E81" w:rsidRPr="00BA47B2" w:rsidRDefault="00D52E81" w:rsidP="00D52E81">
      <w:pPr>
        <w:suppressAutoHyphens w:val="0"/>
        <w:ind w:firstLine="709"/>
        <w:jc w:val="both"/>
        <w:rPr>
          <w:lang w:eastAsia="en-US"/>
        </w:rPr>
      </w:pPr>
    </w:p>
    <w:p w14:paraId="0199512B" w14:textId="77777777" w:rsidR="00D52E81" w:rsidRPr="00BA47B2" w:rsidRDefault="00D52E81" w:rsidP="00D52E81">
      <w:pPr>
        <w:suppressAutoHyphens w:val="0"/>
        <w:ind w:firstLine="709"/>
        <w:jc w:val="center"/>
        <w:rPr>
          <w:b/>
          <w:lang w:eastAsia="en-US"/>
        </w:rPr>
      </w:pPr>
      <w:r w:rsidRPr="00BA47B2">
        <w:rPr>
          <w:b/>
          <w:lang w:eastAsia="en-US"/>
        </w:rPr>
        <w:t>Подраздел 5.8. Порядок информирования заявителя о результатах</w:t>
      </w:r>
    </w:p>
    <w:p w14:paraId="71CB88E1" w14:textId="77777777" w:rsidR="00D52E81" w:rsidRPr="00BA47B2" w:rsidRDefault="00D52E81" w:rsidP="00D52E81">
      <w:pPr>
        <w:suppressAutoHyphens w:val="0"/>
        <w:ind w:firstLine="709"/>
        <w:jc w:val="center"/>
        <w:rPr>
          <w:b/>
          <w:lang w:eastAsia="en-US"/>
        </w:rPr>
      </w:pPr>
      <w:r w:rsidRPr="00BA47B2">
        <w:rPr>
          <w:b/>
          <w:lang w:eastAsia="en-US"/>
        </w:rPr>
        <w:t>рассмотрения жалобы</w:t>
      </w:r>
    </w:p>
    <w:p w14:paraId="284F0AAA" w14:textId="77777777" w:rsidR="00D52E81" w:rsidRPr="00BA47B2" w:rsidRDefault="00D52E81" w:rsidP="00D52E81">
      <w:pPr>
        <w:suppressAutoHyphens w:val="0"/>
        <w:ind w:firstLine="709"/>
        <w:jc w:val="both"/>
        <w:rPr>
          <w:lang w:eastAsia="en-US"/>
        </w:rPr>
      </w:pPr>
    </w:p>
    <w:p w14:paraId="7B58E290" w14:textId="77777777" w:rsidR="00D52E81" w:rsidRPr="00BA47B2" w:rsidRDefault="00D52E81" w:rsidP="00D52E81">
      <w:pPr>
        <w:suppressAutoHyphens w:val="0"/>
        <w:ind w:firstLine="709"/>
        <w:jc w:val="both"/>
        <w:rPr>
          <w:lang w:eastAsia="en-US"/>
        </w:rPr>
      </w:pPr>
      <w:r w:rsidRPr="00BA47B2">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F8A11B" w14:textId="77777777" w:rsidR="00D52E81" w:rsidRPr="00BA47B2" w:rsidRDefault="00D52E81" w:rsidP="00D52E81">
      <w:pPr>
        <w:suppressAutoHyphens w:val="0"/>
        <w:ind w:firstLine="709"/>
        <w:jc w:val="both"/>
        <w:rPr>
          <w:lang w:eastAsia="en-US"/>
        </w:rPr>
      </w:pPr>
      <w:r w:rsidRPr="00BA47B2">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C4946C7" w14:textId="77777777" w:rsidR="00D52E81" w:rsidRPr="00BA47B2" w:rsidRDefault="00D52E81" w:rsidP="00D52E81">
      <w:pPr>
        <w:suppressAutoHyphens w:val="0"/>
        <w:ind w:firstLine="709"/>
        <w:jc w:val="both"/>
        <w:rPr>
          <w:lang w:eastAsia="en-US"/>
        </w:rPr>
      </w:pPr>
    </w:p>
    <w:p w14:paraId="122CFC17" w14:textId="77777777" w:rsidR="00D52E81" w:rsidRPr="00BA47B2" w:rsidRDefault="00D52E81" w:rsidP="00D52E81">
      <w:pPr>
        <w:suppressAutoHyphens w:val="0"/>
        <w:jc w:val="center"/>
        <w:rPr>
          <w:b/>
          <w:lang w:eastAsia="en-US"/>
        </w:rPr>
      </w:pPr>
      <w:r w:rsidRPr="00BA47B2">
        <w:rPr>
          <w:b/>
          <w:lang w:eastAsia="en-US"/>
        </w:rPr>
        <w:t>Подраздел 5.9. Порядок обжалования решения по жалобе</w:t>
      </w:r>
    </w:p>
    <w:p w14:paraId="62CFAFE2" w14:textId="77777777" w:rsidR="00D52E81" w:rsidRPr="00BA47B2" w:rsidRDefault="00D52E81" w:rsidP="00D52E81">
      <w:pPr>
        <w:suppressAutoHyphens w:val="0"/>
        <w:ind w:firstLine="709"/>
        <w:jc w:val="both"/>
        <w:rPr>
          <w:lang w:eastAsia="en-US"/>
        </w:rPr>
      </w:pPr>
    </w:p>
    <w:p w14:paraId="549B4D6A" w14:textId="77777777" w:rsidR="00D52E81" w:rsidRPr="00BA47B2" w:rsidRDefault="00D52E81" w:rsidP="00D52E81">
      <w:pPr>
        <w:suppressAutoHyphens w:val="0"/>
        <w:ind w:firstLine="709"/>
        <w:jc w:val="both"/>
        <w:rPr>
          <w:lang w:eastAsia="en-US"/>
        </w:rPr>
      </w:pPr>
      <w:r w:rsidRPr="00BA47B2">
        <w:rPr>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64F5ACF4" w14:textId="77777777" w:rsidR="00D52E81" w:rsidRPr="00BA47B2" w:rsidRDefault="00D52E81" w:rsidP="00D52E81">
      <w:pPr>
        <w:suppressAutoHyphens w:val="0"/>
        <w:ind w:firstLine="709"/>
        <w:jc w:val="both"/>
        <w:rPr>
          <w:lang w:eastAsia="en-US"/>
        </w:rPr>
      </w:pPr>
    </w:p>
    <w:p w14:paraId="3FF8F77D" w14:textId="77777777" w:rsidR="00D52E81" w:rsidRPr="00BA47B2" w:rsidRDefault="00D52E81" w:rsidP="00D52E81">
      <w:pPr>
        <w:suppressAutoHyphens w:val="0"/>
        <w:jc w:val="center"/>
        <w:rPr>
          <w:b/>
          <w:lang w:eastAsia="en-US"/>
        </w:rPr>
      </w:pPr>
      <w:r w:rsidRPr="00BA47B2">
        <w:rPr>
          <w:b/>
          <w:lang w:eastAsia="en-US"/>
        </w:rPr>
        <w:t>Подраздел 5.10. Право заявителя на получение информации и документов,</w:t>
      </w:r>
    </w:p>
    <w:p w14:paraId="4D3B50FF" w14:textId="77777777" w:rsidR="00D52E81" w:rsidRPr="00BA47B2" w:rsidRDefault="00D52E81" w:rsidP="00D52E81">
      <w:pPr>
        <w:suppressAutoHyphens w:val="0"/>
        <w:jc w:val="center"/>
        <w:rPr>
          <w:b/>
          <w:lang w:eastAsia="en-US"/>
        </w:rPr>
      </w:pPr>
      <w:r w:rsidRPr="00BA47B2">
        <w:rPr>
          <w:b/>
          <w:lang w:eastAsia="en-US"/>
        </w:rPr>
        <w:t>необходимых для обоснования и рассмотрения жалобы</w:t>
      </w:r>
    </w:p>
    <w:p w14:paraId="779F37A0" w14:textId="77777777" w:rsidR="00D52E81" w:rsidRPr="00BA47B2" w:rsidRDefault="00D52E81" w:rsidP="00D52E81">
      <w:pPr>
        <w:suppressAutoHyphens w:val="0"/>
        <w:ind w:firstLine="709"/>
        <w:jc w:val="both"/>
        <w:rPr>
          <w:lang w:eastAsia="en-US"/>
        </w:rPr>
      </w:pPr>
    </w:p>
    <w:p w14:paraId="3225F208" w14:textId="77777777" w:rsidR="00D52E81" w:rsidRPr="00BA47B2" w:rsidRDefault="00D52E81" w:rsidP="00D52E81">
      <w:pPr>
        <w:suppressAutoHyphens w:val="0"/>
        <w:ind w:firstLine="709"/>
        <w:jc w:val="both"/>
        <w:rPr>
          <w:lang w:eastAsia="en-US"/>
        </w:rPr>
      </w:pPr>
      <w:r w:rsidRPr="00BA47B2">
        <w:rPr>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74C2EEF3" w14:textId="77777777" w:rsidR="00D52E81" w:rsidRPr="00BA47B2" w:rsidRDefault="00D52E81" w:rsidP="00D52E81">
      <w:pPr>
        <w:suppressAutoHyphens w:val="0"/>
        <w:ind w:firstLine="709"/>
        <w:jc w:val="center"/>
        <w:rPr>
          <w:lang w:eastAsia="en-US"/>
        </w:rPr>
      </w:pPr>
    </w:p>
    <w:p w14:paraId="7555DC81" w14:textId="77777777" w:rsidR="00D52E81" w:rsidRPr="00BA47B2" w:rsidRDefault="00D52E81" w:rsidP="00D52E81">
      <w:pPr>
        <w:suppressAutoHyphens w:val="0"/>
        <w:jc w:val="center"/>
        <w:rPr>
          <w:b/>
          <w:lang w:eastAsia="en-US"/>
        </w:rPr>
      </w:pPr>
      <w:r w:rsidRPr="00BA47B2">
        <w:rPr>
          <w:b/>
          <w:lang w:eastAsia="en-US"/>
        </w:rPr>
        <w:t xml:space="preserve">Подраздел 5.11. Способы информирования заявителей о порядке подачи </w:t>
      </w:r>
    </w:p>
    <w:p w14:paraId="79F9475B" w14:textId="77777777" w:rsidR="00D52E81" w:rsidRPr="00BA47B2" w:rsidRDefault="00D52E81" w:rsidP="00D52E81">
      <w:pPr>
        <w:suppressAutoHyphens w:val="0"/>
        <w:jc w:val="center"/>
        <w:rPr>
          <w:b/>
          <w:lang w:eastAsia="en-US"/>
        </w:rPr>
      </w:pPr>
      <w:r w:rsidRPr="00BA47B2">
        <w:rPr>
          <w:b/>
          <w:lang w:eastAsia="en-US"/>
        </w:rPr>
        <w:t>и рассмотрения жалобы</w:t>
      </w:r>
    </w:p>
    <w:p w14:paraId="6B33700F" w14:textId="77777777" w:rsidR="00D52E81" w:rsidRPr="00BA47B2" w:rsidRDefault="00D52E81" w:rsidP="00D52E81">
      <w:pPr>
        <w:suppressAutoHyphens w:val="0"/>
        <w:ind w:firstLine="709"/>
        <w:jc w:val="both"/>
        <w:rPr>
          <w:lang w:eastAsia="en-US"/>
        </w:rPr>
      </w:pPr>
    </w:p>
    <w:p w14:paraId="2F5ECEFC" w14:textId="77777777" w:rsidR="00D52E81" w:rsidRPr="00BA47B2" w:rsidRDefault="00D52E81" w:rsidP="00D52E81">
      <w:pPr>
        <w:suppressAutoHyphens w:val="0"/>
        <w:ind w:firstLine="709"/>
        <w:jc w:val="both"/>
        <w:rPr>
          <w:lang w:eastAsia="en-US"/>
        </w:rPr>
      </w:pPr>
      <w:r w:rsidRPr="00BA47B2">
        <w:rPr>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633763CD" w14:textId="77777777" w:rsidR="00D52E81" w:rsidRPr="00BA47B2" w:rsidRDefault="00D52E81" w:rsidP="00D52E81">
      <w:pPr>
        <w:tabs>
          <w:tab w:val="left" w:pos="5103"/>
        </w:tabs>
        <w:autoSpaceDE w:val="0"/>
        <w:ind w:firstLine="709"/>
        <w:jc w:val="both"/>
        <w:rPr>
          <w:rFonts w:eastAsia="Arial"/>
          <w:kern w:val="2"/>
        </w:rPr>
      </w:pPr>
    </w:p>
    <w:p w14:paraId="5EFC8989" w14:textId="77777777" w:rsidR="00D52E81" w:rsidRPr="00BA47B2" w:rsidRDefault="00D52E81" w:rsidP="00D52E81">
      <w:pPr>
        <w:ind w:firstLine="709"/>
        <w:jc w:val="center"/>
        <w:rPr>
          <w:rFonts w:ascii="Times New Roman CYR" w:hAnsi="Times New Roman CYR" w:cs="Times New Roman CYR"/>
          <w:lang w:eastAsia="ru-RU"/>
        </w:rPr>
      </w:pPr>
      <w:r w:rsidRPr="00BA47B2">
        <w:rPr>
          <w:b/>
          <w:color w:val="000000"/>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9353359" w14:textId="77777777" w:rsidR="00D52E81" w:rsidRPr="00BA47B2" w:rsidRDefault="00D52E81" w:rsidP="00D52E81">
      <w:pPr>
        <w:ind w:firstLine="709"/>
        <w:jc w:val="center"/>
        <w:rPr>
          <w:color w:val="000000"/>
          <w:lang w:eastAsia="ru-RU"/>
        </w:rPr>
      </w:pPr>
    </w:p>
    <w:p w14:paraId="28FFAA5C"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BA47B2">
        <w:rPr>
          <w:rFonts w:eastAsia="Calibri"/>
          <w:lang w:eastAsia="en-US"/>
        </w:rPr>
        <w:t>Уполномоченного органа</w:t>
      </w:r>
      <w:r w:rsidRPr="00BA47B2">
        <w:rPr>
          <w:lang w:eastAsia="ru-RU"/>
        </w:rPr>
        <w:t>,</w:t>
      </w:r>
      <w:r w:rsidRPr="00BA47B2">
        <w:rPr>
          <w:i/>
          <w:lang w:eastAsia="ru-RU"/>
        </w:rPr>
        <w:t xml:space="preserve"> </w:t>
      </w:r>
      <w:r w:rsidRPr="00BA47B2">
        <w:rPr>
          <w:lang w:eastAsia="en-US"/>
        </w:rPr>
        <w:t xml:space="preserve">должностных лиц </w:t>
      </w:r>
      <w:r w:rsidRPr="00BA47B2">
        <w:rPr>
          <w:rFonts w:eastAsia="Calibri"/>
          <w:lang w:eastAsia="en-US"/>
        </w:rPr>
        <w:t>Уполномоченного органа</w:t>
      </w:r>
      <w:r w:rsidRPr="00BA47B2">
        <w:rPr>
          <w:lang w:eastAsia="ru-RU"/>
        </w:rPr>
        <w:t xml:space="preserve">, либо муниципальных служащих, </w:t>
      </w:r>
      <w:r w:rsidRPr="00BA47B2">
        <w:rPr>
          <w:lang w:eastAsia="en-US"/>
        </w:rPr>
        <w:t>МФЦ, работников МФЦ</w:t>
      </w:r>
      <w:r w:rsidRPr="00BA47B2">
        <w:rPr>
          <w:i/>
          <w:lang w:eastAsia="en-US"/>
        </w:rPr>
        <w:t xml:space="preserve"> </w:t>
      </w:r>
      <w:r w:rsidRPr="00BA47B2">
        <w:rPr>
          <w:lang w:eastAsia="ru-RU"/>
        </w:rPr>
        <w:t>являются:</w:t>
      </w:r>
    </w:p>
    <w:p w14:paraId="73375AC5" w14:textId="77777777" w:rsidR="00D52E81" w:rsidRPr="00BA47B2" w:rsidRDefault="00D52E81" w:rsidP="00D52E81">
      <w:pPr>
        <w:ind w:firstLine="709"/>
        <w:jc w:val="both"/>
        <w:rPr>
          <w:rFonts w:ascii="Times New Roman CYR" w:hAnsi="Times New Roman CYR" w:cs="Times New Roman CYR"/>
          <w:lang w:eastAsia="ru-RU"/>
        </w:rPr>
      </w:pPr>
      <w:r w:rsidRPr="00BA47B2">
        <w:rPr>
          <w:lang w:eastAsia="ru-RU"/>
        </w:rPr>
        <w:t>1) Федеральный закон от 27 июля 2010 года № 210-ФЗ «Об организации предоставления государственных и муниципальных услуг»;</w:t>
      </w:r>
    </w:p>
    <w:p w14:paraId="2DA21F1E" w14:textId="77777777" w:rsidR="00D52E81" w:rsidRPr="00BA47B2" w:rsidRDefault="00D52E81" w:rsidP="00D52E81">
      <w:pPr>
        <w:ind w:firstLine="709"/>
        <w:jc w:val="both"/>
        <w:rPr>
          <w:color w:val="00000A"/>
          <w:lang w:eastAsia="ru-RU"/>
        </w:rPr>
      </w:pPr>
      <w:r w:rsidRPr="00BA47B2">
        <w:rPr>
          <w:color w:val="000000"/>
          <w:lang w:eastAsia="ru-RU"/>
        </w:rPr>
        <w:t>2)</w:t>
      </w:r>
      <w:r w:rsidRPr="00BA47B2">
        <w:rPr>
          <w:color w:val="00000A"/>
          <w:lang w:eastAsia="ru-RU"/>
        </w:rPr>
        <w:t xml:space="preserve">Постановление администрации муниципального образования Каневской район от 03.08.2019  года № 826 «Об утверждении Порядка подачи и рассмотрения жалоб на решения </w:t>
      </w:r>
      <w:r w:rsidRPr="00BA47B2">
        <w:rPr>
          <w:color w:val="00000A"/>
          <w:lang w:eastAsia="ru-RU"/>
        </w:rPr>
        <w:lastRenderedPageBreak/>
        <w:t>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3F909CF0" w14:textId="77777777" w:rsidR="00D52E81" w:rsidRPr="00BA47B2" w:rsidRDefault="00D52E81" w:rsidP="00D52E81">
      <w:pPr>
        <w:widowControl w:val="0"/>
        <w:autoSpaceDE w:val="0"/>
        <w:autoSpaceDN w:val="0"/>
        <w:adjustRightInd w:val="0"/>
        <w:ind w:firstLine="709"/>
        <w:jc w:val="both"/>
      </w:pPr>
    </w:p>
    <w:p w14:paraId="29E17144" w14:textId="77777777" w:rsidR="00D52E81" w:rsidRPr="00BA47B2" w:rsidRDefault="00D52E81" w:rsidP="00D52E81">
      <w:pPr>
        <w:widowControl w:val="0"/>
        <w:autoSpaceDE w:val="0"/>
        <w:autoSpaceDN w:val="0"/>
        <w:adjustRightInd w:val="0"/>
        <w:ind w:firstLine="709"/>
        <w:jc w:val="both"/>
      </w:pPr>
    </w:p>
    <w:p w14:paraId="48C2FB85" w14:textId="77777777" w:rsidR="00D52E81" w:rsidRPr="00BA47B2" w:rsidRDefault="00D52E81" w:rsidP="00D52E81">
      <w:pPr>
        <w:jc w:val="both"/>
        <w:rPr>
          <w:color w:val="00000A"/>
          <w:lang w:eastAsia="ru-RU"/>
        </w:rPr>
      </w:pPr>
      <w:r w:rsidRPr="00BA47B2">
        <w:rPr>
          <w:color w:val="00000A"/>
          <w:lang w:eastAsia="ru-RU"/>
        </w:rPr>
        <w:t xml:space="preserve">Начальник управления </w:t>
      </w:r>
    </w:p>
    <w:p w14:paraId="7B37F188" w14:textId="77777777" w:rsidR="00D52E81" w:rsidRPr="00BA47B2" w:rsidRDefault="00D52E81" w:rsidP="00D52E81">
      <w:pPr>
        <w:jc w:val="both"/>
        <w:rPr>
          <w:color w:val="00000A"/>
          <w:lang w:eastAsia="ru-RU"/>
        </w:rPr>
      </w:pPr>
      <w:r w:rsidRPr="00BA47B2">
        <w:rPr>
          <w:color w:val="00000A"/>
          <w:lang w:eastAsia="ru-RU"/>
        </w:rPr>
        <w:t xml:space="preserve">имущественных отношений </w:t>
      </w:r>
    </w:p>
    <w:p w14:paraId="2C39F4E7" w14:textId="77777777" w:rsidR="00D52E81" w:rsidRPr="00BA47B2" w:rsidRDefault="00D52E81" w:rsidP="00D52E81">
      <w:pPr>
        <w:jc w:val="both"/>
        <w:rPr>
          <w:color w:val="00000A"/>
          <w:lang w:eastAsia="ru-RU"/>
        </w:rPr>
      </w:pPr>
      <w:r w:rsidRPr="00BA47B2">
        <w:rPr>
          <w:color w:val="00000A"/>
          <w:lang w:eastAsia="ru-RU"/>
        </w:rPr>
        <w:t>администрации муниципального</w:t>
      </w:r>
    </w:p>
    <w:p w14:paraId="46751D8E" w14:textId="77777777" w:rsidR="00D52E81" w:rsidRPr="00BA47B2" w:rsidRDefault="00D52E81" w:rsidP="00D52E81">
      <w:pPr>
        <w:jc w:val="both"/>
        <w:rPr>
          <w:color w:val="00000A"/>
          <w:lang w:eastAsia="ru-RU"/>
        </w:rPr>
      </w:pPr>
      <w:r w:rsidRPr="00BA47B2">
        <w:rPr>
          <w:color w:val="00000A"/>
          <w:lang w:eastAsia="ru-RU"/>
        </w:rPr>
        <w:t>образования Каневской район                                                            С.А. Копылова</w:t>
      </w:r>
    </w:p>
    <w:p w14:paraId="15FBB00C" w14:textId="77777777" w:rsidR="00D52E81" w:rsidRPr="00BA47B2" w:rsidRDefault="00D52E81" w:rsidP="00D52E81">
      <w:pPr>
        <w:suppressAutoHyphens w:val="0"/>
        <w:ind w:left="5245"/>
        <w:jc w:val="center"/>
        <w:rPr>
          <w:rFonts w:eastAsia="Calibri"/>
          <w:bCs/>
          <w:lang w:eastAsia="en-US"/>
        </w:rPr>
      </w:pPr>
      <w:r w:rsidRPr="00BA47B2">
        <w:rPr>
          <w:lang w:eastAsia="en-US"/>
        </w:rPr>
        <w:br w:type="page"/>
      </w:r>
      <w:r w:rsidRPr="00BA47B2">
        <w:rPr>
          <w:rFonts w:eastAsia="Calibri"/>
          <w:bCs/>
          <w:lang w:eastAsia="en-US"/>
        </w:rPr>
        <w:lastRenderedPageBreak/>
        <w:t>Приложение № 1</w:t>
      </w:r>
    </w:p>
    <w:p w14:paraId="739D7F91" w14:textId="77777777" w:rsidR="00D52E81" w:rsidRPr="00BA47B2" w:rsidRDefault="00D52E81" w:rsidP="00D52E81">
      <w:pPr>
        <w:suppressAutoHyphens w:val="0"/>
        <w:ind w:left="5103"/>
        <w:jc w:val="center"/>
        <w:rPr>
          <w:rFonts w:eastAsia="Calibri"/>
          <w:bCs/>
          <w:lang w:eastAsia="en-US"/>
        </w:rPr>
      </w:pPr>
      <w:r w:rsidRPr="00BA47B2">
        <w:rPr>
          <w:rFonts w:eastAsia="Calibri"/>
          <w:bCs/>
          <w:lang w:eastAsia="en-US"/>
        </w:rPr>
        <w:t xml:space="preserve">к </w:t>
      </w:r>
      <w:hyperlink w:anchor="sub_1000" w:history="1">
        <w:r w:rsidRPr="00BA47B2">
          <w:rPr>
            <w:rFonts w:eastAsia="Calibri"/>
            <w:lang w:eastAsia="en-US"/>
          </w:rPr>
          <w:t>административному регламенту</w:t>
        </w:r>
      </w:hyperlink>
      <w:r w:rsidRPr="00BA47B2">
        <w:rPr>
          <w:rFonts w:eastAsia="Calibri"/>
          <w:bCs/>
          <w:lang w:eastAsia="en-US"/>
        </w:rPr>
        <w:t xml:space="preserve"> по предоставлению муниципальной услуги</w:t>
      </w:r>
    </w:p>
    <w:p w14:paraId="7C33DB41" w14:textId="77777777" w:rsidR="00D52E81" w:rsidRPr="00BA47B2" w:rsidRDefault="00D52E81" w:rsidP="00D52E81">
      <w:pPr>
        <w:suppressAutoHyphens w:val="0"/>
        <w:ind w:left="5103"/>
        <w:jc w:val="center"/>
        <w:rPr>
          <w:rFonts w:eastAsia="Calibri"/>
          <w:bCs/>
          <w:lang w:eastAsia="en-US"/>
        </w:rPr>
      </w:pPr>
      <w:r w:rsidRPr="00BA47B2">
        <w:rPr>
          <w:rFonts w:eastAsia="Calibri"/>
          <w:bCs/>
          <w:lang w:eastAsia="en-US"/>
        </w:rPr>
        <w:t>«</w:t>
      </w:r>
      <w:r w:rsidRPr="00BA47B2">
        <w:rPr>
          <w:rFonts w:eastAsia="Calibri"/>
        </w:rPr>
        <w:t>Прекращение правоотношений с правообладателями земельных участков</w:t>
      </w:r>
      <w:r w:rsidRPr="00BA47B2">
        <w:rPr>
          <w:rFonts w:eastAsia="Calibri"/>
          <w:bCs/>
          <w:lang w:eastAsia="en-US"/>
        </w:rPr>
        <w:t>»</w:t>
      </w:r>
    </w:p>
    <w:p w14:paraId="6C6F36EF" w14:textId="77777777" w:rsidR="00D52E81" w:rsidRPr="00BA47B2" w:rsidRDefault="00D52E81" w:rsidP="00D52E81">
      <w:pPr>
        <w:suppressAutoHyphens w:val="0"/>
        <w:jc w:val="center"/>
        <w:rPr>
          <w:bCs/>
          <w:lang w:eastAsia="en-US"/>
        </w:rPr>
      </w:pPr>
    </w:p>
    <w:p w14:paraId="019B6571" w14:textId="77777777" w:rsidR="00D52E81" w:rsidRPr="00BA47B2" w:rsidRDefault="00D52E81" w:rsidP="00D52E81">
      <w:pPr>
        <w:suppressAutoHyphens w:val="0"/>
        <w:jc w:val="center"/>
        <w:rPr>
          <w:bCs/>
          <w:lang w:eastAsia="en-US"/>
        </w:rPr>
      </w:pPr>
    </w:p>
    <w:p w14:paraId="418F41D8" w14:textId="77777777" w:rsidR="00D52E81" w:rsidRPr="00BA47B2" w:rsidRDefault="00D52E81" w:rsidP="00D52E81">
      <w:pPr>
        <w:suppressAutoHyphens w:val="0"/>
        <w:jc w:val="center"/>
        <w:rPr>
          <w:bCs/>
          <w:lang w:eastAsia="en-US"/>
        </w:rPr>
      </w:pPr>
      <w:bookmarkStart w:id="35" w:name="_Hlk95563439"/>
      <w:bookmarkStart w:id="36" w:name="_Hlk95563523"/>
      <w:r w:rsidRPr="00BA47B2">
        <w:rPr>
          <w:bCs/>
          <w:lang w:eastAsia="en-US"/>
        </w:rPr>
        <w:t>Образец</w:t>
      </w:r>
    </w:p>
    <w:p w14:paraId="2FDDD23D" w14:textId="77777777" w:rsidR="00D52E81" w:rsidRPr="00BA47B2" w:rsidRDefault="00D52E81" w:rsidP="00D52E81">
      <w:pPr>
        <w:suppressAutoHyphens w:val="0"/>
        <w:jc w:val="center"/>
        <w:rPr>
          <w:bCs/>
          <w:lang w:eastAsia="en-US"/>
        </w:rPr>
      </w:pPr>
      <w:r w:rsidRPr="00BA47B2">
        <w:rPr>
          <w:bCs/>
          <w:lang w:eastAsia="en-US"/>
        </w:rPr>
        <w:t xml:space="preserve">постановления администрации муниципального образования </w:t>
      </w:r>
    </w:p>
    <w:p w14:paraId="6BD73A23" w14:textId="77777777" w:rsidR="00D52E81" w:rsidRPr="00BA47B2" w:rsidRDefault="00D52E81" w:rsidP="00D52E81">
      <w:pPr>
        <w:suppressAutoHyphens w:val="0"/>
        <w:jc w:val="center"/>
      </w:pPr>
      <w:r w:rsidRPr="00BA47B2">
        <w:t xml:space="preserve">Каневской район о прекращении права постоянного (бессрочного) пользования </w:t>
      </w:r>
    </w:p>
    <w:p w14:paraId="3ADE3199" w14:textId="77777777" w:rsidR="00D52E81" w:rsidRPr="00BA47B2" w:rsidRDefault="00D52E81" w:rsidP="00D52E81">
      <w:pPr>
        <w:suppressAutoHyphens w:val="0"/>
        <w:jc w:val="center"/>
      </w:pPr>
      <w:r w:rsidRPr="00BA47B2">
        <w:t xml:space="preserve">земельным участком </w:t>
      </w:r>
    </w:p>
    <w:p w14:paraId="79218F2C" w14:textId="77777777" w:rsidR="00D52E81" w:rsidRPr="00BA47B2" w:rsidRDefault="00D52E81" w:rsidP="00D52E81">
      <w:pPr>
        <w:suppressAutoHyphens w:val="0"/>
        <w:jc w:val="center"/>
      </w:pPr>
    </w:p>
    <w:p w14:paraId="177E8DF6" w14:textId="4C07EDE0" w:rsidR="00D52E81" w:rsidRPr="00BA47B2" w:rsidRDefault="00D52E81" w:rsidP="00D52E81">
      <w:pPr>
        <w:jc w:val="center"/>
        <w:rPr>
          <w:b/>
          <w:bCs/>
        </w:rPr>
      </w:pPr>
      <w:r w:rsidRPr="00BA47B2">
        <w:rPr>
          <w:b/>
          <w:noProof/>
          <w:lang w:eastAsia="ru-RU"/>
        </w:rPr>
        <w:t xml:space="preserve">     </w:t>
      </w:r>
      <w:r w:rsidRPr="00BA47B2">
        <w:rPr>
          <w:b/>
          <w:noProof/>
          <w:lang w:eastAsia="ru-RU"/>
        </w:rPr>
        <w:drawing>
          <wp:inline distT="0" distB="0" distL="0" distR="0" wp14:anchorId="336F21F1" wp14:editId="5F72A3EF">
            <wp:extent cx="320675" cy="429895"/>
            <wp:effectExtent l="0" t="0" r="317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r w:rsidRPr="00BA47B2">
        <w:rPr>
          <w:b/>
          <w:noProof/>
          <w:lang w:eastAsia="ru-RU"/>
        </w:rPr>
        <w:t xml:space="preserve">                                                                  </w:t>
      </w:r>
      <w:r w:rsidRPr="00BA47B2">
        <w:rPr>
          <w:b/>
          <w:bCs/>
        </w:rPr>
        <w:t xml:space="preserve">                                                                                                                                                             </w:t>
      </w:r>
    </w:p>
    <w:p w14:paraId="6D18DD52" w14:textId="77777777" w:rsidR="00D52E81" w:rsidRPr="00BA47B2" w:rsidRDefault="00D52E81" w:rsidP="00D52E81">
      <w:pPr>
        <w:jc w:val="center"/>
        <w:rPr>
          <w:b/>
          <w:bCs/>
        </w:rPr>
      </w:pPr>
      <w:r w:rsidRPr="00BA47B2">
        <w:rPr>
          <w:b/>
          <w:bCs/>
        </w:rPr>
        <w:t xml:space="preserve">АДМИНИСТРАЦИЯ МУНИЦИПАЛЬНОГО ОБРАЗОВАНИЯ </w:t>
      </w:r>
    </w:p>
    <w:p w14:paraId="6DEF9383" w14:textId="77777777" w:rsidR="00D52E81" w:rsidRPr="00BA47B2" w:rsidRDefault="00D52E81" w:rsidP="00D52E81">
      <w:pPr>
        <w:jc w:val="center"/>
        <w:rPr>
          <w:b/>
          <w:bCs/>
        </w:rPr>
      </w:pPr>
      <w:r w:rsidRPr="00BA47B2">
        <w:rPr>
          <w:b/>
          <w:bCs/>
        </w:rPr>
        <w:t xml:space="preserve">КАНЕВСКОЙ РАЙОН  </w:t>
      </w:r>
    </w:p>
    <w:p w14:paraId="1AFB0B31" w14:textId="77777777" w:rsidR="00D52E81" w:rsidRPr="00BA47B2" w:rsidRDefault="00D52E81" w:rsidP="00D52E81">
      <w:pPr>
        <w:jc w:val="center"/>
        <w:rPr>
          <w:b/>
          <w:bCs/>
        </w:rPr>
      </w:pPr>
    </w:p>
    <w:p w14:paraId="2BE9215B" w14:textId="77777777" w:rsidR="00D52E81" w:rsidRPr="00BA47B2" w:rsidRDefault="00D52E81" w:rsidP="00D52E81">
      <w:pPr>
        <w:jc w:val="center"/>
        <w:rPr>
          <w:b/>
          <w:bCs/>
        </w:rPr>
      </w:pPr>
      <w:r w:rsidRPr="00BA47B2">
        <w:rPr>
          <w:b/>
          <w:bCs/>
        </w:rPr>
        <w:t>ПОСТАНОВЛЕНИЕ</w:t>
      </w:r>
    </w:p>
    <w:p w14:paraId="29B16FA2" w14:textId="77777777" w:rsidR="00D52E81" w:rsidRPr="00BA47B2" w:rsidRDefault="00D52E81" w:rsidP="00D52E81">
      <w:pPr>
        <w:jc w:val="center"/>
        <w:rPr>
          <w:b/>
          <w:bCs/>
        </w:rPr>
      </w:pPr>
      <w:r w:rsidRPr="00BA47B2">
        <w:rPr>
          <w:b/>
          <w:bCs/>
        </w:rPr>
        <w:t xml:space="preserve">  </w:t>
      </w:r>
    </w:p>
    <w:p w14:paraId="17146FF2" w14:textId="77777777" w:rsidR="00D52E81" w:rsidRPr="00BA47B2" w:rsidRDefault="00D52E81" w:rsidP="00D52E81">
      <w:pPr>
        <w:jc w:val="both"/>
        <w:rPr>
          <w:b/>
          <w:bCs/>
        </w:rPr>
      </w:pPr>
      <w:r w:rsidRPr="00BA47B2">
        <w:rPr>
          <w:b/>
          <w:bCs/>
        </w:rPr>
        <w:t>от ______________                                                                                    № ______</w:t>
      </w:r>
    </w:p>
    <w:p w14:paraId="06176571" w14:textId="77777777" w:rsidR="00D52E81" w:rsidRPr="00BA47B2" w:rsidRDefault="00D52E81" w:rsidP="00D52E81">
      <w:pPr>
        <w:spacing w:before="240"/>
        <w:jc w:val="both"/>
        <w:rPr>
          <w:b/>
          <w:bCs/>
        </w:rPr>
      </w:pPr>
      <w:r w:rsidRPr="00BA47B2">
        <w:rPr>
          <w:b/>
          <w:bCs/>
        </w:rPr>
        <w:t xml:space="preserve">                                                        </w:t>
      </w:r>
      <w:proofErr w:type="spellStart"/>
      <w:r w:rsidRPr="00BA47B2">
        <w:rPr>
          <w:b/>
          <w:bCs/>
        </w:rPr>
        <w:t>ст-ца</w:t>
      </w:r>
      <w:proofErr w:type="spellEnd"/>
      <w:r w:rsidRPr="00BA47B2">
        <w:rPr>
          <w:b/>
          <w:bCs/>
        </w:rPr>
        <w:t xml:space="preserve"> Каневская</w:t>
      </w:r>
    </w:p>
    <w:p w14:paraId="4A9B6150" w14:textId="77777777" w:rsidR="00D52E81" w:rsidRPr="00BA47B2" w:rsidRDefault="00D52E81" w:rsidP="00D52E81">
      <w:pPr>
        <w:suppressAutoHyphens w:val="0"/>
      </w:pPr>
    </w:p>
    <w:p w14:paraId="45F11BEB" w14:textId="77777777" w:rsidR="00D52E81" w:rsidRPr="00BA47B2" w:rsidRDefault="00D52E81" w:rsidP="00D52E81">
      <w:pPr>
        <w:suppressAutoHyphens w:val="0"/>
      </w:pPr>
    </w:p>
    <w:bookmarkEnd w:id="35"/>
    <w:bookmarkEnd w:id="36"/>
    <w:p w14:paraId="4DC8E8C0" w14:textId="77777777" w:rsidR="00D52E81" w:rsidRPr="00BA47B2" w:rsidRDefault="00D52E81" w:rsidP="00D52E81">
      <w:pPr>
        <w:suppressAutoHyphens w:val="0"/>
        <w:autoSpaceDE w:val="0"/>
        <w:autoSpaceDN w:val="0"/>
        <w:adjustRightInd w:val="0"/>
        <w:jc w:val="center"/>
        <w:rPr>
          <w:b/>
          <w:lang w:eastAsia="ru-RU"/>
        </w:rPr>
      </w:pPr>
      <w:r w:rsidRPr="00BA47B2">
        <w:rPr>
          <w:b/>
          <w:bCs/>
          <w:lang w:eastAsia="ru-RU"/>
        </w:rPr>
        <w:t>О прекращении права постоянного (бессрочного) пользования</w:t>
      </w:r>
      <w:r w:rsidRPr="00BA47B2">
        <w:rPr>
          <w:b/>
          <w:lang w:eastAsia="ru-RU"/>
        </w:rPr>
        <w:t xml:space="preserve"> </w:t>
      </w:r>
      <w:bookmarkStart w:id="37" w:name="_Hlk81817930"/>
    </w:p>
    <w:p w14:paraId="2F95FA8C" w14:textId="77777777" w:rsidR="00D52E81" w:rsidRPr="00BA47B2" w:rsidRDefault="00D52E81" w:rsidP="00D52E81">
      <w:pPr>
        <w:suppressAutoHyphens w:val="0"/>
        <w:autoSpaceDE w:val="0"/>
        <w:autoSpaceDN w:val="0"/>
        <w:adjustRightInd w:val="0"/>
        <w:jc w:val="center"/>
        <w:rPr>
          <w:b/>
          <w:lang w:eastAsia="ru-RU"/>
        </w:rPr>
      </w:pPr>
      <w:r w:rsidRPr="00BA47B2">
        <w:rPr>
          <w:b/>
          <w:bCs/>
          <w:lang w:eastAsia="ru-RU"/>
        </w:rPr>
        <w:t xml:space="preserve">управлению строительства администрации муниципального образования Каневской район </w:t>
      </w:r>
      <w:r w:rsidRPr="00BA47B2">
        <w:rPr>
          <w:b/>
          <w:lang w:eastAsia="ru-RU"/>
        </w:rPr>
        <w:t>на земельный участок</w:t>
      </w:r>
      <w:r w:rsidRPr="00BA47B2">
        <w:rPr>
          <w:b/>
          <w:bCs/>
          <w:lang w:eastAsia="ru-RU"/>
        </w:rPr>
        <w:t>, расположенный на территории муниципального образования Каневской район</w:t>
      </w:r>
      <w:bookmarkEnd w:id="37"/>
    </w:p>
    <w:p w14:paraId="27B99CCF" w14:textId="77777777" w:rsidR="00D52E81" w:rsidRPr="00BA47B2" w:rsidRDefault="00D52E81" w:rsidP="00D52E81">
      <w:pPr>
        <w:tabs>
          <w:tab w:val="left" w:pos="720"/>
        </w:tabs>
        <w:suppressAutoHyphens w:val="0"/>
        <w:ind w:right="-284"/>
        <w:jc w:val="center"/>
        <w:rPr>
          <w:lang w:eastAsia="ru-RU"/>
        </w:rPr>
      </w:pPr>
    </w:p>
    <w:p w14:paraId="16C183C6" w14:textId="77777777" w:rsidR="00D52E81" w:rsidRPr="00BA47B2" w:rsidRDefault="00D52E81" w:rsidP="00D52E81">
      <w:pPr>
        <w:tabs>
          <w:tab w:val="left" w:pos="0"/>
        </w:tabs>
        <w:suppressAutoHyphens w:val="0"/>
        <w:ind w:right="-82" w:firstLine="709"/>
        <w:jc w:val="both"/>
        <w:rPr>
          <w:lang w:eastAsia="ru-RU"/>
        </w:rPr>
      </w:pPr>
      <w:bookmarkStart w:id="38" w:name="_Hlk31985231"/>
      <w:bookmarkStart w:id="39" w:name="_Hlk95738051"/>
      <w:r w:rsidRPr="00BA47B2">
        <w:rPr>
          <w:lang w:eastAsia="ru-RU"/>
        </w:rPr>
        <w:t>В соответствии со статьями 11, 39.2, 45, 53 Земельного кодекса Российской Федерации, статьей 3.3 Федерального закона от 25 октября 2001 года № 137-Ф3 «О введении в действие Земельного кодекса Российской Федерации», статьей 6 Закона Краснодарского края от 05 ноября 2002 года № 532-КЗ «Об основах регулирования земельных отношений в Краснодарском крае», на основании заявления управления строительства администрации               муниципального образования Каневской район 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w:t>
      </w:r>
      <w:bookmarkEnd w:id="38"/>
      <w:r w:rsidRPr="00BA47B2">
        <w:rPr>
          <w:lang w:eastAsia="ru-RU"/>
        </w:rPr>
        <w:t xml:space="preserve"> п о с т а н о в л я ю:</w:t>
      </w:r>
    </w:p>
    <w:p w14:paraId="18E8FCDA" w14:textId="77777777" w:rsidR="00D52E81" w:rsidRPr="00BA47B2" w:rsidRDefault="00D52E81" w:rsidP="00D52E81">
      <w:pPr>
        <w:suppressAutoHyphens w:val="0"/>
        <w:autoSpaceDE w:val="0"/>
        <w:autoSpaceDN w:val="0"/>
        <w:adjustRightInd w:val="0"/>
        <w:ind w:right="-82" w:firstLine="708"/>
        <w:jc w:val="both"/>
        <w:rPr>
          <w:lang w:eastAsia="ru-RU"/>
        </w:rPr>
      </w:pPr>
      <w:r w:rsidRPr="00BA47B2">
        <w:rPr>
          <w:lang w:eastAsia="ru-RU"/>
        </w:rPr>
        <w:t xml:space="preserve">1. Прекратить право постоянного (бессрочного) пользования управлению строительства администрации муниципального образования Каневской район (ИНН 2334017021, ОГРН 1032319136409) на земельный участок с кадастровым номером </w:t>
      </w:r>
      <w:r w:rsidRPr="00BA47B2">
        <w:rPr>
          <w:bCs/>
          <w:color w:val="000000"/>
          <w:lang w:eastAsia="ru-RU"/>
        </w:rPr>
        <w:t>23:11:0000000:100</w:t>
      </w:r>
      <w:r w:rsidRPr="00BA47B2">
        <w:rPr>
          <w:lang w:eastAsia="ru-RU"/>
        </w:rPr>
        <w:t>,</w:t>
      </w:r>
      <w:r w:rsidRPr="00BA47B2">
        <w:rPr>
          <w:bCs/>
          <w:lang w:eastAsia="ru-RU"/>
        </w:rPr>
        <w:t xml:space="preserve"> </w:t>
      </w:r>
      <w:r w:rsidRPr="00BA47B2">
        <w:rPr>
          <w:lang w:eastAsia="ru-RU"/>
        </w:rPr>
        <w:t>площадью</w:t>
      </w:r>
      <w:r w:rsidRPr="00BA47B2">
        <w:rPr>
          <w:bCs/>
          <w:lang w:eastAsia="ru-RU"/>
        </w:rPr>
        <w:t xml:space="preserve"> 6739 </w:t>
      </w:r>
      <w:proofErr w:type="spellStart"/>
      <w:r w:rsidRPr="00BA47B2">
        <w:rPr>
          <w:bCs/>
          <w:lang w:eastAsia="ru-RU"/>
        </w:rPr>
        <w:t>кв.м</w:t>
      </w:r>
      <w:proofErr w:type="spellEnd"/>
      <w:r w:rsidRPr="00BA47B2">
        <w:rPr>
          <w:lang w:eastAsia="ru-RU"/>
        </w:rPr>
        <w:t xml:space="preserve">, категория земель – </w:t>
      </w:r>
      <w:r w:rsidRPr="00BA47B2">
        <w:rPr>
          <w:rFonts w:eastAsia="Courier New"/>
          <w:lang w:eastAsia="ru-RU"/>
        </w:rPr>
        <w:t>земли населенных пунктов</w:t>
      </w:r>
      <w:r w:rsidRPr="00BA47B2">
        <w:rPr>
          <w:lang w:eastAsia="ru-RU"/>
        </w:rPr>
        <w:t xml:space="preserve">, почтовый адрес: </w:t>
      </w:r>
      <w:r w:rsidRPr="00BA47B2">
        <w:rPr>
          <w:color w:val="000000"/>
          <w:lang w:eastAsia="ru-RU"/>
        </w:rPr>
        <w:t xml:space="preserve">Краснодарский край, Каневской район, </w:t>
      </w:r>
      <w:proofErr w:type="spellStart"/>
      <w:r w:rsidRPr="00BA47B2">
        <w:rPr>
          <w:color w:val="000000"/>
          <w:lang w:eastAsia="ru-RU"/>
        </w:rPr>
        <w:t>Стародеревянковское</w:t>
      </w:r>
      <w:proofErr w:type="spellEnd"/>
      <w:r w:rsidRPr="00BA47B2">
        <w:rPr>
          <w:color w:val="000000"/>
          <w:lang w:eastAsia="ru-RU"/>
        </w:rPr>
        <w:t xml:space="preserve"> сельское поселение, хутор Трудовая                 Армения, </w:t>
      </w:r>
      <w:r w:rsidRPr="00BA47B2">
        <w:rPr>
          <w:lang w:eastAsia="ru-RU"/>
        </w:rPr>
        <w:t>с видом разрешенного использования – трубопроводный транспорт.</w:t>
      </w:r>
    </w:p>
    <w:p w14:paraId="3D38FA55" w14:textId="77777777" w:rsidR="00D52E81" w:rsidRPr="00BA47B2" w:rsidRDefault="00D52E81" w:rsidP="00D52E81">
      <w:pPr>
        <w:suppressAutoHyphens w:val="0"/>
        <w:autoSpaceDE w:val="0"/>
        <w:autoSpaceDN w:val="0"/>
        <w:adjustRightInd w:val="0"/>
        <w:ind w:right="-82" w:firstLine="708"/>
        <w:jc w:val="both"/>
        <w:rPr>
          <w:lang w:eastAsia="ru-RU"/>
        </w:rPr>
      </w:pPr>
      <w:r w:rsidRPr="00BA47B2">
        <w:rPr>
          <w:lang w:eastAsia="ru-RU"/>
        </w:rPr>
        <w:t>2. У</w:t>
      </w:r>
      <w:r w:rsidRPr="00BA47B2">
        <w:rPr>
          <w:color w:val="000000"/>
          <w:lang w:eastAsia="ru-RU"/>
        </w:rPr>
        <w:t xml:space="preserve">правлению имущественных отношений администрации муниципального образования Каневской район (Копылова) обратиться в Межмуниципальный отдел по </w:t>
      </w:r>
      <w:proofErr w:type="spellStart"/>
      <w:r w:rsidRPr="00BA47B2">
        <w:rPr>
          <w:color w:val="000000"/>
          <w:lang w:eastAsia="ru-RU"/>
        </w:rPr>
        <w:t>Брюховецкому</w:t>
      </w:r>
      <w:proofErr w:type="spellEnd"/>
      <w:r w:rsidRPr="00BA47B2">
        <w:rPr>
          <w:color w:val="000000"/>
          <w:lang w:eastAsia="ru-RU"/>
        </w:rPr>
        <w:t xml:space="preserve"> и Каневскому районам Управления </w:t>
      </w:r>
      <w:proofErr w:type="spellStart"/>
      <w:r w:rsidRPr="00BA47B2">
        <w:rPr>
          <w:color w:val="000000"/>
          <w:lang w:eastAsia="ru-RU"/>
        </w:rPr>
        <w:t>Росреестра</w:t>
      </w:r>
      <w:proofErr w:type="spellEnd"/>
      <w:r w:rsidRPr="00BA47B2">
        <w:rPr>
          <w:color w:val="000000"/>
          <w:lang w:eastAsia="ru-RU"/>
        </w:rPr>
        <w:t xml:space="preserve"> по Краснодарскому краю для осуществления                      государственной регистрации прекращения права постоянного (бессрочного) пользования земельным участком, </w:t>
      </w:r>
      <w:r w:rsidRPr="00BA47B2">
        <w:rPr>
          <w:lang w:eastAsia="ru-RU"/>
        </w:rPr>
        <w:t>указанным в пункте 1 настоящего постановления.</w:t>
      </w:r>
    </w:p>
    <w:p w14:paraId="4DE85F20" w14:textId="77777777" w:rsidR="00D52E81" w:rsidRPr="00BA47B2" w:rsidRDefault="00D52E81" w:rsidP="00D52E81">
      <w:pPr>
        <w:suppressAutoHyphens w:val="0"/>
        <w:ind w:right="-82" w:firstLine="709"/>
        <w:jc w:val="both"/>
        <w:rPr>
          <w:lang w:eastAsia="ru-RU"/>
        </w:rPr>
      </w:pPr>
      <w:r w:rsidRPr="00BA47B2">
        <w:rPr>
          <w:lang w:eastAsia="ru-RU"/>
        </w:rPr>
        <w:t xml:space="preserve">3. Предложить Межмуниципальному отделу по </w:t>
      </w:r>
      <w:proofErr w:type="spellStart"/>
      <w:r w:rsidRPr="00BA47B2">
        <w:rPr>
          <w:lang w:eastAsia="ru-RU"/>
        </w:rPr>
        <w:t>Брюховецкому</w:t>
      </w:r>
      <w:proofErr w:type="spellEnd"/>
      <w:r w:rsidRPr="00BA47B2">
        <w:rPr>
          <w:lang w:eastAsia="ru-RU"/>
        </w:rPr>
        <w:t xml:space="preserve"> и Каневскому районам Управления </w:t>
      </w:r>
      <w:proofErr w:type="spellStart"/>
      <w:r w:rsidRPr="00BA47B2">
        <w:rPr>
          <w:lang w:eastAsia="ru-RU"/>
        </w:rPr>
        <w:t>Росреестра</w:t>
      </w:r>
      <w:proofErr w:type="spellEnd"/>
      <w:r w:rsidRPr="00BA47B2">
        <w:rPr>
          <w:lang w:eastAsia="ru-RU"/>
        </w:rPr>
        <w:t xml:space="preserve"> по Краснодарскому краю (Андреенко) и управлению строительства администрации муниципального образования Каневской район (Шаповалов) внести соответствующие изменения в земельный банк данных и градостроительную документацию.</w:t>
      </w:r>
    </w:p>
    <w:p w14:paraId="66963D11" w14:textId="77777777" w:rsidR="00D52E81" w:rsidRPr="00BA47B2" w:rsidRDefault="00D52E81" w:rsidP="00D52E81">
      <w:pPr>
        <w:tabs>
          <w:tab w:val="left" w:pos="0"/>
        </w:tabs>
        <w:suppressAutoHyphens w:val="0"/>
        <w:ind w:firstLine="720"/>
        <w:jc w:val="both"/>
        <w:rPr>
          <w:lang w:eastAsia="ru-RU"/>
        </w:rPr>
      </w:pPr>
      <w:r w:rsidRPr="00BA47B2">
        <w:rPr>
          <w:lang w:eastAsia="ru-RU"/>
        </w:rPr>
        <w:lastRenderedPageBreak/>
        <w:t xml:space="preserve">4. Отделу по   связям   со   СМИ   и   общественностью   администрации                   </w:t>
      </w:r>
    </w:p>
    <w:p w14:paraId="2CB1AB57" w14:textId="77777777" w:rsidR="00D52E81" w:rsidRPr="00BA47B2" w:rsidRDefault="00D52E81" w:rsidP="00D52E81">
      <w:pPr>
        <w:tabs>
          <w:tab w:val="left" w:pos="0"/>
        </w:tabs>
        <w:suppressAutoHyphens w:val="0"/>
        <w:jc w:val="both"/>
        <w:rPr>
          <w:lang w:eastAsia="ru-RU"/>
        </w:rPr>
      </w:pPr>
      <w:r w:rsidRPr="00BA47B2">
        <w:rPr>
          <w:lang w:eastAsia="ru-RU"/>
        </w:rPr>
        <w:t>муниципального образования Каневской район (Игнатенко) разместить настоящее постановление на официальном сайте муниципального образования Каневской район в информационно-телекоммуникационной сети «Интернет».</w:t>
      </w:r>
    </w:p>
    <w:p w14:paraId="3706ED3E" w14:textId="77777777" w:rsidR="00D52E81" w:rsidRPr="00BA47B2" w:rsidRDefault="00D52E81" w:rsidP="00D52E81">
      <w:pPr>
        <w:tabs>
          <w:tab w:val="left" w:pos="0"/>
        </w:tabs>
        <w:suppressAutoHyphens w:val="0"/>
        <w:ind w:firstLine="720"/>
        <w:jc w:val="both"/>
        <w:rPr>
          <w:lang w:eastAsia="ru-RU"/>
        </w:rPr>
      </w:pPr>
      <w:r w:rsidRPr="00BA47B2">
        <w:rPr>
          <w:lang w:eastAsia="ru-RU"/>
        </w:rPr>
        <w:t>5. Контроль за выполнением настоящего постановления оставляю за собой.</w:t>
      </w:r>
    </w:p>
    <w:p w14:paraId="1FC825B0" w14:textId="77777777" w:rsidR="00D52E81" w:rsidRPr="00BA47B2" w:rsidRDefault="00D52E81" w:rsidP="00D52E81">
      <w:pPr>
        <w:tabs>
          <w:tab w:val="left" w:pos="872"/>
        </w:tabs>
        <w:suppressAutoHyphens w:val="0"/>
        <w:ind w:firstLine="567"/>
        <w:jc w:val="both"/>
      </w:pPr>
      <w:r w:rsidRPr="00BA47B2">
        <w:t xml:space="preserve">  6. Постановление вступает в силу со дня его подписания.</w:t>
      </w:r>
    </w:p>
    <w:p w14:paraId="5C5A9353" w14:textId="77777777" w:rsidR="00D52E81" w:rsidRPr="00BA47B2" w:rsidRDefault="00D52E81" w:rsidP="00D52E81">
      <w:pPr>
        <w:tabs>
          <w:tab w:val="left" w:pos="872"/>
        </w:tabs>
        <w:suppressAutoHyphens w:val="0"/>
        <w:ind w:firstLine="567"/>
        <w:jc w:val="both"/>
      </w:pPr>
      <w:r w:rsidRPr="00BA47B2">
        <w:t xml:space="preserve">                                    </w:t>
      </w:r>
    </w:p>
    <w:p w14:paraId="19D2AE72" w14:textId="77777777" w:rsidR="00D52E81" w:rsidRPr="00BA47B2" w:rsidRDefault="00D52E81" w:rsidP="00D52E81">
      <w:pPr>
        <w:tabs>
          <w:tab w:val="left" w:pos="872"/>
        </w:tabs>
        <w:suppressAutoHyphens w:val="0"/>
        <w:ind w:firstLine="567"/>
        <w:jc w:val="both"/>
      </w:pPr>
      <w:r w:rsidRPr="00BA47B2">
        <w:t xml:space="preserve">            </w:t>
      </w:r>
    </w:p>
    <w:p w14:paraId="427B1658" w14:textId="77777777" w:rsidR="00D52E81" w:rsidRPr="00BA47B2" w:rsidRDefault="00D52E81" w:rsidP="00D52E81">
      <w:pPr>
        <w:suppressAutoHyphens w:val="0"/>
        <w:rPr>
          <w:lang w:eastAsia="ru-RU"/>
        </w:rPr>
      </w:pPr>
      <w:r w:rsidRPr="00BA47B2">
        <w:rPr>
          <w:lang w:eastAsia="ru-RU"/>
        </w:rPr>
        <w:t xml:space="preserve">Заместитель главы </w:t>
      </w:r>
    </w:p>
    <w:p w14:paraId="0714FA06" w14:textId="77777777" w:rsidR="00D52E81" w:rsidRPr="00BA47B2" w:rsidRDefault="00D52E81" w:rsidP="00D52E81">
      <w:pPr>
        <w:suppressAutoHyphens w:val="0"/>
        <w:rPr>
          <w:lang w:eastAsia="ru-RU"/>
        </w:rPr>
      </w:pPr>
      <w:r w:rsidRPr="00BA47B2">
        <w:rPr>
          <w:lang w:eastAsia="ru-RU"/>
        </w:rPr>
        <w:t>муниципального образования</w:t>
      </w:r>
    </w:p>
    <w:p w14:paraId="4AC879AB" w14:textId="77777777" w:rsidR="00D52E81" w:rsidRPr="00BA47B2" w:rsidRDefault="00D52E81" w:rsidP="00D52E81">
      <w:pPr>
        <w:suppressAutoHyphens w:val="0"/>
        <w:rPr>
          <w:lang w:eastAsia="ru-RU"/>
        </w:rPr>
      </w:pPr>
      <w:r w:rsidRPr="00BA47B2">
        <w:rPr>
          <w:lang w:eastAsia="ru-RU"/>
        </w:rPr>
        <w:t>Каневской район</w:t>
      </w:r>
      <w:r w:rsidRPr="00BA47B2">
        <w:rPr>
          <w:lang w:eastAsia="ru-RU"/>
        </w:rPr>
        <w:tab/>
      </w:r>
      <w:r w:rsidRPr="00BA47B2">
        <w:rPr>
          <w:lang w:eastAsia="ru-RU"/>
        </w:rPr>
        <w:tab/>
      </w:r>
      <w:r w:rsidRPr="00BA47B2">
        <w:rPr>
          <w:lang w:eastAsia="ru-RU"/>
        </w:rPr>
        <w:tab/>
        <w:t xml:space="preserve">                                        </w:t>
      </w:r>
      <w:r w:rsidRPr="00BA47B2">
        <w:rPr>
          <w:lang w:eastAsia="ru-RU"/>
        </w:rPr>
        <w:tab/>
        <w:t xml:space="preserve">                           Н.Н. </w:t>
      </w:r>
      <w:proofErr w:type="spellStart"/>
      <w:r w:rsidRPr="00BA47B2">
        <w:rPr>
          <w:lang w:eastAsia="ru-RU"/>
        </w:rPr>
        <w:t>Бурба</w:t>
      </w:r>
      <w:proofErr w:type="spellEnd"/>
    </w:p>
    <w:p w14:paraId="07F06586" w14:textId="77777777" w:rsidR="00D52E81" w:rsidRPr="00BA47B2" w:rsidRDefault="00D52E81" w:rsidP="00D52E81">
      <w:pPr>
        <w:suppressAutoHyphens w:val="0"/>
        <w:rPr>
          <w:lang w:eastAsia="ru-RU"/>
        </w:rPr>
      </w:pPr>
    </w:p>
    <w:bookmarkEnd w:id="39"/>
    <w:p w14:paraId="2C737556" w14:textId="77777777" w:rsidR="00D52E81" w:rsidRPr="00BA47B2" w:rsidRDefault="00D52E81" w:rsidP="00D52E81">
      <w:pPr>
        <w:suppressAutoHyphens w:val="0"/>
        <w:rPr>
          <w:lang w:eastAsia="ru-RU"/>
        </w:rPr>
      </w:pPr>
    </w:p>
    <w:p w14:paraId="64692BCC" w14:textId="77777777" w:rsidR="00D52E81" w:rsidRPr="00BA47B2" w:rsidRDefault="00D52E81" w:rsidP="00D52E81">
      <w:pPr>
        <w:suppressAutoHyphens w:val="0"/>
        <w:rPr>
          <w:lang w:eastAsia="ru-RU"/>
        </w:rPr>
      </w:pPr>
    </w:p>
    <w:p w14:paraId="31C21CDC" w14:textId="77777777" w:rsidR="00D52E81" w:rsidRPr="00BA47B2" w:rsidRDefault="00D52E81" w:rsidP="00D52E81">
      <w:pPr>
        <w:suppressAutoHyphens w:val="0"/>
        <w:rPr>
          <w:lang w:eastAsia="ru-RU"/>
        </w:rPr>
      </w:pPr>
    </w:p>
    <w:p w14:paraId="7ED9DF09" w14:textId="77777777" w:rsidR="00D52E81" w:rsidRPr="00BA47B2" w:rsidRDefault="00D52E81" w:rsidP="00D52E81">
      <w:pPr>
        <w:suppressAutoHyphens w:val="0"/>
        <w:rPr>
          <w:lang w:eastAsia="ru-RU"/>
        </w:rPr>
      </w:pPr>
    </w:p>
    <w:p w14:paraId="074E688A" w14:textId="77777777" w:rsidR="00D52E81" w:rsidRPr="00BA47B2" w:rsidRDefault="00D52E81" w:rsidP="00D52E81">
      <w:pPr>
        <w:suppressAutoHyphens w:val="0"/>
        <w:rPr>
          <w:lang w:eastAsia="ru-RU"/>
        </w:rPr>
      </w:pPr>
    </w:p>
    <w:p w14:paraId="660D2ACE" w14:textId="77777777" w:rsidR="00D52E81" w:rsidRPr="00BA47B2" w:rsidRDefault="00D52E81" w:rsidP="00D52E81">
      <w:pPr>
        <w:suppressAutoHyphens w:val="0"/>
        <w:rPr>
          <w:lang w:eastAsia="ru-RU"/>
        </w:rPr>
      </w:pPr>
    </w:p>
    <w:p w14:paraId="22301547" w14:textId="77777777" w:rsidR="00D52E81" w:rsidRPr="00BA47B2" w:rsidRDefault="00D52E81" w:rsidP="00D52E81">
      <w:pPr>
        <w:suppressAutoHyphens w:val="0"/>
        <w:rPr>
          <w:lang w:eastAsia="ru-RU"/>
        </w:rPr>
      </w:pPr>
    </w:p>
    <w:p w14:paraId="29AD029C" w14:textId="77777777" w:rsidR="00D52E81" w:rsidRPr="00BA47B2" w:rsidRDefault="00D52E81" w:rsidP="00D52E81">
      <w:pPr>
        <w:suppressAutoHyphens w:val="0"/>
        <w:rPr>
          <w:lang w:eastAsia="ru-RU"/>
        </w:rPr>
      </w:pPr>
    </w:p>
    <w:p w14:paraId="6D49EEE4" w14:textId="77777777" w:rsidR="00D52E81" w:rsidRPr="00BA47B2" w:rsidRDefault="00D52E81" w:rsidP="00D52E81">
      <w:pPr>
        <w:suppressAutoHyphens w:val="0"/>
        <w:rPr>
          <w:lang w:eastAsia="ru-RU"/>
        </w:rPr>
      </w:pPr>
    </w:p>
    <w:p w14:paraId="485E80F6" w14:textId="77777777" w:rsidR="00D52E81" w:rsidRPr="00BA47B2" w:rsidRDefault="00D52E81" w:rsidP="00D52E81">
      <w:pPr>
        <w:suppressAutoHyphens w:val="0"/>
        <w:rPr>
          <w:lang w:eastAsia="ru-RU"/>
        </w:rPr>
      </w:pPr>
    </w:p>
    <w:p w14:paraId="6C863901" w14:textId="77777777" w:rsidR="00D52E81" w:rsidRPr="00BA47B2" w:rsidRDefault="00D52E81" w:rsidP="00D52E81">
      <w:pPr>
        <w:suppressAutoHyphens w:val="0"/>
        <w:rPr>
          <w:lang w:eastAsia="ru-RU"/>
        </w:rPr>
      </w:pPr>
    </w:p>
    <w:p w14:paraId="7445BAD2" w14:textId="77777777" w:rsidR="00D52E81" w:rsidRPr="00BA47B2" w:rsidRDefault="00D52E81" w:rsidP="00D52E81">
      <w:pPr>
        <w:suppressAutoHyphens w:val="0"/>
        <w:rPr>
          <w:lang w:eastAsia="ru-RU"/>
        </w:rPr>
      </w:pPr>
    </w:p>
    <w:p w14:paraId="321CF404" w14:textId="77777777" w:rsidR="00D52E81" w:rsidRPr="00BA47B2" w:rsidRDefault="00D52E81" w:rsidP="00D52E81">
      <w:pPr>
        <w:suppressAutoHyphens w:val="0"/>
        <w:rPr>
          <w:lang w:eastAsia="ru-RU"/>
        </w:rPr>
      </w:pPr>
    </w:p>
    <w:p w14:paraId="1BC9FC52" w14:textId="77777777" w:rsidR="00D52E81" w:rsidRPr="00BA47B2" w:rsidRDefault="00D52E81" w:rsidP="00D52E81">
      <w:pPr>
        <w:suppressAutoHyphens w:val="0"/>
        <w:rPr>
          <w:lang w:eastAsia="ru-RU"/>
        </w:rPr>
      </w:pPr>
    </w:p>
    <w:p w14:paraId="2EE1987A" w14:textId="77777777" w:rsidR="00D52E81" w:rsidRPr="00BA47B2" w:rsidRDefault="00D52E81" w:rsidP="00D52E81">
      <w:pPr>
        <w:suppressAutoHyphens w:val="0"/>
        <w:rPr>
          <w:lang w:eastAsia="ru-RU"/>
        </w:rPr>
      </w:pPr>
    </w:p>
    <w:p w14:paraId="1FA34D20" w14:textId="77777777" w:rsidR="00D52E81" w:rsidRPr="00BA47B2" w:rsidRDefault="00D52E81" w:rsidP="00D52E81">
      <w:pPr>
        <w:suppressAutoHyphens w:val="0"/>
        <w:rPr>
          <w:lang w:eastAsia="ru-RU"/>
        </w:rPr>
      </w:pPr>
    </w:p>
    <w:p w14:paraId="56D27F11" w14:textId="77777777" w:rsidR="00D52E81" w:rsidRPr="00BA47B2" w:rsidRDefault="00D52E81" w:rsidP="00D52E81">
      <w:pPr>
        <w:suppressAutoHyphens w:val="0"/>
        <w:rPr>
          <w:lang w:eastAsia="ru-RU"/>
        </w:rPr>
      </w:pPr>
    </w:p>
    <w:p w14:paraId="6461A317" w14:textId="77777777" w:rsidR="00D52E81" w:rsidRPr="00BA47B2" w:rsidRDefault="00D52E81" w:rsidP="00D52E81">
      <w:pPr>
        <w:suppressAutoHyphens w:val="0"/>
        <w:rPr>
          <w:lang w:eastAsia="ru-RU"/>
        </w:rPr>
      </w:pPr>
    </w:p>
    <w:p w14:paraId="10BA831F" w14:textId="77777777" w:rsidR="00D52E81" w:rsidRPr="00BA47B2" w:rsidRDefault="00D52E81" w:rsidP="00D52E81">
      <w:pPr>
        <w:suppressAutoHyphens w:val="0"/>
        <w:rPr>
          <w:lang w:eastAsia="ru-RU"/>
        </w:rPr>
      </w:pPr>
    </w:p>
    <w:p w14:paraId="5E4506F7" w14:textId="77777777" w:rsidR="00D52E81" w:rsidRPr="00BA47B2" w:rsidRDefault="00D52E81" w:rsidP="00D52E81">
      <w:pPr>
        <w:suppressAutoHyphens w:val="0"/>
        <w:rPr>
          <w:lang w:eastAsia="ru-RU"/>
        </w:rPr>
      </w:pPr>
    </w:p>
    <w:p w14:paraId="19290F3E" w14:textId="77777777" w:rsidR="00D52E81" w:rsidRPr="00BA47B2" w:rsidRDefault="00D52E81" w:rsidP="00D52E81">
      <w:pPr>
        <w:suppressAutoHyphens w:val="0"/>
        <w:rPr>
          <w:lang w:eastAsia="ru-RU"/>
        </w:rPr>
      </w:pPr>
    </w:p>
    <w:p w14:paraId="573A8B5F" w14:textId="77777777" w:rsidR="00D52E81" w:rsidRPr="00BA47B2" w:rsidRDefault="00D52E81" w:rsidP="00D52E81">
      <w:pPr>
        <w:suppressAutoHyphens w:val="0"/>
        <w:rPr>
          <w:lang w:eastAsia="ru-RU"/>
        </w:rPr>
      </w:pPr>
    </w:p>
    <w:p w14:paraId="7C01B125" w14:textId="77777777" w:rsidR="00D52E81" w:rsidRPr="00BA47B2" w:rsidRDefault="00D52E81" w:rsidP="00D52E81">
      <w:pPr>
        <w:suppressAutoHyphens w:val="0"/>
        <w:rPr>
          <w:lang w:eastAsia="ru-RU"/>
        </w:rPr>
      </w:pPr>
    </w:p>
    <w:p w14:paraId="67F5DF63" w14:textId="77777777" w:rsidR="00D52E81" w:rsidRPr="00BA47B2" w:rsidRDefault="00D52E81" w:rsidP="00D52E81">
      <w:pPr>
        <w:suppressAutoHyphens w:val="0"/>
        <w:rPr>
          <w:lang w:eastAsia="ru-RU"/>
        </w:rPr>
      </w:pPr>
    </w:p>
    <w:p w14:paraId="5E87B80C" w14:textId="77777777" w:rsidR="00D52E81" w:rsidRPr="00BA47B2" w:rsidRDefault="00D52E81" w:rsidP="00D52E81">
      <w:pPr>
        <w:suppressAutoHyphens w:val="0"/>
        <w:rPr>
          <w:lang w:eastAsia="ru-RU"/>
        </w:rPr>
      </w:pPr>
    </w:p>
    <w:p w14:paraId="17AC9175" w14:textId="77777777" w:rsidR="00D52E81" w:rsidRPr="00BA47B2" w:rsidRDefault="00D52E81" w:rsidP="00D52E81">
      <w:pPr>
        <w:suppressAutoHyphens w:val="0"/>
        <w:rPr>
          <w:lang w:eastAsia="ru-RU"/>
        </w:rPr>
      </w:pPr>
    </w:p>
    <w:p w14:paraId="5254FAF6" w14:textId="77777777" w:rsidR="00D52E81" w:rsidRPr="00BA47B2" w:rsidRDefault="00D52E81" w:rsidP="00D52E81">
      <w:pPr>
        <w:suppressAutoHyphens w:val="0"/>
        <w:rPr>
          <w:lang w:eastAsia="ru-RU"/>
        </w:rPr>
      </w:pPr>
    </w:p>
    <w:p w14:paraId="212C97D2" w14:textId="77777777" w:rsidR="00D52E81" w:rsidRPr="00BA47B2" w:rsidRDefault="00D52E81" w:rsidP="00D52E81">
      <w:pPr>
        <w:suppressAutoHyphens w:val="0"/>
        <w:rPr>
          <w:lang w:eastAsia="ru-RU"/>
        </w:rPr>
      </w:pPr>
    </w:p>
    <w:p w14:paraId="46C90EB5" w14:textId="77777777" w:rsidR="00D52E81" w:rsidRPr="00BA47B2" w:rsidRDefault="00D52E81" w:rsidP="00D52E81">
      <w:pPr>
        <w:suppressAutoHyphens w:val="0"/>
        <w:rPr>
          <w:lang w:eastAsia="ru-RU"/>
        </w:rPr>
      </w:pPr>
    </w:p>
    <w:p w14:paraId="2A46112B" w14:textId="77777777" w:rsidR="00D52E81" w:rsidRPr="00BA47B2" w:rsidRDefault="00D52E81" w:rsidP="00D52E81">
      <w:pPr>
        <w:suppressAutoHyphens w:val="0"/>
        <w:rPr>
          <w:lang w:eastAsia="ru-RU"/>
        </w:rPr>
      </w:pPr>
    </w:p>
    <w:p w14:paraId="5D0D692C" w14:textId="77777777" w:rsidR="00D52E81" w:rsidRPr="00BA47B2" w:rsidRDefault="00D52E81" w:rsidP="00D52E81">
      <w:pPr>
        <w:suppressAutoHyphens w:val="0"/>
        <w:rPr>
          <w:lang w:eastAsia="ru-RU"/>
        </w:rPr>
      </w:pPr>
    </w:p>
    <w:p w14:paraId="6688B2EB" w14:textId="77777777" w:rsidR="00D52E81" w:rsidRPr="00BA47B2" w:rsidRDefault="00D52E81" w:rsidP="00D52E81">
      <w:pPr>
        <w:suppressAutoHyphens w:val="0"/>
        <w:rPr>
          <w:lang w:eastAsia="ru-RU"/>
        </w:rPr>
      </w:pPr>
    </w:p>
    <w:p w14:paraId="2544DDD4" w14:textId="77777777" w:rsidR="00D52E81" w:rsidRPr="00BA47B2" w:rsidRDefault="00D52E81" w:rsidP="00D52E81">
      <w:pPr>
        <w:suppressAutoHyphens w:val="0"/>
        <w:rPr>
          <w:lang w:eastAsia="ru-RU"/>
        </w:rPr>
      </w:pPr>
    </w:p>
    <w:p w14:paraId="5DFEDC8A" w14:textId="77777777" w:rsidR="00D52E81" w:rsidRPr="00BA47B2" w:rsidRDefault="00D52E81" w:rsidP="00D52E81">
      <w:pPr>
        <w:suppressAutoHyphens w:val="0"/>
        <w:rPr>
          <w:lang w:eastAsia="ru-RU"/>
        </w:rPr>
      </w:pPr>
    </w:p>
    <w:p w14:paraId="155F81C3" w14:textId="77777777" w:rsidR="00D52E81" w:rsidRPr="00BA47B2" w:rsidRDefault="00D52E81" w:rsidP="00D52E81">
      <w:pPr>
        <w:suppressAutoHyphens w:val="0"/>
        <w:rPr>
          <w:lang w:eastAsia="ru-RU"/>
        </w:rPr>
      </w:pPr>
    </w:p>
    <w:p w14:paraId="0C01D156" w14:textId="77777777" w:rsidR="00D52E81" w:rsidRPr="00BA47B2" w:rsidRDefault="00D52E81" w:rsidP="00D52E81">
      <w:pPr>
        <w:suppressAutoHyphens w:val="0"/>
        <w:rPr>
          <w:lang w:eastAsia="ru-RU"/>
        </w:rPr>
      </w:pPr>
    </w:p>
    <w:p w14:paraId="3CC88C43" w14:textId="77777777" w:rsidR="00D52E81" w:rsidRPr="00BA47B2" w:rsidRDefault="00D52E81" w:rsidP="00D52E81">
      <w:pPr>
        <w:suppressAutoHyphens w:val="0"/>
        <w:rPr>
          <w:lang w:eastAsia="ru-RU"/>
        </w:rPr>
      </w:pPr>
    </w:p>
    <w:p w14:paraId="74B9ACC5" w14:textId="77777777" w:rsidR="00D52E81" w:rsidRPr="00BA47B2" w:rsidRDefault="00D52E81" w:rsidP="00D52E81">
      <w:pPr>
        <w:suppressAutoHyphens w:val="0"/>
        <w:rPr>
          <w:lang w:eastAsia="ru-RU"/>
        </w:rPr>
      </w:pPr>
    </w:p>
    <w:p w14:paraId="1225F7E2" w14:textId="77777777" w:rsidR="00D52E81" w:rsidRPr="00BA47B2" w:rsidRDefault="00D52E81" w:rsidP="00D52E81">
      <w:pPr>
        <w:tabs>
          <w:tab w:val="left" w:pos="5529"/>
        </w:tabs>
        <w:ind w:left="5387"/>
        <w:jc w:val="center"/>
        <w:rPr>
          <w:rFonts w:eastAsia="Calibri"/>
          <w:bCs/>
          <w:lang w:eastAsia="en-US"/>
        </w:rPr>
      </w:pPr>
      <w:r w:rsidRPr="00BA47B2">
        <w:rPr>
          <w:rFonts w:eastAsia="Calibri"/>
          <w:bCs/>
          <w:lang w:eastAsia="en-US"/>
        </w:rPr>
        <w:t>Приложение № 2</w:t>
      </w:r>
    </w:p>
    <w:p w14:paraId="55A34562" w14:textId="77777777" w:rsidR="00D52E81" w:rsidRPr="00BA47B2" w:rsidRDefault="00D52E81" w:rsidP="00D52E81">
      <w:pPr>
        <w:suppressAutoHyphens w:val="0"/>
        <w:ind w:left="5103"/>
        <w:jc w:val="center"/>
        <w:rPr>
          <w:rFonts w:eastAsia="Calibri"/>
          <w:bCs/>
          <w:lang w:eastAsia="en-US"/>
        </w:rPr>
      </w:pPr>
      <w:r w:rsidRPr="00BA47B2">
        <w:rPr>
          <w:rFonts w:eastAsia="Calibri"/>
          <w:bCs/>
          <w:lang w:eastAsia="en-US"/>
        </w:rPr>
        <w:lastRenderedPageBreak/>
        <w:t xml:space="preserve">к </w:t>
      </w:r>
      <w:hyperlink w:anchor="sub_1000" w:history="1">
        <w:r w:rsidRPr="00BA47B2">
          <w:rPr>
            <w:rFonts w:eastAsia="Calibri"/>
            <w:lang w:eastAsia="en-US"/>
          </w:rPr>
          <w:t>административному регламенту</w:t>
        </w:r>
      </w:hyperlink>
      <w:r w:rsidRPr="00BA47B2">
        <w:rPr>
          <w:rFonts w:eastAsia="Calibri"/>
          <w:bCs/>
          <w:lang w:eastAsia="en-US"/>
        </w:rPr>
        <w:t xml:space="preserve"> по предоставлению муниципальной услуги </w:t>
      </w:r>
    </w:p>
    <w:p w14:paraId="73A9A7DA" w14:textId="77777777" w:rsidR="00D52E81" w:rsidRPr="00BA47B2" w:rsidRDefault="00D52E81" w:rsidP="00D52E81">
      <w:pPr>
        <w:suppressAutoHyphens w:val="0"/>
        <w:ind w:left="5103"/>
        <w:jc w:val="center"/>
        <w:rPr>
          <w:rFonts w:eastAsia="Calibri"/>
          <w:bCs/>
          <w:lang w:eastAsia="en-US"/>
        </w:rPr>
      </w:pPr>
      <w:r w:rsidRPr="00BA47B2">
        <w:rPr>
          <w:rFonts w:eastAsia="Calibri"/>
          <w:bCs/>
          <w:lang w:eastAsia="en-US"/>
        </w:rPr>
        <w:t>«</w:t>
      </w:r>
      <w:r w:rsidRPr="00BA47B2">
        <w:rPr>
          <w:rFonts w:eastAsia="Calibri"/>
        </w:rPr>
        <w:t>Прекращение правоотношений с правообладателями земельных участков</w:t>
      </w:r>
      <w:r w:rsidRPr="00BA47B2">
        <w:rPr>
          <w:rFonts w:eastAsia="Calibri"/>
          <w:bCs/>
          <w:lang w:eastAsia="en-US"/>
        </w:rPr>
        <w:t>»</w:t>
      </w:r>
    </w:p>
    <w:p w14:paraId="4E993B93" w14:textId="77777777" w:rsidR="00D52E81" w:rsidRPr="00BA47B2" w:rsidRDefault="00D52E81" w:rsidP="00D52E81">
      <w:pPr>
        <w:numPr>
          <w:ilvl w:val="0"/>
          <w:numId w:val="1"/>
        </w:numPr>
        <w:suppressAutoHyphens w:val="0"/>
        <w:jc w:val="center"/>
        <w:rPr>
          <w:bCs/>
          <w:lang w:eastAsia="en-US"/>
        </w:rPr>
      </w:pPr>
    </w:p>
    <w:p w14:paraId="678F4719" w14:textId="77777777" w:rsidR="00D52E81" w:rsidRPr="00BA47B2" w:rsidRDefault="00D52E81" w:rsidP="00D52E81">
      <w:pPr>
        <w:numPr>
          <w:ilvl w:val="0"/>
          <w:numId w:val="1"/>
        </w:numPr>
        <w:suppressAutoHyphens w:val="0"/>
        <w:jc w:val="center"/>
        <w:rPr>
          <w:bCs/>
          <w:lang w:eastAsia="en-US"/>
        </w:rPr>
      </w:pPr>
    </w:p>
    <w:p w14:paraId="7EA77BF8" w14:textId="77777777" w:rsidR="00D52E81" w:rsidRPr="00BA47B2" w:rsidRDefault="00D52E81" w:rsidP="00D52E81">
      <w:pPr>
        <w:numPr>
          <w:ilvl w:val="0"/>
          <w:numId w:val="1"/>
        </w:numPr>
        <w:suppressAutoHyphens w:val="0"/>
        <w:jc w:val="center"/>
        <w:rPr>
          <w:bCs/>
          <w:lang w:eastAsia="en-US"/>
        </w:rPr>
      </w:pPr>
      <w:r w:rsidRPr="00BA47B2">
        <w:rPr>
          <w:bCs/>
          <w:lang w:eastAsia="en-US"/>
        </w:rPr>
        <w:t>Образец</w:t>
      </w:r>
    </w:p>
    <w:p w14:paraId="7A4BDCE4" w14:textId="77777777" w:rsidR="00D52E81" w:rsidRPr="00BA47B2" w:rsidRDefault="00D52E81" w:rsidP="00D52E81">
      <w:pPr>
        <w:numPr>
          <w:ilvl w:val="0"/>
          <w:numId w:val="1"/>
        </w:numPr>
        <w:suppressAutoHyphens w:val="0"/>
        <w:jc w:val="center"/>
        <w:rPr>
          <w:bCs/>
          <w:lang w:eastAsia="en-US"/>
        </w:rPr>
      </w:pPr>
      <w:r w:rsidRPr="00BA47B2">
        <w:rPr>
          <w:bCs/>
          <w:lang w:eastAsia="en-US"/>
        </w:rPr>
        <w:t xml:space="preserve">постановления администрации муниципального образования </w:t>
      </w:r>
    </w:p>
    <w:p w14:paraId="4B660426" w14:textId="77777777" w:rsidR="00D52E81" w:rsidRPr="00BA47B2" w:rsidRDefault="00D52E81" w:rsidP="00D52E81">
      <w:pPr>
        <w:numPr>
          <w:ilvl w:val="0"/>
          <w:numId w:val="1"/>
        </w:numPr>
        <w:suppressAutoHyphens w:val="0"/>
        <w:jc w:val="center"/>
      </w:pPr>
      <w:r w:rsidRPr="00BA47B2">
        <w:t xml:space="preserve">Каневской район о </w:t>
      </w:r>
      <w:bookmarkStart w:id="40" w:name="_Hlk95572981"/>
      <w:r w:rsidRPr="00BA47B2">
        <w:t xml:space="preserve">прекращении права пожизненного наследуемого владения </w:t>
      </w:r>
    </w:p>
    <w:p w14:paraId="23BA003F" w14:textId="77777777" w:rsidR="00D52E81" w:rsidRPr="00BA47B2" w:rsidRDefault="00D52E81" w:rsidP="00D52E81">
      <w:pPr>
        <w:numPr>
          <w:ilvl w:val="0"/>
          <w:numId w:val="1"/>
        </w:numPr>
        <w:suppressAutoHyphens w:val="0"/>
        <w:jc w:val="center"/>
      </w:pPr>
      <w:r w:rsidRPr="00BA47B2">
        <w:t xml:space="preserve">земельным участком </w:t>
      </w:r>
    </w:p>
    <w:bookmarkEnd w:id="40"/>
    <w:p w14:paraId="31A82D94" w14:textId="77777777" w:rsidR="00D52E81" w:rsidRPr="00BA47B2" w:rsidRDefault="00D52E81" w:rsidP="00D52E81">
      <w:pPr>
        <w:numPr>
          <w:ilvl w:val="0"/>
          <w:numId w:val="1"/>
        </w:numPr>
        <w:suppressAutoHyphens w:val="0"/>
        <w:jc w:val="center"/>
      </w:pPr>
    </w:p>
    <w:p w14:paraId="1BE9658D" w14:textId="682A8DAB" w:rsidR="00D52E81" w:rsidRPr="00BA47B2" w:rsidRDefault="00D52E81" w:rsidP="00D52E81">
      <w:pPr>
        <w:numPr>
          <w:ilvl w:val="0"/>
          <w:numId w:val="1"/>
        </w:numPr>
        <w:jc w:val="center"/>
        <w:rPr>
          <w:b/>
          <w:bCs/>
        </w:rPr>
      </w:pPr>
      <w:r w:rsidRPr="00BA47B2">
        <w:rPr>
          <w:b/>
          <w:noProof/>
          <w:lang w:eastAsia="ru-RU"/>
        </w:rPr>
        <w:t xml:space="preserve">     </w:t>
      </w:r>
      <w:r w:rsidRPr="00BA47B2">
        <w:rPr>
          <w:b/>
          <w:noProof/>
          <w:lang w:eastAsia="ru-RU"/>
        </w:rPr>
        <w:drawing>
          <wp:inline distT="0" distB="0" distL="0" distR="0" wp14:anchorId="4975E002" wp14:editId="288DEF85">
            <wp:extent cx="320675" cy="4298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r w:rsidRPr="00BA47B2">
        <w:rPr>
          <w:b/>
          <w:noProof/>
          <w:lang w:eastAsia="ru-RU"/>
        </w:rPr>
        <w:t xml:space="preserve">                                                                  </w:t>
      </w:r>
      <w:r w:rsidRPr="00BA47B2">
        <w:rPr>
          <w:b/>
          <w:bCs/>
        </w:rPr>
        <w:t xml:space="preserve">                                                                                                                                                             </w:t>
      </w:r>
    </w:p>
    <w:p w14:paraId="63E9A371" w14:textId="77777777" w:rsidR="00D52E81" w:rsidRPr="00BA47B2" w:rsidRDefault="00D52E81" w:rsidP="00D52E81">
      <w:pPr>
        <w:numPr>
          <w:ilvl w:val="0"/>
          <w:numId w:val="1"/>
        </w:numPr>
        <w:jc w:val="center"/>
        <w:rPr>
          <w:b/>
          <w:bCs/>
        </w:rPr>
      </w:pPr>
      <w:r w:rsidRPr="00BA47B2">
        <w:rPr>
          <w:b/>
          <w:bCs/>
        </w:rPr>
        <w:t xml:space="preserve">АДМИНИСТРАЦИЯ МУНИЦИПАЛЬНОГО ОБРАЗОВАНИЯ </w:t>
      </w:r>
    </w:p>
    <w:p w14:paraId="1530225C" w14:textId="77777777" w:rsidR="00D52E81" w:rsidRPr="00BA47B2" w:rsidRDefault="00D52E81" w:rsidP="00D52E81">
      <w:pPr>
        <w:numPr>
          <w:ilvl w:val="0"/>
          <w:numId w:val="1"/>
        </w:numPr>
        <w:jc w:val="center"/>
        <w:rPr>
          <w:b/>
          <w:bCs/>
        </w:rPr>
      </w:pPr>
      <w:r w:rsidRPr="00BA47B2">
        <w:rPr>
          <w:b/>
          <w:bCs/>
        </w:rPr>
        <w:t xml:space="preserve">КАНЕВСКОЙ РАЙОН  </w:t>
      </w:r>
    </w:p>
    <w:p w14:paraId="72A2E402" w14:textId="77777777" w:rsidR="00D52E81" w:rsidRPr="00BA47B2" w:rsidRDefault="00D52E81" w:rsidP="00D52E81">
      <w:pPr>
        <w:numPr>
          <w:ilvl w:val="0"/>
          <w:numId w:val="1"/>
        </w:numPr>
        <w:jc w:val="center"/>
        <w:rPr>
          <w:b/>
          <w:bCs/>
        </w:rPr>
      </w:pPr>
    </w:p>
    <w:p w14:paraId="6E121098" w14:textId="77777777" w:rsidR="00D52E81" w:rsidRPr="00BA47B2" w:rsidRDefault="00D52E81" w:rsidP="00D52E81">
      <w:pPr>
        <w:numPr>
          <w:ilvl w:val="0"/>
          <w:numId w:val="1"/>
        </w:numPr>
        <w:jc w:val="center"/>
        <w:rPr>
          <w:b/>
          <w:bCs/>
        </w:rPr>
      </w:pPr>
      <w:r w:rsidRPr="00BA47B2">
        <w:rPr>
          <w:b/>
          <w:bCs/>
        </w:rPr>
        <w:t>ПОСТАНОВЛЕНИЕ</w:t>
      </w:r>
    </w:p>
    <w:p w14:paraId="46137867" w14:textId="77777777" w:rsidR="00D52E81" w:rsidRPr="00BA47B2" w:rsidRDefault="00D52E81" w:rsidP="00D52E81">
      <w:pPr>
        <w:numPr>
          <w:ilvl w:val="0"/>
          <w:numId w:val="1"/>
        </w:numPr>
        <w:jc w:val="center"/>
        <w:rPr>
          <w:b/>
          <w:bCs/>
        </w:rPr>
      </w:pPr>
      <w:r w:rsidRPr="00BA47B2">
        <w:rPr>
          <w:b/>
          <w:bCs/>
        </w:rPr>
        <w:t xml:space="preserve">  </w:t>
      </w:r>
    </w:p>
    <w:p w14:paraId="73FED185" w14:textId="77777777" w:rsidR="00D52E81" w:rsidRPr="00BA47B2" w:rsidRDefault="00D52E81" w:rsidP="00D52E81">
      <w:pPr>
        <w:numPr>
          <w:ilvl w:val="0"/>
          <w:numId w:val="1"/>
        </w:numPr>
        <w:jc w:val="both"/>
        <w:rPr>
          <w:b/>
          <w:bCs/>
        </w:rPr>
      </w:pPr>
      <w:r w:rsidRPr="00BA47B2">
        <w:rPr>
          <w:b/>
          <w:bCs/>
        </w:rPr>
        <w:t>от ______________                                                                                    № ______</w:t>
      </w:r>
    </w:p>
    <w:p w14:paraId="11B8CDCF" w14:textId="77777777" w:rsidR="00D52E81" w:rsidRPr="00BA47B2" w:rsidRDefault="00D52E81" w:rsidP="00D52E81">
      <w:pPr>
        <w:numPr>
          <w:ilvl w:val="0"/>
          <w:numId w:val="1"/>
        </w:numPr>
        <w:spacing w:before="240"/>
        <w:jc w:val="both"/>
        <w:rPr>
          <w:b/>
          <w:bCs/>
        </w:rPr>
      </w:pPr>
      <w:r w:rsidRPr="00BA47B2">
        <w:rPr>
          <w:b/>
          <w:bCs/>
        </w:rPr>
        <w:t xml:space="preserve">                                                                     </w:t>
      </w:r>
      <w:proofErr w:type="spellStart"/>
      <w:r w:rsidRPr="00BA47B2">
        <w:rPr>
          <w:b/>
          <w:bCs/>
        </w:rPr>
        <w:t>ст-ца</w:t>
      </w:r>
      <w:proofErr w:type="spellEnd"/>
      <w:r w:rsidRPr="00BA47B2">
        <w:rPr>
          <w:b/>
          <w:bCs/>
        </w:rPr>
        <w:t xml:space="preserve"> Каневская</w:t>
      </w:r>
    </w:p>
    <w:p w14:paraId="79BC46A7" w14:textId="77777777" w:rsidR="00D52E81" w:rsidRPr="00BA47B2" w:rsidRDefault="00D52E81" w:rsidP="00D52E81">
      <w:pPr>
        <w:numPr>
          <w:ilvl w:val="0"/>
          <w:numId w:val="1"/>
        </w:numPr>
        <w:suppressAutoHyphens w:val="0"/>
        <w:jc w:val="center"/>
      </w:pPr>
    </w:p>
    <w:p w14:paraId="46EF674F" w14:textId="77777777" w:rsidR="00D52E81" w:rsidRPr="00BA47B2" w:rsidRDefault="00D52E81" w:rsidP="00D52E81">
      <w:pPr>
        <w:numPr>
          <w:ilvl w:val="0"/>
          <w:numId w:val="1"/>
        </w:numPr>
        <w:suppressAutoHyphens w:val="0"/>
        <w:jc w:val="center"/>
      </w:pPr>
    </w:p>
    <w:p w14:paraId="695B183D" w14:textId="77777777" w:rsidR="00D52E81" w:rsidRPr="00BA47B2" w:rsidRDefault="00D52E81" w:rsidP="00D52E81">
      <w:pPr>
        <w:numPr>
          <w:ilvl w:val="0"/>
          <w:numId w:val="1"/>
        </w:numPr>
        <w:jc w:val="center"/>
        <w:rPr>
          <w:rFonts w:eastAsia="Calibri"/>
          <w:b/>
          <w:bCs/>
        </w:rPr>
      </w:pPr>
      <w:r w:rsidRPr="00BA47B2">
        <w:rPr>
          <w:rFonts w:eastAsia="Calibri"/>
          <w:b/>
          <w:bCs/>
        </w:rPr>
        <w:t xml:space="preserve">О прекращении права пожизненного наследуемого владения земельным участком </w:t>
      </w:r>
    </w:p>
    <w:p w14:paraId="66BDD47E" w14:textId="77777777" w:rsidR="00D52E81" w:rsidRPr="00BA47B2" w:rsidRDefault="00D52E81" w:rsidP="00D52E81">
      <w:pPr>
        <w:numPr>
          <w:ilvl w:val="0"/>
          <w:numId w:val="1"/>
        </w:numPr>
        <w:jc w:val="center"/>
        <w:rPr>
          <w:rFonts w:eastAsia="Calibri"/>
          <w:b/>
          <w:bCs/>
        </w:rPr>
      </w:pPr>
      <w:r w:rsidRPr="00BA47B2">
        <w:rPr>
          <w:rFonts w:eastAsia="Calibri"/>
          <w:b/>
          <w:bCs/>
        </w:rPr>
        <w:t xml:space="preserve">с кадастровым номером </w:t>
      </w:r>
      <w:r w:rsidRPr="00BA47B2">
        <w:rPr>
          <w:b/>
          <w:bCs/>
        </w:rPr>
        <w:t>23:11:0000000:100</w:t>
      </w:r>
    </w:p>
    <w:p w14:paraId="1B8DDB0A" w14:textId="77777777" w:rsidR="00D52E81" w:rsidRPr="00BA47B2" w:rsidRDefault="00D52E81" w:rsidP="00D52E81">
      <w:pPr>
        <w:numPr>
          <w:ilvl w:val="0"/>
          <w:numId w:val="1"/>
        </w:numPr>
        <w:suppressAutoHyphens w:val="0"/>
        <w:jc w:val="center"/>
        <w:rPr>
          <w:b/>
          <w:bCs/>
        </w:rPr>
      </w:pPr>
    </w:p>
    <w:p w14:paraId="2C18CC60" w14:textId="77777777" w:rsidR="00D52E81" w:rsidRPr="00BA47B2" w:rsidRDefault="00D52E81" w:rsidP="00D52E81">
      <w:pPr>
        <w:numPr>
          <w:ilvl w:val="0"/>
          <w:numId w:val="1"/>
        </w:numPr>
        <w:suppressAutoHyphens w:val="0"/>
      </w:pPr>
      <w:r w:rsidRPr="00BA47B2">
        <w:t xml:space="preserve">                  </w:t>
      </w:r>
      <w:r w:rsidRPr="00BA47B2">
        <w:rPr>
          <w:lang w:val="en-US"/>
        </w:rPr>
        <w:t xml:space="preserve">                           </w:t>
      </w:r>
    </w:p>
    <w:p w14:paraId="4E654C20" w14:textId="77777777" w:rsidR="00D52E81" w:rsidRPr="00BA47B2" w:rsidRDefault="00D52E81" w:rsidP="00D52E81">
      <w:pPr>
        <w:numPr>
          <w:ilvl w:val="0"/>
          <w:numId w:val="1"/>
        </w:numPr>
        <w:suppressAutoHyphens w:val="0"/>
        <w:ind w:firstLine="419"/>
        <w:jc w:val="both"/>
      </w:pPr>
      <w:r w:rsidRPr="00BA47B2">
        <w:t xml:space="preserve">В соответствии со статьями 11, 39.2, 45, 53 Земельного кодекса Российской </w:t>
      </w:r>
      <w:proofErr w:type="spellStart"/>
      <w:r w:rsidRPr="00BA47B2">
        <w:t>Федера-ции</w:t>
      </w:r>
      <w:proofErr w:type="spellEnd"/>
      <w:r w:rsidRPr="00BA47B2">
        <w:t>, статьей 3.3 Федерального закона от 25 октября 2001 года № 137-Ф3 «О введении в действие Земельного кодекса Российской Федерации», статьей 6 Закона Краснодарского края от 05 ноября 2002 года № 532-КЗ «Об основах регулирования земельных отношений в Краснодарском крае», на основании заявления Иванова Ивана Ивановича 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w:t>
      </w:r>
    </w:p>
    <w:p w14:paraId="1F264BE2" w14:textId="77777777" w:rsidR="00D52E81" w:rsidRPr="00BA47B2" w:rsidRDefault="00D52E81" w:rsidP="00D52E81">
      <w:pPr>
        <w:numPr>
          <w:ilvl w:val="0"/>
          <w:numId w:val="1"/>
        </w:numPr>
        <w:suppressAutoHyphens w:val="0"/>
        <w:ind w:firstLine="419"/>
        <w:jc w:val="both"/>
      </w:pPr>
      <w:r w:rsidRPr="00BA47B2">
        <w:t xml:space="preserve">1. Прекратить </w:t>
      </w:r>
      <w:r w:rsidRPr="00BA47B2">
        <w:rPr>
          <w:rFonts w:eastAsia="Calibri"/>
        </w:rPr>
        <w:t>право пожизненного наследуемого владения земельным участком Иванову Ивану Ивановичу</w:t>
      </w:r>
      <w:r w:rsidRPr="00BA47B2">
        <w:t xml:space="preserve"> (ИНН 2334017021, ОГРН 1032319136409) с кадастровым номером 23:11:0000000:100, площадью 6000 </w:t>
      </w:r>
      <w:proofErr w:type="spellStart"/>
      <w:r w:rsidRPr="00BA47B2">
        <w:t>кв.м</w:t>
      </w:r>
      <w:proofErr w:type="spellEnd"/>
      <w:r w:rsidRPr="00BA47B2">
        <w:t xml:space="preserve">, категория земель – земли населенных пунктов, почтовый адрес: Краснодарский край, Каневской район, </w:t>
      </w:r>
      <w:proofErr w:type="spellStart"/>
      <w:r w:rsidRPr="00BA47B2">
        <w:t>Стародеревянковское</w:t>
      </w:r>
      <w:proofErr w:type="spellEnd"/>
      <w:r w:rsidRPr="00BA47B2">
        <w:t xml:space="preserve"> сельское поселение, хутор Трудовая Армения, ул. Свердлова, 1, с видом разрешенного использования – для индивидуального жилищного строительства.</w:t>
      </w:r>
    </w:p>
    <w:p w14:paraId="1B39D1EE" w14:textId="77777777" w:rsidR="00D52E81" w:rsidRPr="00BA47B2" w:rsidRDefault="00D52E81" w:rsidP="00D52E81">
      <w:pPr>
        <w:numPr>
          <w:ilvl w:val="0"/>
          <w:numId w:val="1"/>
        </w:numPr>
        <w:suppressAutoHyphens w:val="0"/>
        <w:ind w:firstLine="419"/>
        <w:jc w:val="both"/>
      </w:pPr>
      <w:r w:rsidRPr="00BA47B2">
        <w:t xml:space="preserve">2. Управлению имущественных отношений администрации муниципального образования Каневской район (Копылова) обратиться в Межмуниципальный отдел по </w:t>
      </w:r>
      <w:proofErr w:type="spellStart"/>
      <w:r w:rsidRPr="00BA47B2">
        <w:t>Брюховецкому</w:t>
      </w:r>
      <w:proofErr w:type="spellEnd"/>
      <w:r w:rsidRPr="00BA47B2">
        <w:t xml:space="preserve"> и Каневскому районам Управления </w:t>
      </w:r>
      <w:proofErr w:type="spellStart"/>
      <w:r w:rsidRPr="00BA47B2">
        <w:t>Росреестра</w:t>
      </w:r>
      <w:proofErr w:type="spellEnd"/>
      <w:r w:rsidRPr="00BA47B2">
        <w:t xml:space="preserve"> по Краснодарскому краю для осуществления государственной регистрации прекращения </w:t>
      </w:r>
      <w:r w:rsidRPr="00BA47B2">
        <w:rPr>
          <w:rFonts w:eastAsia="Calibri"/>
        </w:rPr>
        <w:t>права пожизненного наследуемого владения</w:t>
      </w:r>
      <w:r w:rsidRPr="00BA47B2">
        <w:t xml:space="preserve"> земельным участком, указанным в пункте 1 настоящего постановления.</w:t>
      </w:r>
    </w:p>
    <w:p w14:paraId="14374D1D" w14:textId="77777777" w:rsidR="00D52E81" w:rsidRPr="00BA47B2" w:rsidRDefault="00D52E81" w:rsidP="00D52E81">
      <w:pPr>
        <w:numPr>
          <w:ilvl w:val="0"/>
          <w:numId w:val="1"/>
        </w:numPr>
        <w:suppressAutoHyphens w:val="0"/>
        <w:ind w:firstLine="419"/>
        <w:jc w:val="both"/>
      </w:pPr>
      <w:r w:rsidRPr="00BA47B2">
        <w:t xml:space="preserve">3. Предложить Межмуниципальному отделу по </w:t>
      </w:r>
      <w:proofErr w:type="spellStart"/>
      <w:r w:rsidRPr="00BA47B2">
        <w:t>Брюховецкому</w:t>
      </w:r>
      <w:proofErr w:type="spellEnd"/>
      <w:r w:rsidRPr="00BA47B2">
        <w:t xml:space="preserve"> и Каневскому районам Управления </w:t>
      </w:r>
      <w:proofErr w:type="spellStart"/>
      <w:r w:rsidRPr="00BA47B2">
        <w:t>Росреестра</w:t>
      </w:r>
      <w:proofErr w:type="spellEnd"/>
      <w:r w:rsidRPr="00BA47B2">
        <w:t xml:space="preserve"> по Краснодарскому краю (Андреенко) и управлению строительства администрации муниципального образования Каневской район (Шаповалов) внести соответствующие изменения в земельный банк данных и градостроительную документацию.</w:t>
      </w:r>
    </w:p>
    <w:p w14:paraId="2896071C" w14:textId="77777777" w:rsidR="00D52E81" w:rsidRPr="00BA47B2" w:rsidRDefault="00D52E81" w:rsidP="00D52E81">
      <w:pPr>
        <w:numPr>
          <w:ilvl w:val="0"/>
          <w:numId w:val="1"/>
        </w:numPr>
        <w:suppressAutoHyphens w:val="0"/>
        <w:ind w:firstLine="419"/>
        <w:jc w:val="both"/>
      </w:pPr>
      <w:r w:rsidRPr="00BA47B2">
        <w:lastRenderedPageBreak/>
        <w:t>4. Отделу по   связям   со   СМИ   и   общественностью   администрации                   муниципального образования Каневской район (Игнатенко) разместить настоящее постановление на официальном сайте муниципального образования Каневской район в информационно-телекоммуникационной сети «Интернет».</w:t>
      </w:r>
    </w:p>
    <w:p w14:paraId="1E9B9225" w14:textId="77777777" w:rsidR="00D52E81" w:rsidRPr="00BA47B2" w:rsidRDefault="00D52E81" w:rsidP="00D52E81">
      <w:pPr>
        <w:numPr>
          <w:ilvl w:val="0"/>
          <w:numId w:val="1"/>
        </w:numPr>
        <w:suppressAutoHyphens w:val="0"/>
        <w:ind w:firstLine="419"/>
        <w:jc w:val="both"/>
      </w:pPr>
      <w:r w:rsidRPr="00BA47B2">
        <w:t>5. Контроль за выполнением настоящего постановления оставляю за собой.</w:t>
      </w:r>
    </w:p>
    <w:p w14:paraId="5142482B" w14:textId="77777777" w:rsidR="00D52E81" w:rsidRPr="00BA47B2" w:rsidRDefault="00D52E81" w:rsidP="00D52E81">
      <w:pPr>
        <w:numPr>
          <w:ilvl w:val="0"/>
          <w:numId w:val="1"/>
        </w:numPr>
        <w:suppressAutoHyphens w:val="0"/>
        <w:ind w:firstLine="419"/>
        <w:jc w:val="both"/>
      </w:pPr>
      <w:r w:rsidRPr="00BA47B2">
        <w:t>6. Постановление вступает в силу со дня его подписания.</w:t>
      </w:r>
    </w:p>
    <w:p w14:paraId="76D77255" w14:textId="77777777" w:rsidR="00D52E81" w:rsidRPr="00BA47B2" w:rsidRDefault="00D52E81" w:rsidP="00D52E81">
      <w:pPr>
        <w:numPr>
          <w:ilvl w:val="0"/>
          <w:numId w:val="1"/>
        </w:numPr>
        <w:suppressAutoHyphens w:val="0"/>
        <w:ind w:firstLine="419"/>
        <w:jc w:val="both"/>
      </w:pPr>
      <w:r w:rsidRPr="00BA47B2">
        <w:t xml:space="preserve">                                    </w:t>
      </w:r>
    </w:p>
    <w:p w14:paraId="424A297B" w14:textId="77777777" w:rsidR="00D52E81" w:rsidRPr="00BA47B2" w:rsidRDefault="00D52E81" w:rsidP="00D52E81">
      <w:pPr>
        <w:numPr>
          <w:ilvl w:val="0"/>
          <w:numId w:val="1"/>
        </w:numPr>
        <w:suppressAutoHyphens w:val="0"/>
      </w:pPr>
      <w:r w:rsidRPr="00BA47B2">
        <w:t xml:space="preserve">            </w:t>
      </w:r>
    </w:p>
    <w:p w14:paraId="32261E3D" w14:textId="77777777" w:rsidR="00D52E81" w:rsidRPr="00BA47B2" w:rsidRDefault="00D52E81" w:rsidP="00D52E81">
      <w:pPr>
        <w:numPr>
          <w:ilvl w:val="0"/>
          <w:numId w:val="1"/>
        </w:numPr>
        <w:suppressAutoHyphens w:val="0"/>
      </w:pPr>
      <w:r w:rsidRPr="00BA47B2">
        <w:t xml:space="preserve">Заместитель главы </w:t>
      </w:r>
    </w:p>
    <w:p w14:paraId="7B62D9BB" w14:textId="77777777" w:rsidR="00D52E81" w:rsidRPr="00BA47B2" w:rsidRDefault="00D52E81" w:rsidP="00D52E81">
      <w:pPr>
        <w:numPr>
          <w:ilvl w:val="0"/>
          <w:numId w:val="1"/>
        </w:numPr>
        <w:suppressAutoHyphens w:val="0"/>
      </w:pPr>
      <w:r w:rsidRPr="00BA47B2">
        <w:t>муниципального образования</w:t>
      </w:r>
    </w:p>
    <w:p w14:paraId="1A47D764" w14:textId="77777777" w:rsidR="00D52E81" w:rsidRPr="00BA47B2" w:rsidRDefault="00D52E81" w:rsidP="00D52E81">
      <w:pPr>
        <w:numPr>
          <w:ilvl w:val="0"/>
          <w:numId w:val="1"/>
        </w:numPr>
        <w:suppressAutoHyphens w:val="0"/>
      </w:pPr>
      <w:r w:rsidRPr="00BA47B2">
        <w:t>Каневской район</w:t>
      </w:r>
      <w:r w:rsidRPr="00BA47B2">
        <w:tab/>
      </w:r>
      <w:r w:rsidRPr="00BA47B2">
        <w:tab/>
      </w:r>
      <w:r w:rsidRPr="00BA47B2">
        <w:tab/>
        <w:t xml:space="preserve">                                        </w:t>
      </w:r>
      <w:r w:rsidRPr="00BA47B2">
        <w:tab/>
        <w:t xml:space="preserve">                           Н.Н. </w:t>
      </w:r>
      <w:proofErr w:type="spellStart"/>
      <w:r w:rsidRPr="00BA47B2">
        <w:t>Бурба</w:t>
      </w:r>
      <w:proofErr w:type="spellEnd"/>
    </w:p>
    <w:p w14:paraId="511EE5ED" w14:textId="77777777" w:rsidR="00D52E81" w:rsidRPr="00BA47B2" w:rsidRDefault="00D52E81" w:rsidP="00D52E81">
      <w:pPr>
        <w:numPr>
          <w:ilvl w:val="0"/>
          <w:numId w:val="1"/>
        </w:numPr>
        <w:suppressAutoHyphens w:val="0"/>
      </w:pPr>
    </w:p>
    <w:p w14:paraId="2967A3B2" w14:textId="77777777" w:rsidR="00D52E81" w:rsidRPr="00BA47B2" w:rsidRDefault="00D52E81" w:rsidP="00D52E81">
      <w:pPr>
        <w:numPr>
          <w:ilvl w:val="0"/>
          <w:numId w:val="1"/>
        </w:numPr>
        <w:suppressAutoHyphens w:val="0"/>
      </w:pPr>
    </w:p>
    <w:p w14:paraId="07FF9B0A" w14:textId="77777777" w:rsidR="00D52E81" w:rsidRPr="00BA47B2" w:rsidRDefault="00D52E81" w:rsidP="00D52E81">
      <w:pPr>
        <w:numPr>
          <w:ilvl w:val="0"/>
          <w:numId w:val="1"/>
        </w:numPr>
        <w:suppressAutoHyphens w:val="0"/>
      </w:pPr>
    </w:p>
    <w:p w14:paraId="73EB8B06" w14:textId="77777777" w:rsidR="00D52E81" w:rsidRPr="00BA47B2" w:rsidRDefault="00D52E81" w:rsidP="00D52E81">
      <w:pPr>
        <w:numPr>
          <w:ilvl w:val="0"/>
          <w:numId w:val="1"/>
        </w:numPr>
        <w:suppressAutoHyphens w:val="0"/>
      </w:pPr>
    </w:p>
    <w:p w14:paraId="2E414E75" w14:textId="77777777" w:rsidR="00D52E81" w:rsidRPr="00BA47B2" w:rsidRDefault="00D52E81" w:rsidP="00D52E81">
      <w:pPr>
        <w:numPr>
          <w:ilvl w:val="0"/>
          <w:numId w:val="1"/>
        </w:numPr>
        <w:suppressAutoHyphens w:val="0"/>
      </w:pPr>
    </w:p>
    <w:p w14:paraId="1A6B99ED" w14:textId="77777777" w:rsidR="00D52E81" w:rsidRPr="00BA47B2" w:rsidRDefault="00D52E81" w:rsidP="00D52E81">
      <w:pPr>
        <w:suppressAutoHyphens w:val="0"/>
      </w:pPr>
    </w:p>
    <w:p w14:paraId="2CFCCE26" w14:textId="77777777" w:rsidR="00D52E81" w:rsidRPr="00BA47B2" w:rsidRDefault="00D52E81" w:rsidP="00D52E81">
      <w:pPr>
        <w:suppressAutoHyphens w:val="0"/>
      </w:pPr>
    </w:p>
    <w:p w14:paraId="797D525B" w14:textId="77777777" w:rsidR="00D52E81" w:rsidRPr="00BA47B2" w:rsidRDefault="00D52E81" w:rsidP="00D52E81">
      <w:pPr>
        <w:suppressAutoHyphens w:val="0"/>
      </w:pPr>
    </w:p>
    <w:p w14:paraId="57CD62FF" w14:textId="77777777" w:rsidR="00D52E81" w:rsidRPr="00BA47B2" w:rsidRDefault="00D52E81" w:rsidP="00D52E81">
      <w:pPr>
        <w:suppressAutoHyphens w:val="0"/>
      </w:pPr>
    </w:p>
    <w:p w14:paraId="7D5BA6E0" w14:textId="77777777" w:rsidR="00D52E81" w:rsidRPr="00BA47B2" w:rsidRDefault="00D52E81" w:rsidP="00D52E81">
      <w:pPr>
        <w:suppressAutoHyphens w:val="0"/>
      </w:pPr>
    </w:p>
    <w:p w14:paraId="401DE233" w14:textId="77777777" w:rsidR="00D52E81" w:rsidRPr="00BA47B2" w:rsidRDefault="00D52E81" w:rsidP="00D52E81">
      <w:pPr>
        <w:suppressAutoHyphens w:val="0"/>
      </w:pPr>
    </w:p>
    <w:p w14:paraId="557B9E0F" w14:textId="77777777" w:rsidR="00D52E81" w:rsidRPr="00BA47B2" w:rsidRDefault="00D52E81" w:rsidP="00D52E81">
      <w:pPr>
        <w:suppressAutoHyphens w:val="0"/>
      </w:pPr>
    </w:p>
    <w:p w14:paraId="026B95FF" w14:textId="77777777" w:rsidR="00D52E81" w:rsidRPr="00BA47B2" w:rsidRDefault="00D52E81" w:rsidP="00D52E81">
      <w:pPr>
        <w:suppressAutoHyphens w:val="0"/>
      </w:pPr>
    </w:p>
    <w:p w14:paraId="7466045E" w14:textId="77777777" w:rsidR="00D52E81" w:rsidRPr="00BA47B2" w:rsidRDefault="00D52E81" w:rsidP="00D52E81">
      <w:pPr>
        <w:suppressAutoHyphens w:val="0"/>
      </w:pPr>
    </w:p>
    <w:p w14:paraId="08C274DA" w14:textId="77777777" w:rsidR="00D52E81" w:rsidRPr="00BA47B2" w:rsidRDefault="00D52E81" w:rsidP="00D52E81">
      <w:pPr>
        <w:suppressAutoHyphens w:val="0"/>
      </w:pPr>
    </w:p>
    <w:p w14:paraId="27098C90" w14:textId="77777777" w:rsidR="00D52E81" w:rsidRPr="00BA47B2" w:rsidRDefault="00D52E81" w:rsidP="00D52E81">
      <w:pPr>
        <w:suppressAutoHyphens w:val="0"/>
      </w:pPr>
    </w:p>
    <w:p w14:paraId="34624116" w14:textId="77777777" w:rsidR="00D52E81" w:rsidRPr="00BA47B2" w:rsidRDefault="00D52E81" w:rsidP="00D52E81">
      <w:pPr>
        <w:suppressAutoHyphens w:val="0"/>
      </w:pPr>
    </w:p>
    <w:p w14:paraId="3867BB7D" w14:textId="77777777" w:rsidR="00D52E81" w:rsidRPr="00BA47B2" w:rsidRDefault="00D52E81" w:rsidP="00D52E81">
      <w:pPr>
        <w:suppressAutoHyphens w:val="0"/>
      </w:pPr>
    </w:p>
    <w:p w14:paraId="7E9083B9" w14:textId="77777777" w:rsidR="00D52E81" w:rsidRPr="00BA47B2" w:rsidRDefault="00D52E81" w:rsidP="00D52E81">
      <w:pPr>
        <w:suppressAutoHyphens w:val="0"/>
      </w:pPr>
    </w:p>
    <w:p w14:paraId="091A3DD5" w14:textId="77777777" w:rsidR="00D52E81" w:rsidRPr="00BA47B2" w:rsidRDefault="00D52E81" w:rsidP="00D52E81">
      <w:pPr>
        <w:suppressAutoHyphens w:val="0"/>
      </w:pPr>
    </w:p>
    <w:p w14:paraId="4EC2BDF7" w14:textId="77777777" w:rsidR="00D52E81" w:rsidRPr="00BA47B2" w:rsidRDefault="00D52E81" w:rsidP="00D52E81">
      <w:pPr>
        <w:suppressAutoHyphens w:val="0"/>
      </w:pPr>
    </w:p>
    <w:p w14:paraId="1FFE7F4E" w14:textId="77777777" w:rsidR="00D52E81" w:rsidRPr="00BA47B2" w:rsidRDefault="00D52E81" w:rsidP="00D52E81">
      <w:pPr>
        <w:suppressAutoHyphens w:val="0"/>
      </w:pPr>
    </w:p>
    <w:p w14:paraId="01668D42" w14:textId="77777777" w:rsidR="00D52E81" w:rsidRPr="00BA47B2" w:rsidRDefault="00D52E81" w:rsidP="00D52E81">
      <w:pPr>
        <w:suppressAutoHyphens w:val="0"/>
      </w:pPr>
    </w:p>
    <w:p w14:paraId="5645E01C" w14:textId="77777777" w:rsidR="00D52E81" w:rsidRPr="00BA47B2" w:rsidRDefault="00D52E81" w:rsidP="00D52E81">
      <w:pPr>
        <w:suppressAutoHyphens w:val="0"/>
      </w:pPr>
    </w:p>
    <w:p w14:paraId="51B388C9" w14:textId="77777777" w:rsidR="00D52E81" w:rsidRPr="00BA47B2" w:rsidRDefault="00D52E81" w:rsidP="00D52E81">
      <w:pPr>
        <w:suppressAutoHyphens w:val="0"/>
      </w:pPr>
    </w:p>
    <w:p w14:paraId="6F935A90" w14:textId="77777777" w:rsidR="00D52E81" w:rsidRPr="00BA47B2" w:rsidRDefault="00D52E81" w:rsidP="00D52E81">
      <w:pPr>
        <w:suppressAutoHyphens w:val="0"/>
      </w:pPr>
    </w:p>
    <w:p w14:paraId="03063476" w14:textId="77777777" w:rsidR="00D52E81" w:rsidRPr="00BA47B2" w:rsidRDefault="00D52E81" w:rsidP="00D52E81">
      <w:pPr>
        <w:suppressAutoHyphens w:val="0"/>
      </w:pPr>
    </w:p>
    <w:p w14:paraId="201746F2" w14:textId="77777777" w:rsidR="00D52E81" w:rsidRPr="00BA47B2" w:rsidRDefault="00D52E81" w:rsidP="00D52E81">
      <w:pPr>
        <w:suppressAutoHyphens w:val="0"/>
      </w:pPr>
    </w:p>
    <w:p w14:paraId="38096E9C" w14:textId="77777777" w:rsidR="00D52E81" w:rsidRPr="00BA47B2" w:rsidRDefault="00D52E81" w:rsidP="00D52E81">
      <w:pPr>
        <w:suppressAutoHyphens w:val="0"/>
      </w:pPr>
    </w:p>
    <w:p w14:paraId="5CE52618" w14:textId="77777777" w:rsidR="00D52E81" w:rsidRPr="00BA47B2" w:rsidRDefault="00D52E81" w:rsidP="00D52E81">
      <w:pPr>
        <w:suppressAutoHyphens w:val="0"/>
      </w:pPr>
    </w:p>
    <w:p w14:paraId="5DF3553D" w14:textId="77777777" w:rsidR="00D52E81" w:rsidRPr="00BA47B2" w:rsidRDefault="00D52E81" w:rsidP="00D52E81">
      <w:pPr>
        <w:suppressAutoHyphens w:val="0"/>
      </w:pPr>
    </w:p>
    <w:p w14:paraId="5B19DBED" w14:textId="77777777" w:rsidR="00D52E81" w:rsidRPr="00BA47B2" w:rsidRDefault="00D52E81" w:rsidP="00D52E81">
      <w:pPr>
        <w:suppressAutoHyphens w:val="0"/>
      </w:pPr>
    </w:p>
    <w:p w14:paraId="0A16F9FA" w14:textId="77777777" w:rsidR="00D52E81" w:rsidRPr="00BA47B2" w:rsidRDefault="00D52E81" w:rsidP="00D52E81">
      <w:pPr>
        <w:suppressAutoHyphens w:val="0"/>
      </w:pPr>
    </w:p>
    <w:p w14:paraId="2E80AE5C" w14:textId="77777777" w:rsidR="00D52E81" w:rsidRPr="00BA47B2" w:rsidRDefault="00D52E81" w:rsidP="00D52E81">
      <w:pPr>
        <w:suppressAutoHyphens w:val="0"/>
      </w:pPr>
    </w:p>
    <w:p w14:paraId="19ADBE4A" w14:textId="77777777" w:rsidR="00D52E81" w:rsidRPr="00BA47B2" w:rsidRDefault="00D52E81" w:rsidP="00D52E81">
      <w:pPr>
        <w:suppressAutoHyphens w:val="0"/>
      </w:pPr>
    </w:p>
    <w:p w14:paraId="3969DF92" w14:textId="77777777" w:rsidR="00D52E81" w:rsidRPr="00BA47B2" w:rsidRDefault="00D52E81" w:rsidP="00D52E81">
      <w:pPr>
        <w:suppressAutoHyphens w:val="0"/>
      </w:pPr>
    </w:p>
    <w:p w14:paraId="2DB2B0D8" w14:textId="77777777" w:rsidR="00D52E81" w:rsidRPr="00BA47B2" w:rsidRDefault="00D52E81" w:rsidP="00D52E81">
      <w:pPr>
        <w:suppressAutoHyphens w:val="0"/>
      </w:pPr>
    </w:p>
    <w:p w14:paraId="3B3708EA" w14:textId="77777777" w:rsidR="00D52E81" w:rsidRPr="00BA47B2" w:rsidRDefault="00D52E81" w:rsidP="00D52E81">
      <w:pPr>
        <w:suppressAutoHyphens w:val="0"/>
      </w:pPr>
    </w:p>
    <w:p w14:paraId="495DC68F" w14:textId="77777777" w:rsidR="00D52E81" w:rsidRPr="00BA47B2" w:rsidRDefault="00D52E81" w:rsidP="00D52E81">
      <w:pPr>
        <w:suppressAutoHyphens w:val="0"/>
      </w:pPr>
    </w:p>
    <w:tbl>
      <w:tblPr>
        <w:tblW w:w="0" w:type="auto"/>
        <w:tblLook w:val="04A0" w:firstRow="1" w:lastRow="0" w:firstColumn="1" w:lastColumn="0" w:noHBand="0" w:noVBand="1"/>
      </w:tblPr>
      <w:tblGrid>
        <w:gridCol w:w="4809"/>
        <w:gridCol w:w="4829"/>
      </w:tblGrid>
      <w:tr w:rsidR="00D52E81" w:rsidRPr="00BA47B2" w14:paraId="2658C858" w14:textId="77777777" w:rsidTr="000F2C20">
        <w:tc>
          <w:tcPr>
            <w:tcW w:w="4927" w:type="dxa"/>
            <w:shd w:val="clear" w:color="auto" w:fill="auto"/>
          </w:tcPr>
          <w:p w14:paraId="2D9735B7" w14:textId="77777777" w:rsidR="00D52E81" w:rsidRPr="00BA47B2" w:rsidRDefault="00D52E81" w:rsidP="000F2C20">
            <w:pPr>
              <w:widowControl w:val="0"/>
              <w:suppressAutoHyphens w:val="0"/>
              <w:autoSpaceDE w:val="0"/>
              <w:autoSpaceDN w:val="0"/>
              <w:adjustRightInd w:val="0"/>
              <w:jc w:val="center"/>
            </w:pPr>
          </w:p>
        </w:tc>
        <w:tc>
          <w:tcPr>
            <w:tcW w:w="4927" w:type="dxa"/>
            <w:shd w:val="clear" w:color="auto" w:fill="auto"/>
          </w:tcPr>
          <w:p w14:paraId="1CF47830" w14:textId="77777777" w:rsidR="00D52E81" w:rsidRPr="00BA47B2" w:rsidRDefault="00D52E81" w:rsidP="00D52E81">
            <w:pPr>
              <w:widowControl w:val="0"/>
              <w:numPr>
                <w:ilvl w:val="0"/>
                <w:numId w:val="1"/>
              </w:numPr>
              <w:suppressAutoHyphens w:val="0"/>
              <w:autoSpaceDE w:val="0"/>
              <w:autoSpaceDN w:val="0"/>
              <w:adjustRightInd w:val="0"/>
              <w:jc w:val="center"/>
            </w:pPr>
            <w:r w:rsidRPr="00BA47B2">
              <w:t xml:space="preserve">Приложение № </w:t>
            </w:r>
            <w:r w:rsidRPr="00BA47B2">
              <w:rPr>
                <w:lang w:val="en-US"/>
              </w:rPr>
              <w:t>3</w:t>
            </w:r>
          </w:p>
          <w:p w14:paraId="69B38095" w14:textId="77777777" w:rsidR="00D52E81" w:rsidRPr="00BA47B2" w:rsidRDefault="00D52E81" w:rsidP="00D52E81">
            <w:pPr>
              <w:widowControl w:val="0"/>
              <w:numPr>
                <w:ilvl w:val="0"/>
                <w:numId w:val="1"/>
              </w:numPr>
              <w:suppressAutoHyphens w:val="0"/>
              <w:autoSpaceDE w:val="0"/>
              <w:autoSpaceDN w:val="0"/>
              <w:adjustRightInd w:val="0"/>
              <w:ind w:left="0" w:firstLine="0"/>
              <w:jc w:val="center"/>
            </w:pPr>
            <w:r w:rsidRPr="00BA47B2">
              <w:lastRenderedPageBreak/>
              <w:t>к административному регламенту по предоставлению муниципальной услуги «Прекращение правоотношений с правообладателями земельных участков»</w:t>
            </w:r>
          </w:p>
        </w:tc>
      </w:tr>
    </w:tbl>
    <w:p w14:paraId="370AA73E" w14:textId="77777777" w:rsidR="00D52E81" w:rsidRPr="00BA47B2" w:rsidRDefault="00D52E81" w:rsidP="00D52E81">
      <w:pPr>
        <w:suppressAutoHyphens w:val="0"/>
        <w:jc w:val="center"/>
      </w:pPr>
    </w:p>
    <w:p w14:paraId="2EBED61B" w14:textId="77777777" w:rsidR="00D52E81" w:rsidRPr="00BA47B2" w:rsidRDefault="00D52E81" w:rsidP="00D52E81">
      <w:pPr>
        <w:suppressAutoHyphens w:val="0"/>
        <w:jc w:val="center"/>
      </w:pPr>
      <w:r w:rsidRPr="00BA47B2">
        <w:t>Образец</w:t>
      </w:r>
    </w:p>
    <w:p w14:paraId="6A28A8D1" w14:textId="77777777" w:rsidR="00D52E81" w:rsidRPr="00BA47B2" w:rsidRDefault="00D52E81" w:rsidP="00D52E81">
      <w:pPr>
        <w:suppressAutoHyphens w:val="0"/>
        <w:jc w:val="center"/>
      </w:pPr>
      <w:bookmarkStart w:id="41" w:name="_Hlk95570635"/>
      <w:r w:rsidRPr="00BA47B2">
        <w:t>соглашения о расторжении договора аренды</w:t>
      </w:r>
    </w:p>
    <w:p w14:paraId="34E1400E" w14:textId="77777777" w:rsidR="00D52E81" w:rsidRPr="00BA47B2" w:rsidRDefault="00D52E81" w:rsidP="00D52E81">
      <w:pPr>
        <w:suppressAutoHyphens w:val="0"/>
        <w:jc w:val="center"/>
      </w:pPr>
      <w:r w:rsidRPr="00BA47B2">
        <w:t>земельного участк</w:t>
      </w:r>
      <w:bookmarkEnd w:id="41"/>
      <w:r w:rsidRPr="00BA47B2">
        <w:t>а</w:t>
      </w:r>
    </w:p>
    <w:p w14:paraId="406322AA" w14:textId="77777777" w:rsidR="00D52E81" w:rsidRPr="00BA47B2" w:rsidRDefault="00D52E81" w:rsidP="00D52E81">
      <w:pPr>
        <w:suppressAutoHyphens w:val="0"/>
        <w:jc w:val="center"/>
      </w:pPr>
    </w:p>
    <w:p w14:paraId="3635BBD6" w14:textId="77777777" w:rsidR="00D52E81" w:rsidRPr="00BA47B2" w:rsidRDefault="00D52E81" w:rsidP="00D52E81">
      <w:pPr>
        <w:numPr>
          <w:ilvl w:val="0"/>
          <w:numId w:val="1"/>
        </w:numPr>
        <w:suppressAutoHyphens w:val="0"/>
        <w:jc w:val="center"/>
        <w:rPr>
          <w:b/>
          <w:bCs/>
        </w:rPr>
      </w:pPr>
      <w:r w:rsidRPr="00BA47B2">
        <w:rPr>
          <w:b/>
          <w:bCs/>
        </w:rPr>
        <w:t>Соглашение</w:t>
      </w:r>
    </w:p>
    <w:p w14:paraId="4673BFAF" w14:textId="77777777" w:rsidR="00D52E81" w:rsidRPr="00BA47B2" w:rsidRDefault="00D52E81" w:rsidP="00D52E81">
      <w:pPr>
        <w:numPr>
          <w:ilvl w:val="0"/>
          <w:numId w:val="1"/>
        </w:numPr>
        <w:suppressAutoHyphens w:val="0"/>
        <w:jc w:val="center"/>
        <w:rPr>
          <w:b/>
          <w:bCs/>
        </w:rPr>
      </w:pPr>
      <w:r w:rsidRPr="00BA47B2">
        <w:rPr>
          <w:b/>
          <w:bCs/>
        </w:rPr>
        <w:t>о расторжении договора аренды земельного участка</w:t>
      </w:r>
    </w:p>
    <w:p w14:paraId="618D663A" w14:textId="77777777" w:rsidR="00D52E81" w:rsidRPr="00BA47B2" w:rsidRDefault="00D52E81" w:rsidP="00D52E81">
      <w:pPr>
        <w:suppressAutoHyphens w:val="0"/>
      </w:pPr>
    </w:p>
    <w:p w14:paraId="0897AE1E" w14:textId="77777777" w:rsidR="00D52E81" w:rsidRPr="00BA47B2" w:rsidRDefault="00D52E81" w:rsidP="00D52E81">
      <w:pPr>
        <w:suppressAutoHyphens w:val="0"/>
        <w:spacing w:line="259" w:lineRule="auto"/>
        <w:ind w:right="15"/>
        <w:rPr>
          <w:color w:val="000000"/>
          <w:lang w:eastAsia="ru-RU"/>
        </w:rPr>
      </w:pPr>
      <w:r w:rsidRPr="00BA47B2">
        <w:rPr>
          <w:color w:val="000000"/>
          <w:lang w:eastAsia="ru-RU"/>
        </w:rPr>
        <w:t>«20» января 2022 года                                                                                                   ст. Каневская</w:t>
      </w:r>
    </w:p>
    <w:p w14:paraId="3DFF6FB8" w14:textId="77777777" w:rsidR="00D52E81" w:rsidRPr="00BA47B2" w:rsidRDefault="00D52E81" w:rsidP="00D52E81">
      <w:pPr>
        <w:tabs>
          <w:tab w:val="left" w:pos="0"/>
        </w:tabs>
        <w:suppressAutoHyphens w:val="0"/>
        <w:spacing w:line="259" w:lineRule="auto"/>
        <w:ind w:right="15"/>
        <w:rPr>
          <w:color w:val="000000"/>
          <w:lang w:eastAsia="ru-RU"/>
        </w:rPr>
      </w:pPr>
    </w:p>
    <w:p w14:paraId="0B6DAFE0" w14:textId="77777777" w:rsidR="00D52E81" w:rsidRPr="00BA47B2" w:rsidRDefault="00D52E81" w:rsidP="00D52E81">
      <w:pPr>
        <w:suppressAutoHyphens w:val="0"/>
        <w:ind w:firstLine="720"/>
        <w:jc w:val="both"/>
        <w:rPr>
          <w:lang w:eastAsia="ru-RU"/>
        </w:rPr>
      </w:pPr>
      <w:r w:rsidRPr="00BA47B2">
        <w:rPr>
          <w:b/>
          <w:lang w:eastAsia="ru-RU"/>
        </w:rPr>
        <w:t xml:space="preserve">Управление имущественных отношений администрации муниципального образования Каневской район </w:t>
      </w:r>
      <w:r w:rsidRPr="00BA47B2">
        <w:rPr>
          <w:lang w:eastAsia="ru-RU"/>
        </w:rPr>
        <w:t xml:space="preserve">(353730, Краснодарский край, </w:t>
      </w:r>
      <w:proofErr w:type="spellStart"/>
      <w:r w:rsidRPr="00BA47B2">
        <w:rPr>
          <w:lang w:eastAsia="ru-RU"/>
        </w:rPr>
        <w:t>ст-ца</w:t>
      </w:r>
      <w:proofErr w:type="spellEnd"/>
      <w:r w:rsidRPr="00BA47B2">
        <w:rPr>
          <w:lang w:eastAsia="ru-RU"/>
        </w:rPr>
        <w:t xml:space="preserve"> Каневская, ул. Вокзальная, 32, </w:t>
      </w:r>
      <w:proofErr w:type="spellStart"/>
      <w:r w:rsidRPr="00BA47B2">
        <w:rPr>
          <w:lang w:eastAsia="ru-RU"/>
        </w:rPr>
        <w:t>каб</w:t>
      </w:r>
      <w:proofErr w:type="spellEnd"/>
      <w:r w:rsidRPr="00BA47B2">
        <w:rPr>
          <w:lang w:eastAsia="ru-RU"/>
        </w:rPr>
        <w:t xml:space="preserve">. № 23, ИНН 2334009366, ОГРН 1022303980126), именуемое в дальнейшем </w:t>
      </w:r>
      <w:r w:rsidRPr="00BA47B2">
        <w:rPr>
          <w:b/>
          <w:lang w:eastAsia="ru-RU"/>
        </w:rPr>
        <w:t>«Арендодатель»</w:t>
      </w:r>
      <w:r w:rsidRPr="00BA47B2">
        <w:rPr>
          <w:lang w:eastAsia="ru-RU"/>
        </w:rPr>
        <w:t>, в лице начальника управления – Копыловой Светланы Александровны,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№127, с одной стороны, и</w:t>
      </w:r>
    </w:p>
    <w:p w14:paraId="0A00E98A" w14:textId="77777777" w:rsidR="00D52E81" w:rsidRPr="00BA47B2" w:rsidRDefault="00D52E81" w:rsidP="00D52E81">
      <w:pPr>
        <w:widowControl w:val="0"/>
        <w:ind w:firstLine="720"/>
        <w:jc w:val="both"/>
        <w:rPr>
          <w:lang/>
        </w:rPr>
      </w:pPr>
      <w:r w:rsidRPr="00BA47B2">
        <w:rPr>
          <w:b/>
          <w:bCs/>
          <w:lang/>
        </w:rPr>
        <w:t>Иванов Александр Алексеевич (</w:t>
      </w:r>
      <w:r w:rsidRPr="00BA47B2">
        <w:rPr>
          <w:lang/>
        </w:rPr>
        <w:t>19.07.1984 года рождения, паспорт</w:t>
      </w:r>
      <w:r w:rsidRPr="00BA47B2">
        <w:rPr>
          <w:bCs/>
          <w:lang/>
        </w:rPr>
        <w:t xml:space="preserve"> </w:t>
      </w:r>
      <w:r w:rsidRPr="00BA47B2">
        <w:rPr>
          <w:lang/>
        </w:rPr>
        <w:t xml:space="preserve">серия 03 00  №293000, выданный ОУФМС России по Краснодарскому краю в </w:t>
      </w:r>
      <w:proofErr w:type="spellStart"/>
      <w:r w:rsidRPr="00BA47B2">
        <w:rPr>
          <w:lang/>
        </w:rPr>
        <w:t>Каневском</w:t>
      </w:r>
      <w:proofErr w:type="spellEnd"/>
      <w:r w:rsidRPr="00BA47B2">
        <w:rPr>
          <w:lang/>
        </w:rPr>
        <w:t xml:space="preserve"> районе 5 ноября 2009 года, код подразделения 230-036, ИНН 233407728770, зарегистрированный по адресу: станица Каневская, улица Зеленая, 32) </w:t>
      </w:r>
      <w:r w:rsidRPr="00BA47B2">
        <w:rPr>
          <w:szCs w:val="20"/>
          <w:lang/>
        </w:rPr>
        <w:t xml:space="preserve">именуемый в дальнейшем </w:t>
      </w:r>
      <w:r w:rsidRPr="00BA47B2">
        <w:rPr>
          <w:b/>
          <w:szCs w:val="20"/>
          <w:lang/>
        </w:rPr>
        <w:t>«Арендатор»</w:t>
      </w:r>
      <w:r w:rsidRPr="00BA47B2">
        <w:rPr>
          <w:szCs w:val="20"/>
          <w:lang/>
        </w:rPr>
        <w:t xml:space="preserve">, вместе именуемые «Стороны», </w:t>
      </w:r>
      <w:r w:rsidRPr="00BA47B2">
        <w:rPr>
          <w:lang/>
        </w:rPr>
        <w:t>заключили настоящее соглашение о нижеследующем:</w:t>
      </w:r>
    </w:p>
    <w:p w14:paraId="600BF958" w14:textId="77777777" w:rsidR="00D52E81" w:rsidRPr="00BA47B2" w:rsidRDefault="00D52E81" w:rsidP="00D52E81">
      <w:pPr>
        <w:suppressAutoHyphens w:val="0"/>
        <w:ind w:firstLine="720"/>
        <w:jc w:val="both"/>
        <w:rPr>
          <w:bCs/>
          <w:lang w:eastAsia="ru-RU"/>
        </w:rPr>
      </w:pPr>
      <w:r w:rsidRPr="00BA47B2">
        <w:rPr>
          <w:lang w:eastAsia="ru-RU"/>
        </w:rPr>
        <w:t>1</w:t>
      </w:r>
      <w:r w:rsidRPr="00BA47B2">
        <w:rPr>
          <w:color w:val="000000"/>
          <w:lang w:eastAsia="ru-RU"/>
        </w:rPr>
        <w:t xml:space="preserve">. Стороны, по обоюдному согласию расторгают договор аренды земельного участка несельскохозяйственного назначения, государственная собственность на который не разграничена, </w:t>
      </w:r>
      <w:r w:rsidRPr="00BA47B2">
        <w:rPr>
          <w:bCs/>
          <w:color w:val="000000"/>
          <w:lang w:eastAsia="ru-RU"/>
        </w:rPr>
        <w:t>№1100002700 от 21.07.2015 года</w:t>
      </w:r>
      <w:r w:rsidRPr="00BA47B2">
        <w:rPr>
          <w:color w:val="000000"/>
          <w:lang w:eastAsia="ru-RU"/>
        </w:rPr>
        <w:t>, с кадастровым номером</w:t>
      </w:r>
      <w:r w:rsidRPr="00BA47B2">
        <w:rPr>
          <w:color w:val="000080"/>
          <w:sz w:val="20"/>
          <w:szCs w:val="20"/>
          <w:lang w:eastAsia="ru-RU"/>
        </w:rPr>
        <w:t xml:space="preserve"> </w:t>
      </w:r>
      <w:r w:rsidRPr="00BA47B2">
        <w:rPr>
          <w:b/>
          <w:bCs/>
          <w:lang w:eastAsia="ru-RU"/>
        </w:rPr>
        <w:t>23:11:0303000:100</w:t>
      </w:r>
      <w:r w:rsidRPr="00BA47B2">
        <w:rPr>
          <w:lang w:eastAsia="ru-RU"/>
        </w:rPr>
        <w:t xml:space="preserve">, площадью </w:t>
      </w:r>
      <w:r w:rsidRPr="00BA47B2">
        <w:rPr>
          <w:b/>
          <w:bCs/>
          <w:lang w:eastAsia="ru-RU"/>
        </w:rPr>
        <w:t>900</w:t>
      </w:r>
      <w:r w:rsidRPr="00BA47B2">
        <w:rPr>
          <w:lang w:eastAsia="ru-RU"/>
        </w:rPr>
        <w:t xml:space="preserve"> </w:t>
      </w:r>
      <w:proofErr w:type="spellStart"/>
      <w:r w:rsidRPr="00BA47B2">
        <w:rPr>
          <w:lang w:eastAsia="ru-RU"/>
        </w:rPr>
        <w:t>кв.м</w:t>
      </w:r>
      <w:proofErr w:type="spellEnd"/>
      <w:r w:rsidRPr="00BA47B2">
        <w:rPr>
          <w:lang w:eastAsia="ru-RU"/>
        </w:rPr>
        <w:t xml:space="preserve">, расположенный по адресу: </w:t>
      </w:r>
      <w:r w:rsidRPr="00BA47B2">
        <w:rPr>
          <w:b/>
          <w:lang w:eastAsia="ru-RU"/>
        </w:rPr>
        <w:t xml:space="preserve">Краснодарский край, Каневской район, </w:t>
      </w:r>
      <w:proofErr w:type="spellStart"/>
      <w:r w:rsidRPr="00BA47B2">
        <w:rPr>
          <w:b/>
          <w:lang w:eastAsia="ru-RU"/>
        </w:rPr>
        <w:t>Стародеревянковское</w:t>
      </w:r>
      <w:proofErr w:type="spellEnd"/>
      <w:r w:rsidRPr="00BA47B2">
        <w:rPr>
          <w:b/>
          <w:lang w:eastAsia="ru-RU"/>
        </w:rPr>
        <w:t xml:space="preserve"> сельское поселение, </w:t>
      </w:r>
      <w:r w:rsidRPr="00BA47B2">
        <w:rPr>
          <w:b/>
          <w:bCs/>
          <w:lang w:eastAsia="ru-RU"/>
        </w:rPr>
        <w:t>хутор Сладкий Лиман, улица Широкая № 100</w:t>
      </w:r>
      <w:r w:rsidRPr="00BA47B2">
        <w:rPr>
          <w:bCs/>
          <w:lang w:eastAsia="ru-RU"/>
        </w:rPr>
        <w:t>,</w:t>
      </w:r>
      <w:r w:rsidRPr="00BA47B2">
        <w:rPr>
          <w:lang w:eastAsia="ru-RU"/>
        </w:rPr>
        <w:t xml:space="preserve"> с видом разрешенного использования – </w:t>
      </w:r>
      <w:r w:rsidRPr="00BA47B2">
        <w:rPr>
          <w:b/>
          <w:bCs/>
          <w:lang w:eastAsia="ru-RU"/>
        </w:rPr>
        <w:t>отдельно стоящие усадебные жилые дома с участками, с возможностью содержания и разведения домашнего скота и птицы</w:t>
      </w:r>
      <w:r w:rsidRPr="00BA47B2">
        <w:rPr>
          <w:bCs/>
          <w:lang w:eastAsia="ru-RU"/>
        </w:rPr>
        <w:t>.</w:t>
      </w:r>
    </w:p>
    <w:p w14:paraId="4669973C" w14:textId="77777777" w:rsidR="00D52E81" w:rsidRPr="00BA47B2" w:rsidRDefault="00D52E81" w:rsidP="00D52E81">
      <w:pPr>
        <w:suppressAutoHyphens w:val="0"/>
        <w:ind w:firstLine="720"/>
        <w:jc w:val="both"/>
        <w:rPr>
          <w:bCs/>
          <w:lang w:eastAsia="ru-RU"/>
        </w:rPr>
      </w:pPr>
      <w:r w:rsidRPr="00BA47B2">
        <w:rPr>
          <w:bCs/>
          <w:lang w:eastAsia="ru-RU"/>
        </w:rPr>
        <w:t>2.«Арендатор» обязуется:</w:t>
      </w:r>
    </w:p>
    <w:p w14:paraId="5BDBB2B6" w14:textId="77777777" w:rsidR="00D52E81" w:rsidRPr="00BA47B2" w:rsidRDefault="00D52E81" w:rsidP="00D52E81">
      <w:pPr>
        <w:suppressAutoHyphens w:val="0"/>
        <w:ind w:firstLine="709"/>
        <w:jc w:val="both"/>
        <w:rPr>
          <w:lang/>
        </w:rPr>
      </w:pPr>
      <w:r w:rsidRPr="00BA47B2">
        <w:rPr>
          <w:lang/>
        </w:rPr>
        <w:t>погасить в полном объеме задолженность по арендной плате и пени на дату подписания настоящего Соглашения;</w:t>
      </w:r>
    </w:p>
    <w:p w14:paraId="1663C8C3" w14:textId="77777777" w:rsidR="00D52E81" w:rsidRPr="00BA47B2" w:rsidRDefault="00D52E81" w:rsidP="00D52E81">
      <w:pPr>
        <w:widowControl w:val="0"/>
        <w:ind w:firstLine="709"/>
        <w:jc w:val="both"/>
        <w:rPr>
          <w:lang/>
        </w:rPr>
      </w:pPr>
      <w:r w:rsidRPr="00BA47B2">
        <w:rPr>
          <w:bCs/>
          <w:lang/>
        </w:rPr>
        <w:t xml:space="preserve">возвратить один экземпляр настоящего Соглашения «Арендодателю» после его </w:t>
      </w:r>
      <w:r w:rsidRPr="00BA47B2">
        <w:rPr>
          <w:lang/>
        </w:rPr>
        <w:t xml:space="preserve">государственной регистрации в </w:t>
      </w:r>
      <w:r w:rsidRPr="00BA47B2">
        <w:rPr>
          <w:bCs/>
          <w:lang/>
        </w:rPr>
        <w:t>федеральном органе регистрации.</w:t>
      </w:r>
    </w:p>
    <w:p w14:paraId="0D198FC0" w14:textId="77777777" w:rsidR="00D52E81" w:rsidRPr="00BA47B2" w:rsidRDefault="00D52E81" w:rsidP="00D52E81">
      <w:pPr>
        <w:suppressAutoHyphens w:val="0"/>
        <w:ind w:firstLine="709"/>
        <w:jc w:val="both"/>
        <w:rPr>
          <w:bCs/>
          <w:lang w:eastAsia="ru-RU"/>
        </w:rPr>
      </w:pPr>
      <w:r w:rsidRPr="00BA47B2">
        <w:rPr>
          <w:bCs/>
          <w:lang w:eastAsia="ru-RU"/>
        </w:rPr>
        <w:t xml:space="preserve">3. Настоящее Соглашение вступает в силу с даты его подписания Сторонами. </w:t>
      </w:r>
    </w:p>
    <w:p w14:paraId="28AC60FD" w14:textId="77777777" w:rsidR="00D52E81" w:rsidRPr="00BA47B2" w:rsidRDefault="00D52E81" w:rsidP="00D52E81">
      <w:pPr>
        <w:suppressAutoHyphens w:val="0"/>
        <w:autoSpaceDE w:val="0"/>
        <w:ind w:firstLine="709"/>
        <w:jc w:val="both"/>
        <w:rPr>
          <w:lang w:eastAsia="ru-RU"/>
        </w:rPr>
      </w:pPr>
      <w:r w:rsidRPr="00BA47B2">
        <w:rPr>
          <w:lang w:eastAsia="ru-RU"/>
        </w:rPr>
        <w:t>4. Настоящее соглашение составлено в двух экземплярах.</w:t>
      </w:r>
    </w:p>
    <w:p w14:paraId="78119223" w14:textId="77777777" w:rsidR="00D52E81" w:rsidRPr="00BA47B2" w:rsidRDefault="00D52E81" w:rsidP="00D52E81">
      <w:pPr>
        <w:suppressAutoHyphens w:val="0"/>
        <w:rPr>
          <w:lang w:eastAsia="ru-RU"/>
        </w:rPr>
      </w:pPr>
    </w:p>
    <w:p w14:paraId="55204CD0" w14:textId="77777777" w:rsidR="00D52E81" w:rsidRPr="00BA47B2" w:rsidRDefault="00D52E81" w:rsidP="00D52E81">
      <w:pPr>
        <w:suppressAutoHyphens w:val="0"/>
        <w:jc w:val="center"/>
        <w:rPr>
          <w:lang w:eastAsia="ru-RU"/>
        </w:rPr>
      </w:pPr>
      <w:r w:rsidRPr="00BA47B2">
        <w:rPr>
          <w:lang w:eastAsia="ru-RU"/>
        </w:rPr>
        <w:t>Подписи сторон</w:t>
      </w:r>
    </w:p>
    <w:p w14:paraId="532FAA64" w14:textId="77777777" w:rsidR="00D52E81" w:rsidRPr="00BA47B2" w:rsidRDefault="00D52E81" w:rsidP="00D52E81">
      <w:pPr>
        <w:suppressAutoHyphens w:val="0"/>
        <w:rPr>
          <w:lang w:eastAsia="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644"/>
        <w:gridCol w:w="130"/>
        <w:gridCol w:w="5007"/>
      </w:tblGrid>
      <w:tr w:rsidR="00D52E81" w:rsidRPr="00BA47B2" w14:paraId="57EC7911" w14:textId="77777777" w:rsidTr="000F2C20">
        <w:tc>
          <w:tcPr>
            <w:tcW w:w="4644" w:type="dxa"/>
            <w:shd w:val="clear" w:color="auto" w:fill="auto"/>
          </w:tcPr>
          <w:p w14:paraId="66A8AE92" w14:textId="77777777" w:rsidR="00D52E81" w:rsidRPr="00BA47B2" w:rsidRDefault="00D52E81" w:rsidP="000F2C20">
            <w:pPr>
              <w:widowControl w:val="0"/>
              <w:snapToGrid w:val="0"/>
              <w:jc w:val="both"/>
              <w:rPr>
                <w:lang/>
              </w:rPr>
            </w:pPr>
            <w:r w:rsidRPr="00BA47B2">
              <w:rPr>
                <w:lang/>
              </w:rPr>
              <w:t>Арендодатель</w:t>
            </w:r>
          </w:p>
        </w:tc>
        <w:tc>
          <w:tcPr>
            <w:tcW w:w="130" w:type="dxa"/>
            <w:shd w:val="clear" w:color="auto" w:fill="auto"/>
          </w:tcPr>
          <w:p w14:paraId="703DF49F" w14:textId="77777777" w:rsidR="00D52E81" w:rsidRPr="00BA47B2" w:rsidRDefault="00D52E81" w:rsidP="000F2C20">
            <w:pPr>
              <w:widowControl w:val="0"/>
              <w:snapToGrid w:val="0"/>
              <w:jc w:val="both"/>
              <w:rPr>
                <w:lang/>
              </w:rPr>
            </w:pPr>
          </w:p>
        </w:tc>
        <w:tc>
          <w:tcPr>
            <w:tcW w:w="5007" w:type="dxa"/>
            <w:shd w:val="clear" w:color="auto" w:fill="auto"/>
          </w:tcPr>
          <w:p w14:paraId="13DE72F2" w14:textId="77777777" w:rsidR="00D52E81" w:rsidRPr="00BA47B2" w:rsidRDefault="00D52E81" w:rsidP="000F2C20">
            <w:pPr>
              <w:widowControl w:val="0"/>
              <w:snapToGrid w:val="0"/>
              <w:jc w:val="both"/>
              <w:rPr>
                <w:lang/>
              </w:rPr>
            </w:pPr>
            <w:r w:rsidRPr="00BA47B2">
              <w:rPr>
                <w:lang/>
              </w:rPr>
              <w:t>Арендатор</w:t>
            </w:r>
          </w:p>
        </w:tc>
      </w:tr>
      <w:tr w:rsidR="00D52E81" w:rsidRPr="00BA47B2" w14:paraId="079AFBF9" w14:textId="77777777" w:rsidTr="000F2C20">
        <w:tc>
          <w:tcPr>
            <w:tcW w:w="4644" w:type="dxa"/>
            <w:shd w:val="clear" w:color="auto" w:fill="auto"/>
          </w:tcPr>
          <w:p w14:paraId="25ED6223" w14:textId="77777777" w:rsidR="00D52E81" w:rsidRPr="00BA47B2" w:rsidRDefault="00D52E81" w:rsidP="000F2C20">
            <w:pPr>
              <w:widowControl w:val="0"/>
              <w:snapToGrid w:val="0"/>
              <w:jc w:val="both"/>
              <w:rPr>
                <w:lang/>
              </w:rPr>
            </w:pPr>
          </w:p>
          <w:p w14:paraId="1EDA8DD7" w14:textId="77777777" w:rsidR="00D52E81" w:rsidRPr="00BA47B2" w:rsidRDefault="00D52E81" w:rsidP="000F2C20">
            <w:pPr>
              <w:widowControl w:val="0"/>
              <w:snapToGrid w:val="0"/>
              <w:jc w:val="both"/>
              <w:rPr>
                <w:lang/>
              </w:rPr>
            </w:pPr>
            <w:r w:rsidRPr="00BA47B2">
              <w:rPr>
                <w:lang/>
              </w:rPr>
              <w:t>____________________ С.А. Копылова</w:t>
            </w:r>
          </w:p>
        </w:tc>
        <w:tc>
          <w:tcPr>
            <w:tcW w:w="130" w:type="dxa"/>
            <w:shd w:val="clear" w:color="auto" w:fill="auto"/>
          </w:tcPr>
          <w:p w14:paraId="418042A1" w14:textId="77777777" w:rsidR="00D52E81" w:rsidRPr="00BA47B2" w:rsidRDefault="00D52E81" w:rsidP="000F2C20">
            <w:pPr>
              <w:widowControl w:val="0"/>
              <w:snapToGrid w:val="0"/>
              <w:jc w:val="both"/>
              <w:rPr>
                <w:lang/>
              </w:rPr>
            </w:pPr>
          </w:p>
        </w:tc>
        <w:tc>
          <w:tcPr>
            <w:tcW w:w="5007" w:type="dxa"/>
            <w:shd w:val="clear" w:color="auto" w:fill="auto"/>
          </w:tcPr>
          <w:p w14:paraId="7088E5F0" w14:textId="77777777" w:rsidR="00D52E81" w:rsidRPr="00BA47B2" w:rsidRDefault="00D52E81" w:rsidP="000F2C20">
            <w:pPr>
              <w:widowControl w:val="0"/>
              <w:snapToGrid w:val="0"/>
              <w:jc w:val="both"/>
              <w:rPr>
                <w:lang/>
              </w:rPr>
            </w:pPr>
          </w:p>
          <w:p w14:paraId="4EEA2504" w14:textId="77777777" w:rsidR="00D52E81" w:rsidRPr="00BA47B2" w:rsidRDefault="00D52E81" w:rsidP="000F2C20">
            <w:pPr>
              <w:widowControl w:val="0"/>
              <w:snapToGrid w:val="0"/>
              <w:jc w:val="both"/>
              <w:rPr>
                <w:lang/>
              </w:rPr>
            </w:pPr>
            <w:r w:rsidRPr="00BA47B2">
              <w:rPr>
                <w:lang/>
              </w:rPr>
              <w:t>____________________ А.А. Иванов</w:t>
            </w:r>
          </w:p>
        </w:tc>
      </w:tr>
      <w:tr w:rsidR="00D52E81" w:rsidRPr="00BA47B2" w14:paraId="0D0CB589" w14:textId="77777777" w:rsidTr="000F2C20">
        <w:tc>
          <w:tcPr>
            <w:tcW w:w="4644" w:type="dxa"/>
            <w:shd w:val="clear" w:color="auto" w:fill="auto"/>
          </w:tcPr>
          <w:p w14:paraId="5FC13A0D" w14:textId="77777777" w:rsidR="00D52E81" w:rsidRPr="00BA47B2" w:rsidRDefault="00D52E81" w:rsidP="000F2C20">
            <w:pPr>
              <w:widowControl w:val="0"/>
              <w:jc w:val="both"/>
              <w:rPr>
                <w:sz w:val="22"/>
                <w:szCs w:val="22"/>
                <w:lang/>
              </w:rPr>
            </w:pPr>
            <w:r w:rsidRPr="00BA47B2">
              <w:rPr>
                <w:lang/>
              </w:rPr>
              <w:t xml:space="preserve">        </w:t>
            </w:r>
            <w:r w:rsidRPr="00BA47B2">
              <w:rPr>
                <w:sz w:val="22"/>
                <w:szCs w:val="22"/>
                <w:lang/>
              </w:rPr>
              <w:t>М.П. (подпись)</w:t>
            </w:r>
          </w:p>
        </w:tc>
        <w:tc>
          <w:tcPr>
            <w:tcW w:w="130" w:type="dxa"/>
            <w:shd w:val="clear" w:color="auto" w:fill="auto"/>
          </w:tcPr>
          <w:p w14:paraId="12DCE037" w14:textId="77777777" w:rsidR="00D52E81" w:rsidRPr="00BA47B2" w:rsidRDefault="00D52E81" w:rsidP="000F2C20">
            <w:pPr>
              <w:widowControl w:val="0"/>
              <w:snapToGrid w:val="0"/>
              <w:jc w:val="both"/>
              <w:rPr>
                <w:lang/>
              </w:rPr>
            </w:pPr>
          </w:p>
        </w:tc>
        <w:tc>
          <w:tcPr>
            <w:tcW w:w="5007" w:type="dxa"/>
            <w:shd w:val="clear" w:color="auto" w:fill="auto"/>
          </w:tcPr>
          <w:p w14:paraId="3E924924" w14:textId="77777777" w:rsidR="00D52E81" w:rsidRPr="00BA47B2" w:rsidRDefault="00D52E81" w:rsidP="000F2C20">
            <w:pPr>
              <w:widowControl w:val="0"/>
              <w:jc w:val="both"/>
              <w:rPr>
                <w:sz w:val="22"/>
                <w:szCs w:val="22"/>
                <w:lang/>
              </w:rPr>
            </w:pPr>
            <w:r w:rsidRPr="00BA47B2">
              <w:rPr>
                <w:lang/>
              </w:rPr>
              <w:t xml:space="preserve">          </w:t>
            </w:r>
            <w:r w:rsidRPr="00BA47B2">
              <w:rPr>
                <w:sz w:val="22"/>
                <w:szCs w:val="22"/>
                <w:lang/>
              </w:rPr>
              <w:t xml:space="preserve">(подпись) </w:t>
            </w:r>
          </w:p>
        </w:tc>
      </w:tr>
    </w:tbl>
    <w:p w14:paraId="3B9CF8E0" w14:textId="77777777" w:rsidR="00D52E81" w:rsidRPr="00BA47B2" w:rsidRDefault="00D52E81" w:rsidP="00D52E81">
      <w:pPr>
        <w:widowControl w:val="0"/>
        <w:rPr>
          <w:sz w:val="20"/>
          <w:szCs w:val="20"/>
          <w:lang w:val="en-US"/>
        </w:rPr>
      </w:pPr>
    </w:p>
    <w:p w14:paraId="10047462" w14:textId="77777777" w:rsidR="00D52E81" w:rsidRPr="00BA47B2" w:rsidRDefault="00D52E81" w:rsidP="00D52E81">
      <w:pPr>
        <w:widowControl w:val="0"/>
        <w:rPr>
          <w:sz w:val="20"/>
          <w:szCs w:val="20"/>
          <w:lang w:val="en-US"/>
        </w:rPr>
      </w:pPr>
    </w:p>
    <w:p w14:paraId="15F18043" w14:textId="77777777" w:rsidR="00D52E81" w:rsidRPr="00BA47B2" w:rsidRDefault="00D52E81" w:rsidP="00D52E81">
      <w:pPr>
        <w:widowControl w:val="0"/>
        <w:jc w:val="right"/>
        <w:rPr>
          <w:sz w:val="20"/>
          <w:szCs w:val="20"/>
          <w:lang w:val="en-US"/>
        </w:rPr>
      </w:pPr>
    </w:p>
    <w:p w14:paraId="6CD247B4" w14:textId="77777777" w:rsidR="00D52E81" w:rsidRPr="00BA47B2" w:rsidRDefault="00D52E81" w:rsidP="00D52E81">
      <w:pPr>
        <w:widowControl w:val="0"/>
        <w:jc w:val="right"/>
        <w:rPr>
          <w:rFonts w:ascii="Arial" w:hAnsi="Arial"/>
          <w:sz w:val="22"/>
          <w:szCs w:val="22"/>
          <w:lang w:val="en-US"/>
        </w:rPr>
      </w:pPr>
      <w:proofErr w:type="spellStart"/>
      <w:r w:rsidRPr="00BA47B2">
        <w:rPr>
          <w:sz w:val="20"/>
          <w:szCs w:val="20"/>
          <w:lang w:val="en-US"/>
        </w:rPr>
        <w:t>исп</w:t>
      </w:r>
      <w:proofErr w:type="spellEnd"/>
      <w:r w:rsidRPr="00BA47B2">
        <w:rPr>
          <w:sz w:val="20"/>
          <w:szCs w:val="20"/>
          <w:lang w:val="en-US"/>
        </w:rPr>
        <w:t xml:space="preserve">. </w:t>
      </w:r>
      <w:r w:rsidRPr="00BA47B2">
        <w:rPr>
          <w:sz w:val="20"/>
          <w:szCs w:val="20"/>
          <w:lang/>
        </w:rPr>
        <w:t xml:space="preserve">А.В. </w:t>
      </w:r>
      <w:proofErr w:type="spellStart"/>
      <w:r w:rsidRPr="00BA47B2">
        <w:rPr>
          <w:sz w:val="20"/>
          <w:szCs w:val="20"/>
          <w:lang/>
        </w:rPr>
        <w:t>Хинько</w:t>
      </w:r>
      <w:proofErr w:type="spellEnd"/>
    </w:p>
    <w:tbl>
      <w:tblPr>
        <w:tblW w:w="0" w:type="auto"/>
        <w:tblLook w:val="04A0" w:firstRow="1" w:lastRow="0" w:firstColumn="1" w:lastColumn="0" w:noHBand="0" w:noVBand="1"/>
      </w:tblPr>
      <w:tblGrid>
        <w:gridCol w:w="4809"/>
        <w:gridCol w:w="4829"/>
      </w:tblGrid>
      <w:tr w:rsidR="00D52E81" w:rsidRPr="00BA47B2" w14:paraId="71C5CB8C" w14:textId="77777777" w:rsidTr="000F2C20">
        <w:tc>
          <w:tcPr>
            <w:tcW w:w="4927" w:type="dxa"/>
            <w:shd w:val="clear" w:color="auto" w:fill="auto"/>
          </w:tcPr>
          <w:p w14:paraId="5A15BB86" w14:textId="77777777" w:rsidR="00D52E81" w:rsidRPr="00BA47B2" w:rsidRDefault="00D52E81" w:rsidP="000F2C20">
            <w:pPr>
              <w:widowControl w:val="0"/>
              <w:suppressAutoHyphens w:val="0"/>
              <w:autoSpaceDE w:val="0"/>
              <w:autoSpaceDN w:val="0"/>
              <w:adjustRightInd w:val="0"/>
              <w:jc w:val="center"/>
            </w:pPr>
          </w:p>
        </w:tc>
        <w:tc>
          <w:tcPr>
            <w:tcW w:w="4927" w:type="dxa"/>
            <w:shd w:val="clear" w:color="auto" w:fill="auto"/>
          </w:tcPr>
          <w:p w14:paraId="0EC7FCB1" w14:textId="77777777" w:rsidR="00D52E81" w:rsidRPr="00BA47B2" w:rsidRDefault="00D52E81" w:rsidP="00D52E81">
            <w:pPr>
              <w:widowControl w:val="0"/>
              <w:numPr>
                <w:ilvl w:val="0"/>
                <w:numId w:val="1"/>
              </w:numPr>
              <w:suppressAutoHyphens w:val="0"/>
              <w:autoSpaceDE w:val="0"/>
              <w:autoSpaceDN w:val="0"/>
              <w:adjustRightInd w:val="0"/>
              <w:jc w:val="center"/>
            </w:pPr>
            <w:r w:rsidRPr="00BA47B2">
              <w:t>Приложение № 4</w:t>
            </w:r>
          </w:p>
          <w:p w14:paraId="2935D331" w14:textId="77777777" w:rsidR="00D52E81" w:rsidRPr="00BA47B2" w:rsidRDefault="00D52E81" w:rsidP="00D52E81">
            <w:pPr>
              <w:widowControl w:val="0"/>
              <w:numPr>
                <w:ilvl w:val="0"/>
                <w:numId w:val="1"/>
              </w:numPr>
              <w:suppressAutoHyphens w:val="0"/>
              <w:autoSpaceDE w:val="0"/>
              <w:autoSpaceDN w:val="0"/>
              <w:adjustRightInd w:val="0"/>
              <w:ind w:left="0" w:firstLine="0"/>
              <w:jc w:val="center"/>
            </w:pPr>
            <w:r w:rsidRPr="00BA47B2">
              <w:lastRenderedPageBreak/>
              <w:t>к административному регламенту по предоставлению муниципальной услуги «Прекращение правоотношений с правообладателями земельных участков»</w:t>
            </w:r>
          </w:p>
          <w:p w14:paraId="10F3BDD2" w14:textId="77777777" w:rsidR="00D52E81" w:rsidRPr="00BA47B2" w:rsidRDefault="00D52E81" w:rsidP="000F2C20">
            <w:pPr>
              <w:widowControl w:val="0"/>
              <w:suppressAutoHyphens w:val="0"/>
              <w:autoSpaceDE w:val="0"/>
              <w:autoSpaceDN w:val="0"/>
              <w:adjustRightInd w:val="0"/>
              <w:jc w:val="center"/>
            </w:pPr>
          </w:p>
        </w:tc>
      </w:tr>
    </w:tbl>
    <w:p w14:paraId="4C1EA4C8" w14:textId="77777777" w:rsidR="00D52E81" w:rsidRPr="00BA47B2" w:rsidRDefault="00D52E81" w:rsidP="00D52E81">
      <w:pPr>
        <w:suppressAutoHyphens w:val="0"/>
      </w:pPr>
    </w:p>
    <w:p w14:paraId="4EA46E4A" w14:textId="77777777" w:rsidR="00D52E81" w:rsidRPr="00BA47B2" w:rsidRDefault="00D52E81" w:rsidP="00D52E81">
      <w:pPr>
        <w:suppressAutoHyphens w:val="0"/>
        <w:jc w:val="center"/>
      </w:pPr>
      <w:r w:rsidRPr="00BA47B2">
        <w:t>Образец</w:t>
      </w:r>
    </w:p>
    <w:p w14:paraId="1527DA5D" w14:textId="77777777" w:rsidR="00D52E81" w:rsidRPr="00BA47B2" w:rsidRDefault="00D52E81" w:rsidP="00D52E81">
      <w:pPr>
        <w:suppressAutoHyphens w:val="0"/>
        <w:jc w:val="center"/>
      </w:pPr>
      <w:r w:rsidRPr="00BA47B2">
        <w:t>соглашения о расторжении договора безвозмездного пользования</w:t>
      </w:r>
    </w:p>
    <w:p w14:paraId="34F0CE38" w14:textId="77777777" w:rsidR="00D52E81" w:rsidRPr="00BA47B2" w:rsidRDefault="00D52E81" w:rsidP="00D52E81">
      <w:pPr>
        <w:suppressAutoHyphens w:val="0"/>
        <w:jc w:val="center"/>
      </w:pPr>
      <w:r w:rsidRPr="00BA47B2">
        <w:t>земельным участком</w:t>
      </w:r>
    </w:p>
    <w:p w14:paraId="1524092C" w14:textId="77777777" w:rsidR="00D52E81" w:rsidRPr="00BA47B2" w:rsidRDefault="00D52E81" w:rsidP="00D52E81">
      <w:pPr>
        <w:suppressAutoHyphens w:val="0"/>
        <w:jc w:val="center"/>
      </w:pPr>
    </w:p>
    <w:p w14:paraId="228093C2" w14:textId="77777777" w:rsidR="00D52E81" w:rsidRPr="00BA47B2" w:rsidRDefault="00D52E81" w:rsidP="00D52E81">
      <w:pPr>
        <w:numPr>
          <w:ilvl w:val="0"/>
          <w:numId w:val="1"/>
        </w:numPr>
        <w:suppressAutoHyphens w:val="0"/>
        <w:jc w:val="center"/>
        <w:rPr>
          <w:b/>
          <w:bCs/>
        </w:rPr>
      </w:pPr>
      <w:r w:rsidRPr="00BA47B2">
        <w:rPr>
          <w:b/>
          <w:bCs/>
        </w:rPr>
        <w:t>Соглашение</w:t>
      </w:r>
    </w:p>
    <w:p w14:paraId="39B14AD9" w14:textId="77777777" w:rsidR="00D52E81" w:rsidRPr="00BA47B2" w:rsidRDefault="00D52E81" w:rsidP="00D52E81">
      <w:pPr>
        <w:numPr>
          <w:ilvl w:val="0"/>
          <w:numId w:val="1"/>
        </w:numPr>
        <w:suppressAutoHyphens w:val="0"/>
        <w:jc w:val="center"/>
        <w:rPr>
          <w:b/>
          <w:bCs/>
        </w:rPr>
      </w:pPr>
      <w:r w:rsidRPr="00BA47B2">
        <w:rPr>
          <w:b/>
          <w:bCs/>
        </w:rPr>
        <w:t>о расторжении договора безвозмездного пользования</w:t>
      </w:r>
    </w:p>
    <w:p w14:paraId="61914AB6" w14:textId="77777777" w:rsidR="00D52E81" w:rsidRPr="00BA47B2" w:rsidRDefault="00D52E81" w:rsidP="00D52E81">
      <w:pPr>
        <w:numPr>
          <w:ilvl w:val="0"/>
          <w:numId w:val="1"/>
        </w:numPr>
        <w:suppressAutoHyphens w:val="0"/>
        <w:jc w:val="center"/>
        <w:rPr>
          <w:b/>
          <w:bCs/>
        </w:rPr>
      </w:pPr>
      <w:r w:rsidRPr="00BA47B2">
        <w:rPr>
          <w:b/>
          <w:bCs/>
        </w:rPr>
        <w:t>земельным участком</w:t>
      </w:r>
    </w:p>
    <w:p w14:paraId="1DEC06D4" w14:textId="77777777" w:rsidR="00D52E81" w:rsidRPr="00BA47B2" w:rsidRDefault="00D52E81" w:rsidP="00D52E81">
      <w:pPr>
        <w:spacing w:line="259" w:lineRule="auto"/>
        <w:ind w:right="15"/>
        <w:rPr>
          <w:color w:val="000000"/>
          <w:lang w:eastAsia="ru-RU"/>
        </w:rPr>
      </w:pPr>
    </w:p>
    <w:p w14:paraId="02CEBD46" w14:textId="77777777" w:rsidR="00D52E81" w:rsidRPr="00BA47B2" w:rsidRDefault="00D52E81" w:rsidP="00D52E81">
      <w:pPr>
        <w:spacing w:line="259" w:lineRule="auto"/>
        <w:ind w:right="15"/>
        <w:rPr>
          <w:color w:val="000000"/>
          <w:lang w:eastAsia="ru-RU"/>
        </w:rPr>
      </w:pPr>
      <w:r w:rsidRPr="00BA47B2">
        <w:rPr>
          <w:color w:val="000000"/>
          <w:lang w:eastAsia="ru-RU"/>
        </w:rPr>
        <w:t>«17» марта 2021 года                                                                                                    ст. Каневская</w:t>
      </w:r>
    </w:p>
    <w:p w14:paraId="503FDA21" w14:textId="77777777" w:rsidR="00D52E81" w:rsidRPr="00BA47B2" w:rsidRDefault="00D52E81" w:rsidP="00D52E81">
      <w:pPr>
        <w:tabs>
          <w:tab w:val="left" w:pos="0"/>
        </w:tabs>
        <w:suppressAutoHyphens w:val="0"/>
        <w:spacing w:line="259" w:lineRule="auto"/>
        <w:ind w:right="15"/>
        <w:rPr>
          <w:color w:val="000000"/>
          <w:lang w:eastAsia="ru-RU"/>
        </w:rPr>
      </w:pPr>
    </w:p>
    <w:p w14:paraId="3CA00A91" w14:textId="77777777" w:rsidR="00D52E81" w:rsidRPr="00BA47B2" w:rsidRDefault="00D52E81" w:rsidP="00D52E81">
      <w:pPr>
        <w:tabs>
          <w:tab w:val="left" w:pos="0"/>
        </w:tabs>
        <w:suppressAutoHyphens w:val="0"/>
        <w:spacing w:line="259" w:lineRule="auto"/>
        <w:ind w:right="15"/>
        <w:rPr>
          <w:color w:val="000000"/>
          <w:lang w:eastAsia="ru-RU"/>
        </w:rPr>
      </w:pPr>
    </w:p>
    <w:p w14:paraId="62C240B4" w14:textId="77777777" w:rsidR="00D52E81" w:rsidRPr="00BA47B2" w:rsidRDefault="00D52E81" w:rsidP="00D52E81">
      <w:pPr>
        <w:suppressAutoHyphens w:val="0"/>
        <w:ind w:firstLine="720"/>
        <w:jc w:val="both"/>
        <w:rPr>
          <w:lang w:eastAsia="ru-RU"/>
        </w:rPr>
      </w:pPr>
      <w:r w:rsidRPr="00BA47B2">
        <w:rPr>
          <w:b/>
          <w:lang w:eastAsia="ru-RU"/>
        </w:rPr>
        <w:t xml:space="preserve">Управление имущественных отношений администрации муниципального образования Каневской район </w:t>
      </w:r>
      <w:r w:rsidRPr="00BA47B2">
        <w:rPr>
          <w:lang w:eastAsia="ru-RU"/>
        </w:rPr>
        <w:t xml:space="preserve">(353730, Краснодарский край, </w:t>
      </w:r>
      <w:proofErr w:type="spellStart"/>
      <w:r w:rsidRPr="00BA47B2">
        <w:rPr>
          <w:lang w:eastAsia="ru-RU"/>
        </w:rPr>
        <w:t>ст-ца</w:t>
      </w:r>
      <w:proofErr w:type="spellEnd"/>
      <w:r w:rsidRPr="00BA47B2">
        <w:rPr>
          <w:lang w:eastAsia="ru-RU"/>
        </w:rPr>
        <w:t xml:space="preserve"> Каневская, ул. Вокзальная, 32, </w:t>
      </w:r>
      <w:proofErr w:type="spellStart"/>
      <w:r w:rsidRPr="00BA47B2">
        <w:rPr>
          <w:lang w:eastAsia="ru-RU"/>
        </w:rPr>
        <w:t>каб</w:t>
      </w:r>
      <w:proofErr w:type="spellEnd"/>
      <w:r w:rsidRPr="00BA47B2">
        <w:rPr>
          <w:lang w:eastAsia="ru-RU"/>
        </w:rPr>
        <w:t xml:space="preserve">. № 23, ИНН 2334009366, ОГРН 1022303980126), именуемое в дальнейшем </w:t>
      </w:r>
      <w:r w:rsidRPr="00BA47B2">
        <w:rPr>
          <w:b/>
          <w:lang w:eastAsia="ru-RU"/>
        </w:rPr>
        <w:t>«Ссудодатель»</w:t>
      </w:r>
      <w:r w:rsidRPr="00BA47B2">
        <w:rPr>
          <w:lang w:eastAsia="ru-RU"/>
        </w:rPr>
        <w:t>, в лице исполняющего обязанности начальника управления – Копыловой Светланы Александровны,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№127, с одной стороны, и</w:t>
      </w:r>
    </w:p>
    <w:p w14:paraId="51392609" w14:textId="77777777" w:rsidR="00D52E81" w:rsidRPr="00BA47B2" w:rsidRDefault="00D52E81" w:rsidP="00D52E81">
      <w:pPr>
        <w:widowControl w:val="0"/>
        <w:ind w:firstLine="720"/>
        <w:jc w:val="both"/>
        <w:rPr>
          <w:lang/>
        </w:rPr>
      </w:pPr>
      <w:r w:rsidRPr="00BA47B2">
        <w:rPr>
          <w:b/>
          <w:bCs/>
          <w:color w:val="000000"/>
          <w:szCs w:val="20"/>
          <w:lang/>
        </w:rPr>
        <w:t xml:space="preserve">Иванова Кристина Геннадьевна </w:t>
      </w:r>
      <w:r w:rsidRPr="00BA47B2">
        <w:rPr>
          <w:color w:val="000000"/>
          <w:szCs w:val="20"/>
          <w:lang/>
        </w:rPr>
        <w:t>(1 марта 1991 года рождения, паспорт серия 0316 номер 243756 выданный 22.04.2016 года отделом УФМС России по Краснодарскому краю в Западном округе г. Краснодара)</w:t>
      </w:r>
      <w:r w:rsidRPr="00BA47B2">
        <w:rPr>
          <w:szCs w:val="20"/>
          <w:lang/>
        </w:rPr>
        <w:t xml:space="preserve"> именуемый в дальнейшем </w:t>
      </w:r>
      <w:r w:rsidRPr="00BA47B2">
        <w:rPr>
          <w:b/>
          <w:szCs w:val="20"/>
          <w:lang/>
        </w:rPr>
        <w:t>«Ссудополучатель»</w:t>
      </w:r>
      <w:r w:rsidRPr="00BA47B2">
        <w:rPr>
          <w:szCs w:val="20"/>
          <w:lang/>
        </w:rPr>
        <w:t xml:space="preserve">, </w:t>
      </w:r>
      <w:r w:rsidRPr="00BA47B2">
        <w:rPr>
          <w:lang/>
        </w:rPr>
        <w:t>заключили настоящее соглашение о нижеследующем:</w:t>
      </w:r>
    </w:p>
    <w:p w14:paraId="18750FA6" w14:textId="77777777" w:rsidR="00D52E81" w:rsidRPr="00BA47B2" w:rsidRDefault="00D52E81" w:rsidP="00D52E81">
      <w:pPr>
        <w:suppressAutoHyphens w:val="0"/>
        <w:ind w:firstLine="720"/>
        <w:jc w:val="both"/>
        <w:rPr>
          <w:lang w:eastAsia="ru-RU"/>
        </w:rPr>
      </w:pPr>
      <w:r w:rsidRPr="00BA47B2">
        <w:rPr>
          <w:lang w:eastAsia="ru-RU"/>
        </w:rPr>
        <w:t xml:space="preserve">1. Стороны на основании постановления администрации муниципального образования Каневской район от 16.03.2021 года № 366 «О досрочном расторжении договора безвозмездного пользования земельным участком с Ивановой Кристиной Геннадьевной» и в связи с увольнением Ссудополучателя с места работы на территории Каневского сельского поселения по специальности «Акушерство и гинекология», досрочно по обоюдному согласию расторгают договор от 22 декабря 2016 года безвозмездного пользования земельным участком с кадастровым номером </w:t>
      </w:r>
      <w:bookmarkStart w:id="42" w:name="_Hlk19284838"/>
      <w:r w:rsidRPr="00BA47B2">
        <w:rPr>
          <w:b/>
          <w:bCs/>
          <w:color w:val="000000"/>
          <w:lang w:eastAsia="ru-RU"/>
        </w:rPr>
        <w:t>23:11:0603323:300</w:t>
      </w:r>
      <w:r w:rsidRPr="00BA47B2">
        <w:rPr>
          <w:lang w:eastAsia="ru-RU"/>
        </w:rPr>
        <w:t>,</w:t>
      </w:r>
      <w:r w:rsidRPr="00BA47B2">
        <w:rPr>
          <w:b/>
          <w:bCs/>
          <w:lang w:eastAsia="ru-RU"/>
        </w:rPr>
        <w:t xml:space="preserve"> </w:t>
      </w:r>
      <w:r w:rsidRPr="00BA47B2">
        <w:rPr>
          <w:lang w:eastAsia="ru-RU"/>
        </w:rPr>
        <w:t>площадью</w:t>
      </w:r>
      <w:r w:rsidRPr="00BA47B2">
        <w:rPr>
          <w:b/>
          <w:bCs/>
          <w:lang w:eastAsia="ru-RU"/>
        </w:rPr>
        <w:t xml:space="preserve"> 700 </w:t>
      </w:r>
      <w:proofErr w:type="spellStart"/>
      <w:r w:rsidRPr="00BA47B2">
        <w:rPr>
          <w:bCs/>
          <w:lang w:eastAsia="ru-RU"/>
        </w:rPr>
        <w:t>кв.м</w:t>
      </w:r>
      <w:proofErr w:type="spellEnd"/>
      <w:r w:rsidRPr="00BA47B2">
        <w:rPr>
          <w:lang w:eastAsia="ru-RU"/>
        </w:rPr>
        <w:t xml:space="preserve">, расположенный по адресу (имеющиеся адресные ориентиры): </w:t>
      </w:r>
      <w:r w:rsidRPr="00BA47B2">
        <w:rPr>
          <w:b/>
          <w:bCs/>
          <w:lang w:eastAsia="ru-RU"/>
        </w:rPr>
        <w:t xml:space="preserve">Краснодарский край, </w:t>
      </w:r>
      <w:proofErr w:type="spellStart"/>
      <w:r w:rsidRPr="00BA47B2">
        <w:rPr>
          <w:b/>
          <w:bCs/>
          <w:lang w:eastAsia="ru-RU"/>
        </w:rPr>
        <w:t>Каневский</w:t>
      </w:r>
      <w:proofErr w:type="spellEnd"/>
      <w:r w:rsidRPr="00BA47B2">
        <w:rPr>
          <w:b/>
          <w:bCs/>
          <w:lang w:eastAsia="ru-RU"/>
        </w:rPr>
        <w:t xml:space="preserve"> район, </w:t>
      </w:r>
      <w:proofErr w:type="spellStart"/>
      <w:r w:rsidRPr="00BA47B2">
        <w:rPr>
          <w:b/>
          <w:bCs/>
          <w:lang w:eastAsia="ru-RU"/>
        </w:rPr>
        <w:t>Каневское</w:t>
      </w:r>
      <w:proofErr w:type="spellEnd"/>
      <w:r w:rsidRPr="00BA47B2">
        <w:rPr>
          <w:b/>
          <w:bCs/>
          <w:lang w:eastAsia="ru-RU"/>
        </w:rPr>
        <w:t xml:space="preserve"> сельское поселение, станица Каневская, переулок Летний, 10</w:t>
      </w:r>
      <w:r w:rsidRPr="00BA47B2">
        <w:rPr>
          <w:b/>
          <w:lang w:eastAsia="ru-RU"/>
        </w:rPr>
        <w:t xml:space="preserve">, </w:t>
      </w:r>
      <w:r w:rsidRPr="00BA47B2">
        <w:rPr>
          <w:lang w:eastAsia="ru-RU"/>
        </w:rPr>
        <w:t xml:space="preserve">с видом разрешенного использования </w:t>
      </w:r>
      <w:r w:rsidRPr="00BA47B2">
        <w:rPr>
          <w:b/>
          <w:lang w:eastAsia="ru-RU"/>
        </w:rPr>
        <w:t xml:space="preserve">– </w:t>
      </w:r>
      <w:bookmarkEnd w:id="42"/>
      <w:r w:rsidRPr="00BA47B2">
        <w:rPr>
          <w:b/>
          <w:lang w:eastAsia="ru-RU"/>
        </w:rPr>
        <w:t>для ведения личного подсобного хозяйства.</w:t>
      </w:r>
    </w:p>
    <w:p w14:paraId="5DE607C1" w14:textId="77777777" w:rsidR="00D52E81" w:rsidRPr="00BA47B2" w:rsidRDefault="00D52E81" w:rsidP="00D52E81">
      <w:pPr>
        <w:suppressAutoHyphens w:val="0"/>
        <w:ind w:firstLine="709"/>
        <w:jc w:val="both"/>
        <w:rPr>
          <w:bCs/>
          <w:lang w:eastAsia="ru-RU"/>
        </w:rPr>
      </w:pPr>
      <w:r w:rsidRPr="00BA47B2">
        <w:rPr>
          <w:bCs/>
          <w:lang w:eastAsia="ru-RU"/>
        </w:rPr>
        <w:t xml:space="preserve">2. Настоящее Соглашение вступает в силу с даты его государственной регистрации в </w:t>
      </w:r>
      <w:r w:rsidRPr="00BA47B2">
        <w:rPr>
          <w:lang w:eastAsia="ru-RU"/>
        </w:rPr>
        <w:t xml:space="preserve">Межмуниципальном отделе по </w:t>
      </w:r>
      <w:proofErr w:type="spellStart"/>
      <w:r w:rsidRPr="00BA47B2">
        <w:rPr>
          <w:lang w:eastAsia="ru-RU"/>
        </w:rPr>
        <w:t>Брюховецкому</w:t>
      </w:r>
      <w:proofErr w:type="spellEnd"/>
      <w:r w:rsidRPr="00BA47B2">
        <w:rPr>
          <w:lang w:eastAsia="ru-RU"/>
        </w:rPr>
        <w:t xml:space="preserve"> и Каневскому районам</w:t>
      </w:r>
      <w:r w:rsidRPr="00BA47B2">
        <w:rPr>
          <w:bCs/>
          <w:color w:val="000000"/>
          <w:lang w:eastAsia="ru-RU"/>
        </w:rPr>
        <w:t xml:space="preserve"> Управлении Федеральной службы государственной регистрации, кадастра и картографии по Краснодарскому краю</w:t>
      </w:r>
      <w:r w:rsidRPr="00BA47B2">
        <w:rPr>
          <w:bCs/>
          <w:lang w:eastAsia="ru-RU"/>
        </w:rPr>
        <w:t>.</w:t>
      </w:r>
    </w:p>
    <w:p w14:paraId="5CC456A5" w14:textId="77777777" w:rsidR="00D52E81" w:rsidRPr="00BA47B2" w:rsidRDefault="00D52E81" w:rsidP="00D52E81">
      <w:pPr>
        <w:suppressAutoHyphens w:val="0"/>
        <w:autoSpaceDE w:val="0"/>
        <w:ind w:firstLine="709"/>
        <w:jc w:val="both"/>
        <w:rPr>
          <w:lang w:eastAsia="ru-RU"/>
        </w:rPr>
      </w:pPr>
      <w:r w:rsidRPr="00BA47B2">
        <w:rPr>
          <w:lang w:eastAsia="ru-RU"/>
        </w:rPr>
        <w:t>3. Настоящее соглашение составлено в трех экземплярах, из которых:</w:t>
      </w:r>
    </w:p>
    <w:p w14:paraId="733CE87B" w14:textId="77777777" w:rsidR="00D52E81" w:rsidRPr="00BA47B2" w:rsidRDefault="00D52E81" w:rsidP="00D52E81">
      <w:pPr>
        <w:suppressAutoHyphens w:val="0"/>
        <w:ind w:firstLine="709"/>
        <w:jc w:val="both"/>
        <w:rPr>
          <w:lang w:eastAsia="ru-RU"/>
        </w:rPr>
      </w:pPr>
      <w:r w:rsidRPr="00BA47B2">
        <w:rPr>
          <w:lang w:eastAsia="ru-RU"/>
        </w:rPr>
        <w:t xml:space="preserve">первый - «Арендодателю»; </w:t>
      </w:r>
    </w:p>
    <w:p w14:paraId="02AFB025" w14:textId="77777777" w:rsidR="00D52E81" w:rsidRPr="00BA47B2" w:rsidRDefault="00D52E81" w:rsidP="00D52E81">
      <w:pPr>
        <w:suppressAutoHyphens w:val="0"/>
        <w:ind w:firstLine="709"/>
        <w:jc w:val="both"/>
        <w:rPr>
          <w:lang w:eastAsia="ru-RU"/>
        </w:rPr>
      </w:pPr>
      <w:r w:rsidRPr="00BA47B2">
        <w:rPr>
          <w:lang w:eastAsia="ru-RU"/>
        </w:rPr>
        <w:t>второй - «Арендатору».</w:t>
      </w:r>
    </w:p>
    <w:p w14:paraId="29053FDA" w14:textId="77777777" w:rsidR="00D52E81" w:rsidRPr="00BA47B2" w:rsidRDefault="00D52E81" w:rsidP="00D52E81">
      <w:pPr>
        <w:suppressAutoHyphens w:val="0"/>
        <w:rPr>
          <w:lang w:eastAsia="ru-RU"/>
        </w:rPr>
      </w:pPr>
    </w:p>
    <w:p w14:paraId="496F61D1" w14:textId="77777777" w:rsidR="00D52E81" w:rsidRPr="00BA47B2" w:rsidRDefault="00D52E81" w:rsidP="00D52E81">
      <w:pPr>
        <w:suppressAutoHyphens w:val="0"/>
        <w:jc w:val="center"/>
        <w:rPr>
          <w:lang w:eastAsia="ru-RU"/>
        </w:rPr>
      </w:pPr>
      <w:r w:rsidRPr="00BA47B2">
        <w:rPr>
          <w:lang w:eastAsia="ru-RU"/>
        </w:rPr>
        <w:t>Подписи сторон</w:t>
      </w:r>
    </w:p>
    <w:p w14:paraId="510874AD" w14:textId="77777777" w:rsidR="00D52E81" w:rsidRPr="00BA47B2" w:rsidRDefault="00D52E81" w:rsidP="00D52E81">
      <w:pPr>
        <w:suppressAutoHyphens w:val="0"/>
        <w:jc w:val="center"/>
        <w:rPr>
          <w:lang w:eastAsia="ru-RU"/>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4644"/>
        <w:gridCol w:w="130"/>
        <w:gridCol w:w="5007"/>
      </w:tblGrid>
      <w:tr w:rsidR="00D52E81" w:rsidRPr="00BA47B2" w14:paraId="7FD07094" w14:textId="77777777" w:rsidTr="000F2C20">
        <w:tc>
          <w:tcPr>
            <w:tcW w:w="4644" w:type="dxa"/>
            <w:shd w:val="clear" w:color="auto" w:fill="auto"/>
          </w:tcPr>
          <w:p w14:paraId="4C710450" w14:textId="77777777" w:rsidR="00D52E81" w:rsidRPr="00BA47B2" w:rsidRDefault="00D52E81" w:rsidP="000F2C20">
            <w:pPr>
              <w:widowControl w:val="0"/>
              <w:snapToGrid w:val="0"/>
              <w:jc w:val="both"/>
              <w:rPr>
                <w:lang/>
              </w:rPr>
            </w:pPr>
            <w:r w:rsidRPr="00BA47B2">
              <w:rPr>
                <w:lang/>
              </w:rPr>
              <w:t xml:space="preserve">        Арендодатель</w:t>
            </w:r>
          </w:p>
        </w:tc>
        <w:tc>
          <w:tcPr>
            <w:tcW w:w="130" w:type="dxa"/>
            <w:shd w:val="clear" w:color="auto" w:fill="auto"/>
          </w:tcPr>
          <w:p w14:paraId="26BF4762" w14:textId="77777777" w:rsidR="00D52E81" w:rsidRPr="00BA47B2" w:rsidRDefault="00D52E81" w:rsidP="000F2C20">
            <w:pPr>
              <w:widowControl w:val="0"/>
              <w:snapToGrid w:val="0"/>
              <w:jc w:val="both"/>
              <w:rPr>
                <w:lang/>
              </w:rPr>
            </w:pPr>
          </w:p>
        </w:tc>
        <w:tc>
          <w:tcPr>
            <w:tcW w:w="5007" w:type="dxa"/>
            <w:shd w:val="clear" w:color="auto" w:fill="auto"/>
          </w:tcPr>
          <w:p w14:paraId="132237AC" w14:textId="77777777" w:rsidR="00D52E81" w:rsidRPr="00BA47B2" w:rsidRDefault="00D52E81" w:rsidP="000F2C20">
            <w:pPr>
              <w:widowControl w:val="0"/>
              <w:snapToGrid w:val="0"/>
              <w:jc w:val="both"/>
              <w:rPr>
                <w:lang/>
              </w:rPr>
            </w:pPr>
            <w:r w:rsidRPr="00BA47B2">
              <w:rPr>
                <w:lang/>
              </w:rPr>
              <w:t xml:space="preserve">        Арендатор</w:t>
            </w:r>
          </w:p>
          <w:p w14:paraId="22BE7663" w14:textId="77777777" w:rsidR="00D52E81" w:rsidRPr="00BA47B2" w:rsidRDefault="00D52E81" w:rsidP="000F2C20">
            <w:pPr>
              <w:widowControl w:val="0"/>
              <w:snapToGrid w:val="0"/>
              <w:jc w:val="both"/>
              <w:rPr>
                <w:lang/>
              </w:rPr>
            </w:pPr>
          </w:p>
        </w:tc>
      </w:tr>
      <w:tr w:rsidR="00D52E81" w:rsidRPr="00BA47B2" w14:paraId="5E643F37" w14:textId="77777777" w:rsidTr="000F2C20">
        <w:tc>
          <w:tcPr>
            <w:tcW w:w="4644" w:type="dxa"/>
            <w:shd w:val="clear" w:color="auto" w:fill="auto"/>
          </w:tcPr>
          <w:p w14:paraId="7A7BDBF1" w14:textId="77777777" w:rsidR="00D52E81" w:rsidRPr="00BA47B2" w:rsidRDefault="00D52E81" w:rsidP="000F2C20">
            <w:pPr>
              <w:widowControl w:val="0"/>
              <w:snapToGrid w:val="0"/>
              <w:jc w:val="both"/>
              <w:rPr>
                <w:lang/>
              </w:rPr>
            </w:pPr>
          </w:p>
          <w:p w14:paraId="7CB1A841" w14:textId="77777777" w:rsidR="00D52E81" w:rsidRPr="00BA47B2" w:rsidRDefault="00D52E81" w:rsidP="000F2C20">
            <w:pPr>
              <w:widowControl w:val="0"/>
              <w:snapToGrid w:val="0"/>
              <w:jc w:val="both"/>
              <w:rPr>
                <w:lang/>
              </w:rPr>
            </w:pPr>
            <w:r w:rsidRPr="00BA47B2">
              <w:rPr>
                <w:lang/>
              </w:rPr>
              <w:lastRenderedPageBreak/>
              <w:t>____________________ С.А. Копылова</w:t>
            </w:r>
          </w:p>
        </w:tc>
        <w:tc>
          <w:tcPr>
            <w:tcW w:w="130" w:type="dxa"/>
            <w:shd w:val="clear" w:color="auto" w:fill="auto"/>
          </w:tcPr>
          <w:p w14:paraId="4690C19F" w14:textId="77777777" w:rsidR="00D52E81" w:rsidRPr="00BA47B2" w:rsidRDefault="00D52E81" w:rsidP="000F2C20">
            <w:pPr>
              <w:widowControl w:val="0"/>
              <w:snapToGrid w:val="0"/>
              <w:jc w:val="both"/>
              <w:rPr>
                <w:lang/>
              </w:rPr>
            </w:pPr>
          </w:p>
        </w:tc>
        <w:tc>
          <w:tcPr>
            <w:tcW w:w="5007" w:type="dxa"/>
            <w:shd w:val="clear" w:color="auto" w:fill="auto"/>
          </w:tcPr>
          <w:p w14:paraId="3A60BBEA" w14:textId="77777777" w:rsidR="00D52E81" w:rsidRPr="00BA47B2" w:rsidRDefault="00D52E81" w:rsidP="000F2C20">
            <w:pPr>
              <w:widowControl w:val="0"/>
              <w:snapToGrid w:val="0"/>
              <w:jc w:val="both"/>
              <w:rPr>
                <w:lang/>
              </w:rPr>
            </w:pPr>
          </w:p>
          <w:p w14:paraId="2C15E0F7" w14:textId="77777777" w:rsidR="00D52E81" w:rsidRPr="00BA47B2" w:rsidRDefault="00D52E81" w:rsidP="000F2C20">
            <w:pPr>
              <w:widowControl w:val="0"/>
              <w:snapToGrid w:val="0"/>
              <w:jc w:val="both"/>
              <w:rPr>
                <w:lang/>
              </w:rPr>
            </w:pPr>
            <w:r w:rsidRPr="00BA47B2">
              <w:rPr>
                <w:lang/>
              </w:rPr>
              <w:lastRenderedPageBreak/>
              <w:t>____________________ К.Г. Иванова</w:t>
            </w:r>
          </w:p>
        </w:tc>
      </w:tr>
      <w:tr w:rsidR="00D52E81" w:rsidRPr="00BA47B2" w14:paraId="4202D303" w14:textId="77777777" w:rsidTr="000F2C20">
        <w:tc>
          <w:tcPr>
            <w:tcW w:w="4644" w:type="dxa"/>
            <w:shd w:val="clear" w:color="auto" w:fill="auto"/>
          </w:tcPr>
          <w:p w14:paraId="46DA18DE" w14:textId="77777777" w:rsidR="00D52E81" w:rsidRPr="00BA47B2" w:rsidRDefault="00D52E81" w:rsidP="000F2C20">
            <w:pPr>
              <w:widowControl w:val="0"/>
              <w:jc w:val="both"/>
              <w:rPr>
                <w:lang/>
              </w:rPr>
            </w:pPr>
            <w:r w:rsidRPr="00BA47B2">
              <w:rPr>
                <w:lang/>
              </w:rPr>
              <w:lastRenderedPageBreak/>
              <w:t xml:space="preserve">        (подпись) М.П.   </w:t>
            </w:r>
          </w:p>
        </w:tc>
        <w:tc>
          <w:tcPr>
            <w:tcW w:w="130" w:type="dxa"/>
            <w:shd w:val="clear" w:color="auto" w:fill="auto"/>
          </w:tcPr>
          <w:p w14:paraId="37F8C81A" w14:textId="77777777" w:rsidR="00D52E81" w:rsidRPr="00BA47B2" w:rsidRDefault="00D52E81" w:rsidP="000F2C20">
            <w:pPr>
              <w:widowControl w:val="0"/>
              <w:snapToGrid w:val="0"/>
              <w:jc w:val="both"/>
              <w:rPr>
                <w:lang/>
              </w:rPr>
            </w:pPr>
          </w:p>
        </w:tc>
        <w:tc>
          <w:tcPr>
            <w:tcW w:w="5007" w:type="dxa"/>
            <w:shd w:val="clear" w:color="auto" w:fill="auto"/>
          </w:tcPr>
          <w:p w14:paraId="5E2163E9" w14:textId="77777777" w:rsidR="00D52E81" w:rsidRPr="00BA47B2" w:rsidRDefault="00D52E81" w:rsidP="000F2C20">
            <w:pPr>
              <w:widowControl w:val="0"/>
              <w:jc w:val="both"/>
              <w:rPr>
                <w:lang/>
              </w:rPr>
            </w:pPr>
            <w:r w:rsidRPr="00BA47B2">
              <w:rPr>
                <w:lang/>
              </w:rPr>
              <w:t xml:space="preserve">          (подпись) </w:t>
            </w:r>
          </w:p>
        </w:tc>
      </w:tr>
    </w:tbl>
    <w:p w14:paraId="0165ED1D" w14:textId="77777777" w:rsidR="00D52E81" w:rsidRPr="00BA47B2" w:rsidRDefault="00D52E81" w:rsidP="00D52E81">
      <w:pPr>
        <w:widowControl w:val="0"/>
        <w:jc w:val="right"/>
        <w:rPr>
          <w:lang/>
        </w:rPr>
      </w:pPr>
    </w:p>
    <w:p w14:paraId="3E462EE7" w14:textId="77777777" w:rsidR="00D52E81" w:rsidRPr="00BA47B2" w:rsidRDefault="00D52E81" w:rsidP="00D52E81">
      <w:pPr>
        <w:widowControl w:val="0"/>
        <w:jc w:val="right"/>
        <w:rPr>
          <w:lang/>
        </w:rPr>
      </w:pPr>
    </w:p>
    <w:p w14:paraId="258224B2" w14:textId="77777777" w:rsidR="00D52E81" w:rsidRPr="00BA47B2" w:rsidRDefault="00D52E81" w:rsidP="00D52E81">
      <w:pPr>
        <w:widowControl w:val="0"/>
        <w:jc w:val="right"/>
        <w:rPr>
          <w:sz w:val="20"/>
          <w:szCs w:val="20"/>
          <w:lang w:val="en-US"/>
        </w:rPr>
      </w:pPr>
    </w:p>
    <w:p w14:paraId="0CC67844" w14:textId="77777777" w:rsidR="00D52E81" w:rsidRPr="00BA47B2" w:rsidRDefault="00D52E81" w:rsidP="00D52E81">
      <w:pPr>
        <w:widowControl w:val="0"/>
        <w:jc w:val="right"/>
        <w:rPr>
          <w:sz w:val="20"/>
          <w:szCs w:val="20"/>
          <w:lang w:val="en-US"/>
        </w:rPr>
      </w:pPr>
    </w:p>
    <w:p w14:paraId="350073A3" w14:textId="77777777" w:rsidR="00D52E81" w:rsidRPr="00BA47B2" w:rsidRDefault="00D52E81" w:rsidP="00D52E81">
      <w:pPr>
        <w:widowControl w:val="0"/>
        <w:rPr>
          <w:sz w:val="20"/>
          <w:szCs w:val="20"/>
          <w:lang w:val="en-US"/>
        </w:rPr>
      </w:pPr>
    </w:p>
    <w:p w14:paraId="6D611120" w14:textId="77777777" w:rsidR="00D52E81" w:rsidRPr="00BA47B2" w:rsidRDefault="00D52E81" w:rsidP="00D52E81">
      <w:pPr>
        <w:widowControl w:val="0"/>
        <w:jc w:val="right"/>
        <w:rPr>
          <w:sz w:val="20"/>
          <w:szCs w:val="20"/>
          <w:lang w:val="en-US"/>
        </w:rPr>
      </w:pPr>
    </w:p>
    <w:p w14:paraId="3FDADB75" w14:textId="77777777" w:rsidR="00D52E81" w:rsidRPr="00BA47B2" w:rsidRDefault="00D52E81" w:rsidP="00D52E81">
      <w:pPr>
        <w:widowControl w:val="0"/>
        <w:jc w:val="right"/>
        <w:rPr>
          <w:rFonts w:ascii="Arial" w:hAnsi="Arial"/>
          <w:sz w:val="22"/>
          <w:szCs w:val="22"/>
          <w:lang w:val="en-US"/>
        </w:rPr>
      </w:pPr>
      <w:proofErr w:type="spellStart"/>
      <w:r w:rsidRPr="00BA47B2">
        <w:rPr>
          <w:sz w:val="20"/>
          <w:szCs w:val="20"/>
          <w:lang w:val="en-US"/>
        </w:rPr>
        <w:t>исп</w:t>
      </w:r>
      <w:proofErr w:type="spellEnd"/>
      <w:r w:rsidRPr="00BA47B2">
        <w:rPr>
          <w:sz w:val="20"/>
          <w:szCs w:val="20"/>
          <w:lang w:val="en-US"/>
        </w:rPr>
        <w:t xml:space="preserve">. </w:t>
      </w:r>
      <w:r w:rsidRPr="00BA47B2">
        <w:rPr>
          <w:sz w:val="20"/>
          <w:szCs w:val="20"/>
          <w:lang/>
        </w:rPr>
        <w:t xml:space="preserve">А.В. </w:t>
      </w:r>
      <w:proofErr w:type="spellStart"/>
      <w:r w:rsidRPr="00BA47B2">
        <w:rPr>
          <w:sz w:val="20"/>
          <w:szCs w:val="20"/>
          <w:lang/>
        </w:rPr>
        <w:t>Хинько</w:t>
      </w:r>
      <w:proofErr w:type="spellEnd"/>
    </w:p>
    <w:p w14:paraId="4A21E175" w14:textId="77777777" w:rsidR="00D52E81" w:rsidRPr="00BA47B2" w:rsidRDefault="00D52E81" w:rsidP="00D52E81">
      <w:pPr>
        <w:numPr>
          <w:ilvl w:val="0"/>
          <w:numId w:val="1"/>
        </w:numPr>
        <w:suppressAutoHyphens w:val="0"/>
      </w:pPr>
    </w:p>
    <w:p w14:paraId="10D32A10" w14:textId="77777777" w:rsidR="00D52E81" w:rsidRPr="00BA47B2" w:rsidRDefault="00D52E81" w:rsidP="00D52E81">
      <w:pPr>
        <w:numPr>
          <w:ilvl w:val="0"/>
          <w:numId w:val="1"/>
        </w:numPr>
        <w:suppressAutoHyphens w:val="0"/>
      </w:pPr>
    </w:p>
    <w:p w14:paraId="10015226" w14:textId="77777777" w:rsidR="00D52E81" w:rsidRPr="00BA47B2" w:rsidRDefault="00D52E81" w:rsidP="00D52E81">
      <w:pPr>
        <w:numPr>
          <w:ilvl w:val="0"/>
          <w:numId w:val="1"/>
        </w:numPr>
        <w:suppressAutoHyphens w:val="0"/>
      </w:pPr>
    </w:p>
    <w:p w14:paraId="1DB94756" w14:textId="77777777" w:rsidR="00D52E81" w:rsidRPr="00BA47B2" w:rsidRDefault="00D52E81" w:rsidP="00D52E81">
      <w:pPr>
        <w:numPr>
          <w:ilvl w:val="0"/>
          <w:numId w:val="1"/>
        </w:numPr>
        <w:suppressAutoHyphens w:val="0"/>
      </w:pPr>
    </w:p>
    <w:p w14:paraId="67F26550" w14:textId="77777777" w:rsidR="00D52E81" w:rsidRPr="00BA47B2" w:rsidRDefault="00D52E81" w:rsidP="00D52E81">
      <w:pPr>
        <w:numPr>
          <w:ilvl w:val="0"/>
          <w:numId w:val="1"/>
        </w:numPr>
        <w:suppressAutoHyphens w:val="0"/>
      </w:pPr>
    </w:p>
    <w:p w14:paraId="59259B4F" w14:textId="77777777" w:rsidR="00D52E81" w:rsidRPr="00BA47B2" w:rsidRDefault="00D52E81" w:rsidP="00D52E81">
      <w:pPr>
        <w:numPr>
          <w:ilvl w:val="0"/>
          <w:numId w:val="1"/>
        </w:numPr>
        <w:suppressAutoHyphens w:val="0"/>
      </w:pPr>
    </w:p>
    <w:p w14:paraId="12C3F919" w14:textId="77777777" w:rsidR="00D52E81" w:rsidRPr="00BA47B2" w:rsidRDefault="00D52E81" w:rsidP="00D52E81">
      <w:pPr>
        <w:numPr>
          <w:ilvl w:val="0"/>
          <w:numId w:val="1"/>
        </w:numPr>
        <w:suppressAutoHyphens w:val="0"/>
      </w:pPr>
    </w:p>
    <w:p w14:paraId="0337EDEE" w14:textId="77777777" w:rsidR="00D52E81" w:rsidRPr="00BA47B2" w:rsidRDefault="00D52E81" w:rsidP="00D52E81">
      <w:pPr>
        <w:numPr>
          <w:ilvl w:val="0"/>
          <w:numId w:val="1"/>
        </w:numPr>
        <w:suppressAutoHyphens w:val="0"/>
      </w:pPr>
    </w:p>
    <w:p w14:paraId="13AF7FA2" w14:textId="77777777" w:rsidR="00D52E81" w:rsidRPr="00BA47B2" w:rsidRDefault="00D52E81" w:rsidP="00D52E81">
      <w:pPr>
        <w:numPr>
          <w:ilvl w:val="0"/>
          <w:numId w:val="1"/>
        </w:numPr>
        <w:suppressAutoHyphens w:val="0"/>
      </w:pPr>
    </w:p>
    <w:p w14:paraId="4EC017DC" w14:textId="77777777" w:rsidR="00D52E81" w:rsidRPr="00BA47B2" w:rsidRDefault="00D52E81" w:rsidP="00D52E81">
      <w:pPr>
        <w:suppressAutoHyphens w:val="0"/>
      </w:pPr>
    </w:p>
    <w:p w14:paraId="3A6031A2" w14:textId="77777777" w:rsidR="00D52E81" w:rsidRPr="00BA47B2" w:rsidRDefault="00D52E81" w:rsidP="00D52E81">
      <w:pPr>
        <w:suppressAutoHyphens w:val="0"/>
      </w:pPr>
    </w:p>
    <w:p w14:paraId="175CDE1C" w14:textId="77777777" w:rsidR="00D52E81" w:rsidRPr="00BA47B2" w:rsidRDefault="00D52E81" w:rsidP="00D52E81">
      <w:pPr>
        <w:suppressAutoHyphens w:val="0"/>
      </w:pPr>
    </w:p>
    <w:p w14:paraId="60C18BDF" w14:textId="77777777" w:rsidR="00D52E81" w:rsidRPr="00BA47B2" w:rsidRDefault="00D52E81" w:rsidP="00D52E81">
      <w:pPr>
        <w:suppressAutoHyphens w:val="0"/>
      </w:pPr>
    </w:p>
    <w:p w14:paraId="7C1FD096" w14:textId="77777777" w:rsidR="00D52E81" w:rsidRPr="00BA47B2" w:rsidRDefault="00D52E81" w:rsidP="00D52E81">
      <w:pPr>
        <w:suppressAutoHyphens w:val="0"/>
      </w:pPr>
    </w:p>
    <w:p w14:paraId="6B91FDE1" w14:textId="77777777" w:rsidR="00D52E81" w:rsidRPr="00BA47B2" w:rsidRDefault="00D52E81" w:rsidP="00D52E81">
      <w:pPr>
        <w:suppressAutoHyphens w:val="0"/>
      </w:pPr>
    </w:p>
    <w:p w14:paraId="5AC59673" w14:textId="77777777" w:rsidR="00D52E81" w:rsidRPr="00BA47B2" w:rsidRDefault="00D52E81" w:rsidP="00D52E81">
      <w:pPr>
        <w:suppressAutoHyphens w:val="0"/>
      </w:pPr>
    </w:p>
    <w:p w14:paraId="6929A167" w14:textId="77777777" w:rsidR="00D52E81" w:rsidRPr="00BA47B2" w:rsidRDefault="00D52E81" w:rsidP="00D52E81">
      <w:pPr>
        <w:suppressAutoHyphens w:val="0"/>
      </w:pPr>
    </w:p>
    <w:p w14:paraId="7D21CE45" w14:textId="77777777" w:rsidR="00D52E81" w:rsidRPr="00BA47B2" w:rsidRDefault="00D52E81" w:rsidP="00D52E81">
      <w:pPr>
        <w:suppressAutoHyphens w:val="0"/>
      </w:pPr>
    </w:p>
    <w:p w14:paraId="14F335D0" w14:textId="77777777" w:rsidR="00D52E81" w:rsidRPr="00BA47B2" w:rsidRDefault="00D52E81" w:rsidP="00D52E81">
      <w:pPr>
        <w:suppressAutoHyphens w:val="0"/>
      </w:pPr>
    </w:p>
    <w:p w14:paraId="51643312" w14:textId="77777777" w:rsidR="00D52E81" w:rsidRPr="00BA47B2" w:rsidRDefault="00D52E81" w:rsidP="00D52E81">
      <w:pPr>
        <w:suppressAutoHyphens w:val="0"/>
      </w:pPr>
    </w:p>
    <w:p w14:paraId="0C081076" w14:textId="77777777" w:rsidR="00D52E81" w:rsidRPr="00BA47B2" w:rsidRDefault="00D52E81" w:rsidP="00D52E81">
      <w:pPr>
        <w:suppressAutoHyphens w:val="0"/>
      </w:pPr>
    </w:p>
    <w:p w14:paraId="2C6C26F5" w14:textId="77777777" w:rsidR="00D52E81" w:rsidRPr="00BA47B2" w:rsidRDefault="00D52E81" w:rsidP="00D52E81">
      <w:pPr>
        <w:suppressAutoHyphens w:val="0"/>
      </w:pPr>
    </w:p>
    <w:p w14:paraId="4C1F3F4C" w14:textId="77777777" w:rsidR="00D52E81" w:rsidRPr="00BA47B2" w:rsidRDefault="00D52E81" w:rsidP="00D52E81">
      <w:pPr>
        <w:suppressAutoHyphens w:val="0"/>
      </w:pPr>
    </w:p>
    <w:p w14:paraId="65CC2C96" w14:textId="77777777" w:rsidR="00D52E81" w:rsidRPr="00BA47B2" w:rsidRDefault="00D52E81" w:rsidP="00D52E81">
      <w:pPr>
        <w:suppressAutoHyphens w:val="0"/>
      </w:pPr>
    </w:p>
    <w:p w14:paraId="64D7587F" w14:textId="77777777" w:rsidR="00D52E81" w:rsidRPr="00BA47B2" w:rsidRDefault="00D52E81" w:rsidP="00D52E81">
      <w:pPr>
        <w:suppressAutoHyphens w:val="0"/>
      </w:pPr>
    </w:p>
    <w:p w14:paraId="346AF075" w14:textId="77777777" w:rsidR="00D52E81" w:rsidRPr="00BA47B2" w:rsidRDefault="00D52E81" w:rsidP="00D52E81">
      <w:pPr>
        <w:suppressAutoHyphens w:val="0"/>
      </w:pPr>
    </w:p>
    <w:p w14:paraId="059776B3" w14:textId="77777777" w:rsidR="00D52E81" w:rsidRPr="00BA47B2" w:rsidRDefault="00D52E81" w:rsidP="00D52E81">
      <w:pPr>
        <w:suppressAutoHyphens w:val="0"/>
      </w:pPr>
    </w:p>
    <w:p w14:paraId="1EB15B5D" w14:textId="77777777" w:rsidR="00D52E81" w:rsidRPr="00BA47B2" w:rsidRDefault="00D52E81" w:rsidP="00D52E81">
      <w:pPr>
        <w:suppressAutoHyphens w:val="0"/>
      </w:pPr>
    </w:p>
    <w:p w14:paraId="150ACA51" w14:textId="77777777" w:rsidR="00D52E81" w:rsidRPr="00BA47B2" w:rsidRDefault="00D52E81" w:rsidP="00D52E81">
      <w:pPr>
        <w:suppressAutoHyphens w:val="0"/>
      </w:pPr>
    </w:p>
    <w:p w14:paraId="5A003C7F" w14:textId="77777777" w:rsidR="00D52E81" w:rsidRPr="00BA47B2" w:rsidRDefault="00D52E81" w:rsidP="00D52E81">
      <w:pPr>
        <w:suppressAutoHyphens w:val="0"/>
      </w:pPr>
    </w:p>
    <w:p w14:paraId="561DC162" w14:textId="77777777" w:rsidR="00D52E81" w:rsidRPr="00BA47B2" w:rsidRDefault="00D52E81" w:rsidP="00D52E81">
      <w:pPr>
        <w:suppressAutoHyphens w:val="0"/>
      </w:pPr>
    </w:p>
    <w:p w14:paraId="4E909FFF" w14:textId="77777777" w:rsidR="00D52E81" w:rsidRPr="00BA47B2" w:rsidRDefault="00D52E81" w:rsidP="00D52E81">
      <w:pPr>
        <w:suppressAutoHyphens w:val="0"/>
      </w:pPr>
    </w:p>
    <w:p w14:paraId="1D56D9D9" w14:textId="77777777" w:rsidR="00D52E81" w:rsidRPr="00BA47B2" w:rsidRDefault="00D52E81" w:rsidP="00D52E81">
      <w:pPr>
        <w:suppressAutoHyphens w:val="0"/>
      </w:pPr>
    </w:p>
    <w:p w14:paraId="27F01600" w14:textId="77777777" w:rsidR="00D52E81" w:rsidRPr="00BA47B2" w:rsidRDefault="00D52E81" w:rsidP="00D52E81">
      <w:pPr>
        <w:suppressAutoHyphens w:val="0"/>
      </w:pPr>
    </w:p>
    <w:p w14:paraId="4088D25F" w14:textId="77777777" w:rsidR="00D52E81" w:rsidRPr="00BA47B2" w:rsidRDefault="00D52E81" w:rsidP="00D52E81">
      <w:pPr>
        <w:suppressAutoHyphens w:val="0"/>
      </w:pPr>
    </w:p>
    <w:p w14:paraId="5BFB4E37" w14:textId="77777777" w:rsidR="00D52E81" w:rsidRPr="00BA47B2" w:rsidRDefault="00D52E81" w:rsidP="00D52E81">
      <w:pPr>
        <w:suppressAutoHyphens w:val="0"/>
      </w:pPr>
    </w:p>
    <w:p w14:paraId="52F48DAA" w14:textId="77777777" w:rsidR="00D52E81" w:rsidRPr="00BA47B2" w:rsidRDefault="00D52E81" w:rsidP="00D52E81">
      <w:pPr>
        <w:suppressAutoHyphens w:val="0"/>
      </w:pPr>
    </w:p>
    <w:p w14:paraId="0AEB8C00" w14:textId="77777777" w:rsidR="00D52E81" w:rsidRPr="00BA47B2" w:rsidRDefault="00D52E81" w:rsidP="00D52E81">
      <w:pPr>
        <w:suppressAutoHyphens w:val="0"/>
      </w:pPr>
    </w:p>
    <w:p w14:paraId="09669C4B" w14:textId="77777777" w:rsidR="00D52E81" w:rsidRPr="00BA47B2" w:rsidRDefault="00D52E81" w:rsidP="00D52E81">
      <w:pPr>
        <w:suppressAutoHyphens w:val="0"/>
      </w:pPr>
    </w:p>
    <w:p w14:paraId="408696E1" w14:textId="77777777" w:rsidR="00D52E81" w:rsidRPr="00BA47B2" w:rsidRDefault="00D52E81" w:rsidP="00D52E81">
      <w:pPr>
        <w:suppressAutoHyphens w:val="0"/>
      </w:pPr>
    </w:p>
    <w:p w14:paraId="065700F8" w14:textId="77777777" w:rsidR="00D52E81" w:rsidRPr="00BA47B2" w:rsidRDefault="00D52E81" w:rsidP="00D52E81">
      <w:pPr>
        <w:suppressAutoHyphens w:val="0"/>
      </w:pPr>
    </w:p>
    <w:p w14:paraId="52CCEBA8" w14:textId="77777777" w:rsidR="00D52E81" w:rsidRPr="00BA47B2" w:rsidRDefault="00D52E81" w:rsidP="00D52E81">
      <w:pPr>
        <w:suppressAutoHyphens w:val="0"/>
      </w:pPr>
    </w:p>
    <w:tbl>
      <w:tblPr>
        <w:tblW w:w="0" w:type="auto"/>
        <w:tblInd w:w="432" w:type="dxa"/>
        <w:tblLook w:val="04A0" w:firstRow="1" w:lastRow="0" w:firstColumn="1" w:lastColumn="0" w:noHBand="0" w:noVBand="1"/>
      </w:tblPr>
      <w:tblGrid>
        <w:gridCol w:w="4533"/>
        <w:gridCol w:w="4673"/>
      </w:tblGrid>
      <w:tr w:rsidR="00D52E81" w:rsidRPr="00BA47B2" w14:paraId="4E116F94" w14:textId="77777777" w:rsidTr="000F2C20">
        <w:tc>
          <w:tcPr>
            <w:tcW w:w="4650" w:type="dxa"/>
            <w:shd w:val="clear" w:color="auto" w:fill="auto"/>
          </w:tcPr>
          <w:p w14:paraId="1A796366" w14:textId="77777777" w:rsidR="00D52E81" w:rsidRPr="00BA47B2" w:rsidRDefault="00D52E81" w:rsidP="00D52E81">
            <w:pPr>
              <w:widowControl w:val="0"/>
              <w:numPr>
                <w:ilvl w:val="0"/>
                <w:numId w:val="1"/>
              </w:numPr>
              <w:suppressAutoHyphens w:val="0"/>
              <w:autoSpaceDE w:val="0"/>
              <w:autoSpaceDN w:val="0"/>
              <w:adjustRightInd w:val="0"/>
              <w:ind w:left="0" w:firstLine="0"/>
            </w:pPr>
          </w:p>
        </w:tc>
        <w:tc>
          <w:tcPr>
            <w:tcW w:w="4772" w:type="dxa"/>
            <w:shd w:val="clear" w:color="auto" w:fill="auto"/>
          </w:tcPr>
          <w:p w14:paraId="3DE711F4" w14:textId="77777777" w:rsidR="00D52E81" w:rsidRPr="00BA47B2" w:rsidRDefault="00D52E81" w:rsidP="00D52E81">
            <w:pPr>
              <w:widowControl w:val="0"/>
              <w:numPr>
                <w:ilvl w:val="0"/>
                <w:numId w:val="1"/>
              </w:numPr>
              <w:suppressAutoHyphens w:val="0"/>
              <w:autoSpaceDE w:val="0"/>
              <w:autoSpaceDN w:val="0"/>
              <w:adjustRightInd w:val="0"/>
              <w:jc w:val="center"/>
            </w:pPr>
            <w:r w:rsidRPr="00BA47B2">
              <w:t>Приложение № 5</w:t>
            </w:r>
          </w:p>
          <w:p w14:paraId="64A88592" w14:textId="77777777" w:rsidR="00D52E81" w:rsidRPr="00BA47B2" w:rsidRDefault="00D52E81" w:rsidP="00D52E81">
            <w:pPr>
              <w:widowControl w:val="0"/>
              <w:numPr>
                <w:ilvl w:val="0"/>
                <w:numId w:val="1"/>
              </w:numPr>
              <w:suppressAutoHyphens w:val="0"/>
              <w:autoSpaceDE w:val="0"/>
              <w:autoSpaceDN w:val="0"/>
              <w:adjustRightInd w:val="0"/>
              <w:ind w:left="0" w:firstLine="0"/>
              <w:jc w:val="center"/>
            </w:pPr>
            <w:r w:rsidRPr="00BA47B2">
              <w:lastRenderedPageBreak/>
              <w:t>к административному регламенту по предоставлению муниципальной услуги «Прекращение правоотношений с правообладателями земельных участков»</w:t>
            </w:r>
          </w:p>
          <w:p w14:paraId="30191A44" w14:textId="77777777" w:rsidR="00D52E81" w:rsidRPr="00BA47B2" w:rsidRDefault="00D52E81" w:rsidP="00D52E81">
            <w:pPr>
              <w:widowControl w:val="0"/>
              <w:numPr>
                <w:ilvl w:val="0"/>
                <w:numId w:val="1"/>
              </w:numPr>
              <w:suppressAutoHyphens w:val="0"/>
              <w:autoSpaceDE w:val="0"/>
              <w:autoSpaceDN w:val="0"/>
              <w:adjustRightInd w:val="0"/>
              <w:ind w:left="0" w:firstLine="0"/>
            </w:pPr>
          </w:p>
        </w:tc>
      </w:tr>
    </w:tbl>
    <w:p w14:paraId="0DF2688B" w14:textId="77777777" w:rsidR="00D52E81" w:rsidRPr="00BA47B2" w:rsidRDefault="00D52E81" w:rsidP="00D52E81">
      <w:pPr>
        <w:suppressAutoHyphens w:val="0"/>
      </w:pPr>
    </w:p>
    <w:p w14:paraId="27A165ED" w14:textId="77777777" w:rsidR="00D52E81" w:rsidRPr="00BA47B2" w:rsidRDefault="00D52E81" w:rsidP="00D52E81">
      <w:pPr>
        <w:suppressAutoHyphens w:val="0"/>
        <w:jc w:val="center"/>
      </w:pPr>
      <w:r w:rsidRPr="00BA47B2">
        <w:t>Образец заявления о прекращении правоотношений</w:t>
      </w:r>
    </w:p>
    <w:tbl>
      <w:tblPr>
        <w:tblpPr w:leftFromText="180" w:rightFromText="180" w:vertAnchor="page" w:horzAnchor="page" w:tblpX="2082" w:tblpY="3497"/>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2"/>
        <w:gridCol w:w="431"/>
        <w:gridCol w:w="365"/>
        <w:gridCol w:w="1364"/>
        <w:gridCol w:w="245"/>
        <w:gridCol w:w="104"/>
        <w:gridCol w:w="543"/>
        <w:gridCol w:w="230"/>
        <w:gridCol w:w="291"/>
        <w:gridCol w:w="806"/>
        <w:gridCol w:w="1162"/>
        <w:gridCol w:w="158"/>
        <w:gridCol w:w="2407"/>
        <w:gridCol w:w="72"/>
      </w:tblGrid>
      <w:tr w:rsidR="00D52E81" w:rsidRPr="00BA47B2" w14:paraId="794974F6" w14:textId="77777777" w:rsidTr="000F2C20">
        <w:trPr>
          <w:gridAfter w:val="1"/>
          <w:wAfter w:w="72" w:type="dxa"/>
          <w:trHeight w:val="70"/>
        </w:trPr>
        <w:tc>
          <w:tcPr>
            <w:tcW w:w="4824" w:type="dxa"/>
            <w:gridSpan w:val="8"/>
            <w:tcBorders>
              <w:top w:val="nil"/>
              <w:left w:val="nil"/>
              <w:bottom w:val="nil"/>
              <w:right w:val="nil"/>
            </w:tcBorders>
          </w:tcPr>
          <w:p w14:paraId="75D00F3C" w14:textId="77777777" w:rsidR="00D52E81" w:rsidRPr="00BA47B2" w:rsidRDefault="00D52E81" w:rsidP="000F2C20">
            <w:pPr>
              <w:jc w:val="right"/>
              <w:rPr>
                <w:rFonts w:eastAsia="Calibri"/>
              </w:rPr>
            </w:pPr>
          </w:p>
        </w:tc>
        <w:tc>
          <w:tcPr>
            <w:tcW w:w="4824" w:type="dxa"/>
            <w:gridSpan w:val="5"/>
            <w:tcBorders>
              <w:top w:val="nil"/>
              <w:left w:val="nil"/>
              <w:bottom w:val="nil"/>
              <w:right w:val="nil"/>
            </w:tcBorders>
          </w:tcPr>
          <w:p w14:paraId="49E55E57" w14:textId="77777777" w:rsidR="00D52E81" w:rsidRPr="00BA47B2" w:rsidRDefault="00D52E81" w:rsidP="00D52E81">
            <w:pPr>
              <w:numPr>
                <w:ilvl w:val="0"/>
                <w:numId w:val="1"/>
              </w:numPr>
              <w:suppressAutoHyphens w:val="0"/>
            </w:pPr>
            <w:r w:rsidRPr="00BA47B2">
              <w:t xml:space="preserve">Заместителю главы </w:t>
            </w:r>
          </w:p>
          <w:p w14:paraId="7F611F05" w14:textId="77777777" w:rsidR="00D52E81" w:rsidRPr="00BA47B2" w:rsidRDefault="00D52E81" w:rsidP="00D52E81">
            <w:pPr>
              <w:numPr>
                <w:ilvl w:val="0"/>
                <w:numId w:val="1"/>
              </w:numPr>
              <w:suppressAutoHyphens w:val="0"/>
            </w:pPr>
            <w:r w:rsidRPr="00BA47B2">
              <w:t>муниципального образования</w:t>
            </w:r>
          </w:p>
          <w:p w14:paraId="4BF006D7" w14:textId="77777777" w:rsidR="00D52E81" w:rsidRPr="00BA47B2" w:rsidRDefault="00D52E81" w:rsidP="00D52E81">
            <w:pPr>
              <w:numPr>
                <w:ilvl w:val="0"/>
                <w:numId w:val="1"/>
              </w:numPr>
              <w:suppressAutoHyphens w:val="0"/>
            </w:pPr>
            <w:r w:rsidRPr="00BA47B2">
              <w:t>Каневской район</w:t>
            </w:r>
          </w:p>
          <w:p w14:paraId="5243420B" w14:textId="77777777" w:rsidR="00D52E81" w:rsidRPr="00BA47B2" w:rsidRDefault="00D52E81" w:rsidP="00D52E81">
            <w:pPr>
              <w:numPr>
                <w:ilvl w:val="0"/>
                <w:numId w:val="1"/>
              </w:numPr>
              <w:suppressAutoHyphens w:val="0"/>
            </w:pPr>
            <w:r w:rsidRPr="00BA47B2">
              <w:t xml:space="preserve">Н.Н. </w:t>
            </w:r>
            <w:proofErr w:type="spellStart"/>
            <w:r w:rsidRPr="00BA47B2">
              <w:t>Бурба</w:t>
            </w:r>
            <w:proofErr w:type="spellEnd"/>
          </w:p>
        </w:tc>
      </w:tr>
      <w:tr w:rsidR="00D52E81" w:rsidRPr="00BA47B2" w14:paraId="62A43B67" w14:textId="77777777" w:rsidTr="000F2C20">
        <w:trPr>
          <w:gridAfter w:val="1"/>
          <w:wAfter w:w="72" w:type="dxa"/>
          <w:trHeight w:val="495"/>
        </w:trPr>
        <w:tc>
          <w:tcPr>
            <w:tcW w:w="9648" w:type="dxa"/>
            <w:gridSpan w:val="13"/>
            <w:tcBorders>
              <w:top w:val="nil"/>
              <w:left w:val="nil"/>
              <w:bottom w:val="single" w:sz="4" w:space="0" w:color="auto"/>
              <w:right w:val="nil"/>
            </w:tcBorders>
          </w:tcPr>
          <w:p w14:paraId="121900D3" w14:textId="77777777" w:rsidR="00D52E81" w:rsidRPr="00BA47B2" w:rsidRDefault="00D52E81" w:rsidP="000F2C20">
            <w:pPr>
              <w:jc w:val="center"/>
              <w:rPr>
                <w:rFonts w:eastAsia="Calibri"/>
                <w:b/>
              </w:rPr>
            </w:pPr>
          </w:p>
          <w:p w14:paraId="64415114" w14:textId="77777777" w:rsidR="00D52E81" w:rsidRPr="00BA47B2" w:rsidRDefault="00D52E81" w:rsidP="000F2C20">
            <w:pPr>
              <w:jc w:val="center"/>
              <w:rPr>
                <w:rFonts w:eastAsia="Calibri"/>
                <w:b/>
              </w:rPr>
            </w:pPr>
            <w:r w:rsidRPr="00BA47B2">
              <w:rPr>
                <w:rFonts w:eastAsia="Calibri"/>
                <w:b/>
              </w:rPr>
              <w:t xml:space="preserve">Заявление </w:t>
            </w:r>
          </w:p>
          <w:p w14:paraId="38D04F79" w14:textId="77777777" w:rsidR="00D52E81" w:rsidRPr="00BA47B2" w:rsidRDefault="00D52E81" w:rsidP="000F2C20">
            <w:pPr>
              <w:jc w:val="center"/>
              <w:rPr>
                <w:rFonts w:eastAsia="Calibri"/>
                <w:b/>
              </w:rPr>
            </w:pPr>
            <w:r w:rsidRPr="00BA47B2">
              <w:rPr>
                <w:rFonts w:eastAsia="Calibri"/>
                <w:b/>
              </w:rPr>
              <w:t>о прекращении правоотношений</w:t>
            </w:r>
          </w:p>
          <w:p w14:paraId="2A859B51" w14:textId="77777777" w:rsidR="00D52E81" w:rsidRPr="00BA47B2" w:rsidRDefault="00D52E81" w:rsidP="000F2C20">
            <w:pPr>
              <w:jc w:val="center"/>
              <w:rPr>
                <w:rFonts w:eastAsia="Calibri"/>
              </w:rPr>
            </w:pPr>
          </w:p>
        </w:tc>
      </w:tr>
      <w:tr w:rsidR="00D52E81" w:rsidRPr="00BA47B2" w14:paraId="63FB90DD" w14:textId="77777777" w:rsidTr="000F2C20">
        <w:trPr>
          <w:gridAfter w:val="1"/>
          <w:wAfter w:w="72" w:type="dxa"/>
          <w:trHeight w:val="315"/>
        </w:trPr>
        <w:tc>
          <w:tcPr>
            <w:tcW w:w="9648" w:type="dxa"/>
            <w:gridSpan w:val="13"/>
            <w:tcBorders>
              <w:top w:val="single" w:sz="4" w:space="0" w:color="auto"/>
              <w:left w:val="nil"/>
              <w:bottom w:val="single" w:sz="4" w:space="0" w:color="auto"/>
              <w:right w:val="nil"/>
            </w:tcBorders>
          </w:tcPr>
          <w:p w14:paraId="5187DB79" w14:textId="77777777" w:rsidR="00D52E81" w:rsidRPr="00BA47B2" w:rsidRDefault="00D52E81" w:rsidP="000F2C20">
            <w:pPr>
              <w:jc w:val="center"/>
              <w:rPr>
                <w:rFonts w:eastAsia="Calibri"/>
                <w:b/>
              </w:rPr>
            </w:pPr>
          </w:p>
        </w:tc>
      </w:tr>
      <w:tr w:rsidR="00D52E81" w:rsidRPr="00BA47B2" w14:paraId="4FCFB202" w14:textId="77777777" w:rsidTr="000F2C20">
        <w:trPr>
          <w:gridAfter w:val="1"/>
          <w:wAfter w:w="72" w:type="dxa"/>
        </w:trPr>
        <w:tc>
          <w:tcPr>
            <w:tcW w:w="9648" w:type="dxa"/>
            <w:gridSpan w:val="13"/>
            <w:tcBorders>
              <w:top w:val="nil"/>
              <w:left w:val="nil"/>
              <w:bottom w:val="nil"/>
              <w:right w:val="nil"/>
            </w:tcBorders>
          </w:tcPr>
          <w:p w14:paraId="44F15B4E" w14:textId="77777777" w:rsidR="00D52E81" w:rsidRPr="00BA47B2" w:rsidRDefault="00D52E81" w:rsidP="000F2C20">
            <w:pPr>
              <w:jc w:val="center"/>
              <w:rPr>
                <w:rFonts w:eastAsia="Calibri"/>
              </w:rPr>
            </w:pPr>
            <w:r w:rsidRPr="00BA47B2">
              <w:rPr>
                <w:rFonts w:eastAsia="Calibri"/>
              </w:rPr>
              <w:t>(ФИО физического лица или полное наименование юридического лица)</w:t>
            </w:r>
          </w:p>
          <w:p w14:paraId="7A48A430" w14:textId="77777777" w:rsidR="00D52E81" w:rsidRPr="00BA47B2" w:rsidRDefault="00D52E81" w:rsidP="000F2C20">
            <w:pPr>
              <w:jc w:val="center"/>
              <w:rPr>
                <w:rFonts w:eastAsia="Calibri"/>
              </w:rPr>
            </w:pPr>
          </w:p>
        </w:tc>
      </w:tr>
      <w:tr w:rsidR="00D52E81" w:rsidRPr="00BA47B2" w14:paraId="77102FB3" w14:textId="77777777" w:rsidTr="000F2C20">
        <w:trPr>
          <w:gridAfter w:val="1"/>
          <w:wAfter w:w="72" w:type="dxa"/>
        </w:trPr>
        <w:tc>
          <w:tcPr>
            <w:tcW w:w="2338" w:type="dxa"/>
            <w:gridSpan w:val="3"/>
            <w:tcBorders>
              <w:top w:val="nil"/>
              <w:left w:val="nil"/>
              <w:bottom w:val="nil"/>
              <w:right w:val="nil"/>
            </w:tcBorders>
          </w:tcPr>
          <w:p w14:paraId="6DECD835" w14:textId="77777777" w:rsidR="00D52E81" w:rsidRPr="00BA47B2" w:rsidRDefault="00D52E81" w:rsidP="000F2C20">
            <w:pPr>
              <w:rPr>
                <w:rFonts w:eastAsia="Calibri"/>
              </w:rPr>
            </w:pPr>
            <w:r w:rsidRPr="00BA47B2">
              <w:rPr>
                <w:rFonts w:eastAsia="Calibri"/>
              </w:rPr>
              <w:t>паспорт: серия</w:t>
            </w:r>
          </w:p>
        </w:tc>
        <w:tc>
          <w:tcPr>
            <w:tcW w:w="1713" w:type="dxa"/>
            <w:gridSpan w:val="3"/>
            <w:tcBorders>
              <w:top w:val="nil"/>
              <w:left w:val="nil"/>
              <w:bottom w:val="single" w:sz="4" w:space="0" w:color="auto"/>
              <w:right w:val="nil"/>
            </w:tcBorders>
          </w:tcPr>
          <w:p w14:paraId="322F4F28" w14:textId="77777777" w:rsidR="00D52E81" w:rsidRPr="00BA47B2" w:rsidRDefault="00D52E81" w:rsidP="000F2C20">
            <w:pPr>
              <w:rPr>
                <w:rFonts w:eastAsia="Calibri"/>
              </w:rPr>
            </w:pPr>
          </w:p>
        </w:tc>
        <w:tc>
          <w:tcPr>
            <w:tcW w:w="1064" w:type="dxa"/>
            <w:gridSpan w:val="3"/>
            <w:tcBorders>
              <w:top w:val="nil"/>
              <w:left w:val="nil"/>
              <w:bottom w:val="nil"/>
              <w:right w:val="nil"/>
            </w:tcBorders>
          </w:tcPr>
          <w:p w14:paraId="5BFC8C91" w14:textId="77777777" w:rsidR="00D52E81" w:rsidRPr="00BA47B2" w:rsidRDefault="00D52E81" w:rsidP="000F2C20">
            <w:pPr>
              <w:rPr>
                <w:rFonts w:eastAsia="Calibri"/>
              </w:rPr>
            </w:pPr>
            <w:r w:rsidRPr="00BA47B2">
              <w:rPr>
                <w:rFonts w:eastAsia="Calibri"/>
              </w:rPr>
              <w:t>номер</w:t>
            </w:r>
          </w:p>
        </w:tc>
        <w:tc>
          <w:tcPr>
            <w:tcW w:w="1968" w:type="dxa"/>
            <w:gridSpan w:val="2"/>
            <w:tcBorders>
              <w:top w:val="nil"/>
              <w:left w:val="nil"/>
              <w:bottom w:val="single" w:sz="4" w:space="0" w:color="auto"/>
              <w:right w:val="nil"/>
            </w:tcBorders>
          </w:tcPr>
          <w:p w14:paraId="02A98B1E" w14:textId="77777777" w:rsidR="00D52E81" w:rsidRPr="00BA47B2" w:rsidRDefault="00D52E81" w:rsidP="000F2C20">
            <w:pPr>
              <w:rPr>
                <w:rFonts w:eastAsia="Calibri"/>
              </w:rPr>
            </w:pPr>
          </w:p>
        </w:tc>
        <w:tc>
          <w:tcPr>
            <w:tcW w:w="2565" w:type="dxa"/>
            <w:gridSpan w:val="2"/>
            <w:tcBorders>
              <w:top w:val="nil"/>
              <w:left w:val="nil"/>
              <w:bottom w:val="single" w:sz="4" w:space="0" w:color="auto"/>
              <w:right w:val="nil"/>
            </w:tcBorders>
          </w:tcPr>
          <w:p w14:paraId="3D4ABBB7" w14:textId="77777777" w:rsidR="00D52E81" w:rsidRPr="00BA47B2" w:rsidRDefault="00D52E81" w:rsidP="000F2C20">
            <w:pPr>
              <w:jc w:val="right"/>
              <w:rPr>
                <w:rFonts w:eastAsia="Calibri"/>
              </w:rPr>
            </w:pPr>
            <w:r w:rsidRPr="00BA47B2">
              <w:rPr>
                <w:rFonts w:eastAsia="Calibri"/>
              </w:rPr>
              <w:t>(для физических лиц),</w:t>
            </w:r>
          </w:p>
        </w:tc>
      </w:tr>
      <w:tr w:rsidR="00D52E81" w:rsidRPr="00BA47B2" w14:paraId="51C6D69F" w14:textId="77777777" w:rsidTr="000F2C20">
        <w:trPr>
          <w:trHeight w:val="270"/>
        </w:trPr>
        <w:tc>
          <w:tcPr>
            <w:tcW w:w="1973" w:type="dxa"/>
            <w:gridSpan w:val="2"/>
            <w:tcBorders>
              <w:top w:val="nil"/>
              <w:left w:val="nil"/>
              <w:bottom w:val="nil"/>
              <w:right w:val="nil"/>
            </w:tcBorders>
          </w:tcPr>
          <w:p w14:paraId="4302DD2A" w14:textId="77777777" w:rsidR="00D52E81" w:rsidRPr="00BA47B2" w:rsidRDefault="00D52E81" w:rsidP="000F2C20">
            <w:pPr>
              <w:rPr>
                <w:rFonts w:eastAsia="Calibri"/>
              </w:rPr>
            </w:pPr>
            <w:r w:rsidRPr="00BA47B2">
              <w:rPr>
                <w:rFonts w:eastAsia="Calibri"/>
              </w:rPr>
              <w:t>выдан:</w:t>
            </w:r>
          </w:p>
        </w:tc>
        <w:tc>
          <w:tcPr>
            <w:tcW w:w="1974" w:type="dxa"/>
            <w:gridSpan w:val="3"/>
            <w:tcBorders>
              <w:top w:val="nil"/>
              <w:left w:val="nil"/>
              <w:bottom w:val="single" w:sz="4" w:space="0" w:color="auto"/>
              <w:right w:val="nil"/>
            </w:tcBorders>
          </w:tcPr>
          <w:p w14:paraId="5FEB66E7" w14:textId="77777777" w:rsidR="00D52E81" w:rsidRPr="00BA47B2" w:rsidRDefault="00D52E81" w:rsidP="000F2C20">
            <w:pPr>
              <w:rPr>
                <w:rFonts w:eastAsia="Calibri"/>
              </w:rPr>
            </w:pPr>
          </w:p>
        </w:tc>
        <w:tc>
          <w:tcPr>
            <w:tcW w:w="1974" w:type="dxa"/>
            <w:gridSpan w:val="5"/>
            <w:tcBorders>
              <w:top w:val="nil"/>
              <w:left w:val="nil"/>
              <w:bottom w:val="nil"/>
              <w:right w:val="nil"/>
            </w:tcBorders>
          </w:tcPr>
          <w:p w14:paraId="64D7932B" w14:textId="77777777" w:rsidR="00D52E81" w:rsidRPr="00BA47B2" w:rsidRDefault="00D52E81" w:rsidP="000F2C20">
            <w:pPr>
              <w:rPr>
                <w:rFonts w:eastAsia="Calibri"/>
              </w:rPr>
            </w:pPr>
          </w:p>
        </w:tc>
        <w:tc>
          <w:tcPr>
            <w:tcW w:w="3799" w:type="dxa"/>
            <w:gridSpan w:val="4"/>
            <w:tcBorders>
              <w:top w:val="nil"/>
              <w:left w:val="nil"/>
              <w:bottom w:val="single" w:sz="4" w:space="0" w:color="auto"/>
              <w:right w:val="nil"/>
            </w:tcBorders>
          </w:tcPr>
          <w:p w14:paraId="3D35BE00" w14:textId="77777777" w:rsidR="00D52E81" w:rsidRPr="00BA47B2" w:rsidRDefault="00D52E81" w:rsidP="000F2C20">
            <w:pPr>
              <w:jc w:val="right"/>
              <w:rPr>
                <w:rFonts w:eastAsia="Calibri"/>
              </w:rPr>
            </w:pPr>
            <w:r w:rsidRPr="00BA47B2">
              <w:rPr>
                <w:rFonts w:eastAsia="Calibri"/>
              </w:rPr>
              <w:t>(для физических лиц),</w:t>
            </w:r>
          </w:p>
        </w:tc>
      </w:tr>
      <w:tr w:rsidR="00D52E81" w:rsidRPr="00BA47B2" w14:paraId="46D913D7" w14:textId="77777777" w:rsidTr="000F2C20">
        <w:trPr>
          <w:gridAfter w:val="1"/>
          <w:wAfter w:w="72" w:type="dxa"/>
          <w:trHeight w:val="285"/>
        </w:trPr>
        <w:tc>
          <w:tcPr>
            <w:tcW w:w="3702" w:type="dxa"/>
            <w:gridSpan w:val="4"/>
            <w:tcBorders>
              <w:top w:val="nil"/>
              <w:left w:val="nil"/>
              <w:bottom w:val="nil"/>
              <w:right w:val="nil"/>
            </w:tcBorders>
          </w:tcPr>
          <w:p w14:paraId="54247CAF" w14:textId="77777777" w:rsidR="00D52E81" w:rsidRPr="00BA47B2" w:rsidRDefault="00D52E81" w:rsidP="000F2C20">
            <w:pPr>
              <w:rPr>
                <w:rFonts w:eastAsia="Calibri"/>
              </w:rPr>
            </w:pPr>
            <w:r w:rsidRPr="00BA47B2">
              <w:rPr>
                <w:rFonts w:eastAsia="Calibri"/>
              </w:rPr>
              <w:t>дата выдачи паспорта:</w:t>
            </w:r>
          </w:p>
        </w:tc>
        <w:tc>
          <w:tcPr>
            <w:tcW w:w="2219" w:type="dxa"/>
            <w:gridSpan w:val="6"/>
            <w:tcBorders>
              <w:top w:val="single" w:sz="4" w:space="0" w:color="auto"/>
              <w:left w:val="nil"/>
              <w:bottom w:val="single" w:sz="4" w:space="0" w:color="auto"/>
              <w:right w:val="nil"/>
            </w:tcBorders>
          </w:tcPr>
          <w:p w14:paraId="16D02722" w14:textId="77777777" w:rsidR="00D52E81" w:rsidRPr="00BA47B2" w:rsidRDefault="00D52E81" w:rsidP="000F2C20">
            <w:pPr>
              <w:jc w:val="right"/>
              <w:rPr>
                <w:rFonts w:eastAsia="Calibri"/>
              </w:rPr>
            </w:pPr>
          </w:p>
        </w:tc>
        <w:tc>
          <w:tcPr>
            <w:tcW w:w="3727" w:type="dxa"/>
            <w:gridSpan w:val="3"/>
            <w:tcBorders>
              <w:top w:val="single" w:sz="4" w:space="0" w:color="auto"/>
              <w:left w:val="nil"/>
              <w:bottom w:val="single" w:sz="4" w:space="0" w:color="auto"/>
              <w:right w:val="nil"/>
            </w:tcBorders>
          </w:tcPr>
          <w:p w14:paraId="4A7A09DC" w14:textId="77777777" w:rsidR="00D52E81" w:rsidRPr="00BA47B2" w:rsidRDefault="00D52E81" w:rsidP="000F2C20">
            <w:pPr>
              <w:jc w:val="right"/>
              <w:rPr>
                <w:rFonts w:eastAsia="Calibri"/>
              </w:rPr>
            </w:pPr>
            <w:r w:rsidRPr="00BA47B2">
              <w:rPr>
                <w:rFonts w:eastAsia="Calibri"/>
              </w:rPr>
              <w:t>(для физических лиц),</w:t>
            </w:r>
          </w:p>
        </w:tc>
      </w:tr>
      <w:tr w:rsidR="00D52E81" w:rsidRPr="00BA47B2" w14:paraId="4F178981" w14:textId="77777777" w:rsidTr="000F2C20">
        <w:trPr>
          <w:gridAfter w:val="1"/>
          <w:wAfter w:w="72" w:type="dxa"/>
        </w:trPr>
        <w:tc>
          <w:tcPr>
            <w:tcW w:w="4594" w:type="dxa"/>
            <w:gridSpan w:val="7"/>
            <w:tcBorders>
              <w:top w:val="nil"/>
              <w:left w:val="nil"/>
              <w:bottom w:val="nil"/>
              <w:right w:val="nil"/>
            </w:tcBorders>
          </w:tcPr>
          <w:p w14:paraId="10DAED8F" w14:textId="77777777" w:rsidR="00D52E81" w:rsidRPr="00BA47B2" w:rsidRDefault="00D52E81" w:rsidP="000F2C20">
            <w:pPr>
              <w:rPr>
                <w:rFonts w:eastAsia="Calibri"/>
              </w:rPr>
            </w:pPr>
            <w:r w:rsidRPr="00BA47B2">
              <w:rPr>
                <w:rFonts w:eastAsia="Calibri"/>
              </w:rPr>
              <w:t>ФИО представителя заявителя :</w:t>
            </w:r>
          </w:p>
        </w:tc>
        <w:tc>
          <w:tcPr>
            <w:tcW w:w="2647" w:type="dxa"/>
            <w:gridSpan w:val="5"/>
            <w:tcBorders>
              <w:top w:val="nil"/>
              <w:left w:val="nil"/>
              <w:bottom w:val="single" w:sz="4" w:space="0" w:color="auto"/>
              <w:right w:val="nil"/>
            </w:tcBorders>
          </w:tcPr>
          <w:p w14:paraId="39D8413E" w14:textId="77777777" w:rsidR="00D52E81" w:rsidRPr="00BA47B2" w:rsidRDefault="00D52E81" w:rsidP="000F2C20">
            <w:pPr>
              <w:jc w:val="right"/>
              <w:rPr>
                <w:rFonts w:eastAsia="Calibri"/>
              </w:rPr>
            </w:pPr>
          </w:p>
        </w:tc>
        <w:tc>
          <w:tcPr>
            <w:tcW w:w="2407" w:type="dxa"/>
            <w:tcBorders>
              <w:top w:val="nil"/>
              <w:left w:val="nil"/>
              <w:bottom w:val="single" w:sz="4" w:space="0" w:color="auto"/>
              <w:right w:val="nil"/>
            </w:tcBorders>
          </w:tcPr>
          <w:p w14:paraId="384BCD80" w14:textId="77777777" w:rsidR="00D52E81" w:rsidRPr="00BA47B2" w:rsidRDefault="00D52E81" w:rsidP="000F2C20">
            <w:pPr>
              <w:jc w:val="right"/>
              <w:rPr>
                <w:rFonts w:eastAsia="Calibri"/>
              </w:rPr>
            </w:pPr>
          </w:p>
        </w:tc>
      </w:tr>
      <w:tr w:rsidR="00D52E81" w:rsidRPr="00BA47B2" w14:paraId="70AA6B43" w14:textId="77777777" w:rsidTr="000F2C20">
        <w:trPr>
          <w:gridAfter w:val="1"/>
          <w:wAfter w:w="72" w:type="dxa"/>
        </w:trPr>
        <w:tc>
          <w:tcPr>
            <w:tcW w:w="9648" w:type="dxa"/>
            <w:gridSpan w:val="13"/>
            <w:tcBorders>
              <w:top w:val="nil"/>
              <w:left w:val="nil"/>
              <w:bottom w:val="single" w:sz="4" w:space="0" w:color="auto"/>
              <w:right w:val="nil"/>
            </w:tcBorders>
          </w:tcPr>
          <w:p w14:paraId="55030A2E" w14:textId="77777777" w:rsidR="00D52E81" w:rsidRPr="00BA47B2" w:rsidRDefault="00D52E81" w:rsidP="000F2C20">
            <w:pPr>
              <w:rPr>
                <w:rFonts w:eastAsia="Calibri"/>
              </w:rPr>
            </w:pPr>
            <w:r w:rsidRPr="00BA47B2">
              <w:rPr>
                <w:rFonts w:eastAsia="Calibri"/>
              </w:rPr>
              <w:t>документ, подтверждающий полномочия представителя заявителя:</w:t>
            </w:r>
          </w:p>
        </w:tc>
      </w:tr>
      <w:tr w:rsidR="00D52E81" w:rsidRPr="00BA47B2" w14:paraId="786A9B04" w14:textId="77777777" w:rsidTr="000F2C20">
        <w:trPr>
          <w:gridAfter w:val="1"/>
          <w:wAfter w:w="72" w:type="dxa"/>
          <w:trHeight w:val="150"/>
        </w:trPr>
        <w:tc>
          <w:tcPr>
            <w:tcW w:w="9648" w:type="dxa"/>
            <w:gridSpan w:val="13"/>
            <w:tcBorders>
              <w:top w:val="nil"/>
              <w:left w:val="nil"/>
              <w:bottom w:val="single" w:sz="4" w:space="0" w:color="auto"/>
              <w:right w:val="nil"/>
            </w:tcBorders>
          </w:tcPr>
          <w:p w14:paraId="54E1E066" w14:textId="77777777" w:rsidR="00D52E81" w:rsidRPr="00BA47B2" w:rsidRDefault="00D52E81" w:rsidP="000F2C20">
            <w:pPr>
              <w:jc w:val="center"/>
              <w:rPr>
                <w:rFonts w:eastAsia="Calibri"/>
              </w:rPr>
            </w:pPr>
          </w:p>
        </w:tc>
      </w:tr>
      <w:tr w:rsidR="00D52E81" w:rsidRPr="00BA47B2" w14:paraId="5A849478" w14:textId="77777777" w:rsidTr="000F2C20">
        <w:trPr>
          <w:gridAfter w:val="1"/>
          <w:wAfter w:w="72" w:type="dxa"/>
          <w:trHeight w:val="291"/>
        </w:trPr>
        <w:tc>
          <w:tcPr>
            <w:tcW w:w="9648" w:type="dxa"/>
            <w:gridSpan w:val="13"/>
            <w:tcBorders>
              <w:top w:val="single" w:sz="4" w:space="0" w:color="auto"/>
              <w:left w:val="nil"/>
              <w:bottom w:val="nil"/>
              <w:right w:val="nil"/>
            </w:tcBorders>
          </w:tcPr>
          <w:p w14:paraId="2CC9F339" w14:textId="77777777" w:rsidR="00D52E81" w:rsidRPr="00BA47B2" w:rsidRDefault="00D52E81" w:rsidP="000F2C20">
            <w:pPr>
              <w:jc w:val="center"/>
              <w:rPr>
                <w:rFonts w:eastAsia="Calibri"/>
                <w:sz w:val="20"/>
                <w:szCs w:val="20"/>
              </w:rPr>
            </w:pPr>
            <w:r w:rsidRPr="00BA47B2">
              <w:rPr>
                <w:rFonts w:eastAsia="Calibri"/>
                <w:sz w:val="20"/>
                <w:szCs w:val="20"/>
              </w:rPr>
              <w:t>(для лиц, действующих на основании доверенности или устава указать наименование, №, дату документа)</w:t>
            </w:r>
          </w:p>
        </w:tc>
      </w:tr>
      <w:tr w:rsidR="00D52E81" w:rsidRPr="00BA47B2" w14:paraId="3D5D76E2" w14:textId="77777777" w:rsidTr="000F2C20">
        <w:trPr>
          <w:gridAfter w:val="1"/>
          <w:wAfter w:w="72" w:type="dxa"/>
        </w:trPr>
        <w:tc>
          <w:tcPr>
            <w:tcW w:w="4594" w:type="dxa"/>
            <w:gridSpan w:val="7"/>
            <w:tcBorders>
              <w:top w:val="nil"/>
              <w:left w:val="nil"/>
              <w:bottom w:val="nil"/>
              <w:right w:val="nil"/>
            </w:tcBorders>
          </w:tcPr>
          <w:p w14:paraId="2B40935D" w14:textId="77777777" w:rsidR="00D52E81" w:rsidRPr="00BA47B2" w:rsidRDefault="00D52E81" w:rsidP="000F2C20">
            <w:pPr>
              <w:rPr>
                <w:rFonts w:eastAsia="Calibri"/>
              </w:rPr>
            </w:pPr>
            <w:r w:rsidRPr="00BA47B2">
              <w:rPr>
                <w:rFonts w:eastAsia="Calibri"/>
              </w:rPr>
              <w:t>телефон (эл. почта) заявителя</w:t>
            </w:r>
          </w:p>
        </w:tc>
        <w:tc>
          <w:tcPr>
            <w:tcW w:w="5054" w:type="dxa"/>
            <w:gridSpan w:val="6"/>
            <w:tcBorders>
              <w:top w:val="nil"/>
              <w:left w:val="nil"/>
              <w:bottom w:val="single" w:sz="4" w:space="0" w:color="auto"/>
              <w:right w:val="nil"/>
            </w:tcBorders>
          </w:tcPr>
          <w:p w14:paraId="67623378" w14:textId="77777777" w:rsidR="00D52E81" w:rsidRPr="00BA47B2" w:rsidRDefault="00D52E81" w:rsidP="000F2C20">
            <w:pPr>
              <w:rPr>
                <w:rFonts w:eastAsia="Calibri"/>
              </w:rPr>
            </w:pPr>
          </w:p>
        </w:tc>
      </w:tr>
      <w:tr w:rsidR="00D52E81" w:rsidRPr="00BA47B2" w14:paraId="68EE5958" w14:textId="77777777" w:rsidTr="000F2C20">
        <w:trPr>
          <w:gridAfter w:val="1"/>
          <w:wAfter w:w="72" w:type="dxa"/>
          <w:trHeight w:val="252"/>
        </w:trPr>
        <w:tc>
          <w:tcPr>
            <w:tcW w:w="9648" w:type="dxa"/>
            <w:gridSpan w:val="13"/>
            <w:tcBorders>
              <w:top w:val="nil"/>
              <w:left w:val="nil"/>
              <w:bottom w:val="single" w:sz="4" w:space="0" w:color="auto"/>
              <w:right w:val="nil"/>
            </w:tcBorders>
          </w:tcPr>
          <w:p w14:paraId="45A69258" w14:textId="77777777" w:rsidR="00D52E81" w:rsidRPr="00BA47B2" w:rsidRDefault="00D52E81" w:rsidP="000F2C20">
            <w:pPr>
              <w:rPr>
                <w:rFonts w:eastAsia="Calibri"/>
              </w:rPr>
            </w:pPr>
            <w:r w:rsidRPr="00BA47B2">
              <w:rPr>
                <w:rFonts w:eastAsia="Calibri"/>
              </w:rPr>
              <w:t>место жительства (нахождения) заявителя (почтовый адрес): __________________________</w:t>
            </w:r>
          </w:p>
          <w:p w14:paraId="2249166F" w14:textId="77777777" w:rsidR="00D52E81" w:rsidRPr="00BA47B2" w:rsidRDefault="00D52E81" w:rsidP="000F2C20">
            <w:pPr>
              <w:rPr>
                <w:rFonts w:eastAsia="Calibri"/>
              </w:rPr>
            </w:pPr>
          </w:p>
        </w:tc>
      </w:tr>
      <w:tr w:rsidR="00D52E81" w:rsidRPr="00BA47B2" w14:paraId="3653359C" w14:textId="77777777" w:rsidTr="000F2C20">
        <w:trPr>
          <w:gridAfter w:val="1"/>
          <w:wAfter w:w="72" w:type="dxa"/>
          <w:trHeight w:val="345"/>
        </w:trPr>
        <w:tc>
          <w:tcPr>
            <w:tcW w:w="1542" w:type="dxa"/>
            <w:tcBorders>
              <w:top w:val="single" w:sz="4" w:space="0" w:color="auto"/>
              <w:left w:val="nil"/>
              <w:bottom w:val="nil"/>
              <w:right w:val="nil"/>
            </w:tcBorders>
          </w:tcPr>
          <w:p w14:paraId="1AE66794" w14:textId="77777777" w:rsidR="00D52E81" w:rsidRPr="00BA47B2" w:rsidRDefault="00D52E81" w:rsidP="000F2C20">
            <w:pPr>
              <w:rPr>
                <w:rFonts w:eastAsia="Calibri"/>
              </w:rPr>
            </w:pPr>
            <w:r w:rsidRPr="00BA47B2">
              <w:rPr>
                <w:rFonts w:eastAsia="Calibri"/>
              </w:rPr>
              <w:t>ИНН/ОГРН</w:t>
            </w:r>
          </w:p>
        </w:tc>
        <w:tc>
          <w:tcPr>
            <w:tcW w:w="8106" w:type="dxa"/>
            <w:gridSpan w:val="12"/>
            <w:tcBorders>
              <w:top w:val="single" w:sz="4" w:space="0" w:color="auto"/>
              <w:left w:val="nil"/>
              <w:bottom w:val="nil"/>
              <w:right w:val="nil"/>
            </w:tcBorders>
          </w:tcPr>
          <w:p w14:paraId="14204DBE" w14:textId="77777777" w:rsidR="00D52E81" w:rsidRPr="00BA47B2" w:rsidRDefault="00D52E81" w:rsidP="000F2C20">
            <w:pPr>
              <w:rPr>
                <w:rFonts w:eastAsia="Calibri"/>
              </w:rPr>
            </w:pPr>
            <w:r w:rsidRPr="00BA47B2">
              <w:rPr>
                <w:rFonts w:eastAsia="Calibri"/>
              </w:rPr>
              <w:t>________________________________________________________________</w:t>
            </w:r>
          </w:p>
        </w:tc>
      </w:tr>
      <w:tr w:rsidR="00D52E81" w:rsidRPr="00BA47B2" w14:paraId="08B052B3" w14:textId="77777777" w:rsidTr="000F2C20">
        <w:trPr>
          <w:gridAfter w:val="1"/>
          <w:wAfter w:w="72" w:type="dxa"/>
          <w:trHeight w:val="345"/>
        </w:trPr>
        <w:tc>
          <w:tcPr>
            <w:tcW w:w="1542" w:type="dxa"/>
            <w:tcBorders>
              <w:top w:val="nil"/>
              <w:left w:val="nil"/>
              <w:bottom w:val="nil"/>
              <w:right w:val="nil"/>
            </w:tcBorders>
          </w:tcPr>
          <w:p w14:paraId="313C755E" w14:textId="77777777" w:rsidR="00D52E81" w:rsidRPr="00BA47B2" w:rsidRDefault="00D52E81" w:rsidP="000F2C20">
            <w:pPr>
              <w:rPr>
                <w:rFonts w:eastAsia="Calibri"/>
              </w:rPr>
            </w:pPr>
          </w:p>
        </w:tc>
        <w:tc>
          <w:tcPr>
            <w:tcW w:w="8106" w:type="dxa"/>
            <w:gridSpan w:val="12"/>
            <w:tcBorders>
              <w:top w:val="nil"/>
              <w:left w:val="nil"/>
              <w:bottom w:val="nil"/>
              <w:right w:val="nil"/>
            </w:tcBorders>
          </w:tcPr>
          <w:p w14:paraId="776F6CDD" w14:textId="77777777" w:rsidR="00D52E81" w:rsidRPr="00BA47B2" w:rsidRDefault="00D52E81" w:rsidP="000F2C20">
            <w:pPr>
              <w:rPr>
                <w:rFonts w:eastAsia="Calibri"/>
                <w:b/>
              </w:rPr>
            </w:pPr>
            <w:r w:rsidRPr="00BA47B2">
              <w:rPr>
                <w:rFonts w:eastAsia="Calibri"/>
                <w:b/>
              </w:rPr>
              <w:t xml:space="preserve">                        ПРОШУ:</w:t>
            </w:r>
          </w:p>
        </w:tc>
      </w:tr>
      <w:tr w:rsidR="00D52E81" w:rsidRPr="00BA47B2" w14:paraId="02C4BD44" w14:textId="77777777" w:rsidTr="000F2C20">
        <w:trPr>
          <w:gridAfter w:val="1"/>
          <w:wAfter w:w="72" w:type="dxa"/>
        </w:trPr>
        <w:tc>
          <w:tcPr>
            <w:tcW w:w="9648" w:type="dxa"/>
            <w:gridSpan w:val="13"/>
            <w:tcBorders>
              <w:top w:val="nil"/>
              <w:left w:val="nil"/>
              <w:bottom w:val="nil"/>
              <w:right w:val="nil"/>
            </w:tcBorders>
          </w:tcPr>
          <w:p w14:paraId="6F614C9B" w14:textId="77777777" w:rsidR="00D52E81" w:rsidRPr="00BA47B2" w:rsidRDefault="00D52E81" w:rsidP="000F2C20">
            <w:pPr>
              <w:rPr>
                <w:rFonts w:eastAsia="Calibri"/>
                <w:i/>
              </w:rPr>
            </w:pPr>
            <w:r w:rsidRPr="00BA47B2">
              <w:rPr>
                <w:rFonts w:eastAsia="Calibri"/>
                <w:i/>
              </w:rPr>
              <w:t xml:space="preserve">1. </w:t>
            </w:r>
            <w:r w:rsidRPr="00BA47B2">
              <w:rPr>
                <w:rFonts w:eastAsia="Calibri"/>
                <w:b/>
                <w:i/>
              </w:rPr>
              <w:t>Прекратить</w:t>
            </w:r>
            <w:r w:rsidRPr="00BA47B2">
              <w:rPr>
                <w:rFonts w:eastAsia="Calibri"/>
                <w:i/>
              </w:rPr>
              <w:t xml:space="preserve"> * (вид права, подлежащий прекращению)*:</w:t>
            </w:r>
          </w:p>
        </w:tc>
      </w:tr>
      <w:tr w:rsidR="00D52E81" w:rsidRPr="00BA47B2" w14:paraId="07D64912" w14:textId="77777777" w:rsidTr="000F2C20">
        <w:trPr>
          <w:gridAfter w:val="1"/>
          <w:wAfter w:w="72" w:type="dxa"/>
        </w:trPr>
        <w:tc>
          <w:tcPr>
            <w:tcW w:w="9648" w:type="dxa"/>
            <w:gridSpan w:val="13"/>
            <w:tcBorders>
              <w:top w:val="nil"/>
              <w:left w:val="nil"/>
              <w:bottom w:val="nil"/>
              <w:right w:val="nil"/>
            </w:tcBorders>
          </w:tcPr>
          <w:p w14:paraId="509D7CFE" w14:textId="77777777" w:rsidR="00D52E81" w:rsidRPr="00BA47B2" w:rsidRDefault="00D52E81" w:rsidP="000F2C20">
            <w:pPr>
              <w:rPr>
                <w:rFonts w:eastAsia="Calibri"/>
                <w:i/>
              </w:rPr>
            </w:pPr>
            <w:r w:rsidRPr="00BA47B2">
              <w:rPr>
                <w:rFonts w:eastAsia="Calibri"/>
                <w:i/>
              </w:rPr>
              <w:t>1.1.Право постоянного (бессрочного) пользования земельным участком;</w:t>
            </w:r>
          </w:p>
          <w:p w14:paraId="44D10B52" w14:textId="77777777" w:rsidR="00D52E81" w:rsidRPr="00BA47B2" w:rsidRDefault="00D52E81" w:rsidP="000F2C20">
            <w:pPr>
              <w:rPr>
                <w:rFonts w:eastAsia="Calibri"/>
                <w:i/>
              </w:rPr>
            </w:pPr>
            <w:r w:rsidRPr="00BA47B2">
              <w:rPr>
                <w:rFonts w:eastAsia="Calibri"/>
                <w:i/>
              </w:rPr>
              <w:t>1.2. Право пожизненного наследуемого владения  земельным участком;</w:t>
            </w:r>
          </w:p>
          <w:p w14:paraId="22AC1A9D" w14:textId="77777777" w:rsidR="00D52E81" w:rsidRPr="00BA47B2" w:rsidRDefault="00D52E81" w:rsidP="000F2C20">
            <w:pPr>
              <w:rPr>
                <w:rFonts w:eastAsia="Calibri"/>
                <w:i/>
              </w:rPr>
            </w:pPr>
            <w:r w:rsidRPr="00BA47B2">
              <w:rPr>
                <w:rFonts w:eastAsia="Calibri"/>
                <w:i/>
              </w:rPr>
              <w:t>2.</w:t>
            </w:r>
            <w:r w:rsidRPr="00BA47B2">
              <w:rPr>
                <w:rFonts w:eastAsia="Calibri"/>
                <w:b/>
                <w:i/>
              </w:rPr>
              <w:t>Расторгнуть</w:t>
            </w:r>
            <w:r w:rsidRPr="00BA47B2">
              <w:rPr>
                <w:rFonts w:eastAsia="Calibri"/>
              </w:rPr>
              <w:t>*</w:t>
            </w:r>
            <w:r w:rsidRPr="00BA47B2">
              <w:rPr>
                <w:rFonts w:eastAsia="Calibri"/>
                <w:i/>
              </w:rPr>
              <w:t>:</w:t>
            </w:r>
          </w:p>
          <w:p w14:paraId="3F85BA00" w14:textId="77777777" w:rsidR="00D52E81" w:rsidRPr="00BA47B2" w:rsidRDefault="00D52E81" w:rsidP="000F2C20">
            <w:pPr>
              <w:rPr>
                <w:rFonts w:eastAsia="Calibri"/>
                <w:i/>
              </w:rPr>
            </w:pPr>
            <w:r w:rsidRPr="00BA47B2">
              <w:rPr>
                <w:rFonts w:eastAsia="Calibri"/>
                <w:i/>
              </w:rPr>
              <w:t xml:space="preserve">2.1. Договор аренды земельного участка </w:t>
            </w:r>
          </w:p>
          <w:p w14:paraId="083D57FD" w14:textId="77777777" w:rsidR="00D52E81" w:rsidRPr="00BA47B2" w:rsidRDefault="00D52E81" w:rsidP="000F2C20">
            <w:pPr>
              <w:rPr>
                <w:rFonts w:eastAsia="Calibri"/>
                <w:i/>
              </w:rPr>
            </w:pPr>
            <w:r w:rsidRPr="00BA47B2">
              <w:rPr>
                <w:rFonts w:eastAsia="Calibri"/>
                <w:i/>
              </w:rPr>
              <w:t xml:space="preserve">№_____________________________ от _______________________________________ </w:t>
            </w:r>
          </w:p>
          <w:p w14:paraId="34652B0D" w14:textId="77777777" w:rsidR="00D52E81" w:rsidRPr="00BA47B2" w:rsidRDefault="00D52E81" w:rsidP="000F2C20">
            <w:pPr>
              <w:rPr>
                <w:rFonts w:eastAsia="Calibri"/>
                <w:i/>
              </w:rPr>
            </w:pPr>
            <w:r w:rsidRPr="00BA47B2">
              <w:rPr>
                <w:rFonts w:eastAsia="Calibri"/>
                <w:i/>
              </w:rPr>
              <w:t xml:space="preserve">2.2. Договор безвозмездного пользования земельным участком </w:t>
            </w:r>
          </w:p>
          <w:p w14:paraId="283156A9" w14:textId="77777777" w:rsidR="00D52E81" w:rsidRPr="00BA47B2" w:rsidRDefault="00D52E81" w:rsidP="000F2C20">
            <w:pPr>
              <w:rPr>
                <w:rFonts w:eastAsia="Calibri"/>
                <w:i/>
              </w:rPr>
            </w:pPr>
            <w:r w:rsidRPr="00BA47B2">
              <w:rPr>
                <w:rFonts w:eastAsia="Calibri"/>
                <w:i/>
              </w:rPr>
              <w:t xml:space="preserve">№_____________________________ от ________________________________________ </w:t>
            </w:r>
          </w:p>
        </w:tc>
      </w:tr>
      <w:tr w:rsidR="00D52E81" w:rsidRPr="00BA47B2" w14:paraId="0AB16CD8" w14:textId="77777777" w:rsidTr="000F2C20">
        <w:trPr>
          <w:gridAfter w:val="1"/>
          <w:wAfter w:w="72" w:type="dxa"/>
        </w:trPr>
        <w:tc>
          <w:tcPr>
            <w:tcW w:w="9648" w:type="dxa"/>
            <w:gridSpan w:val="13"/>
            <w:tcBorders>
              <w:top w:val="nil"/>
              <w:left w:val="nil"/>
              <w:bottom w:val="nil"/>
              <w:right w:val="nil"/>
            </w:tcBorders>
          </w:tcPr>
          <w:p w14:paraId="42BDE971" w14:textId="77777777" w:rsidR="00D52E81" w:rsidRPr="00BA47B2" w:rsidRDefault="00D52E81" w:rsidP="000F2C20">
            <w:pPr>
              <w:rPr>
                <w:rFonts w:eastAsia="Calibri"/>
              </w:rPr>
            </w:pPr>
            <w:r w:rsidRPr="00BA47B2">
              <w:rPr>
                <w:rFonts w:eastAsia="Calibri"/>
              </w:rPr>
              <w:t>Сведения о земельном участке:</w:t>
            </w:r>
          </w:p>
        </w:tc>
      </w:tr>
      <w:tr w:rsidR="00D52E81" w:rsidRPr="00BA47B2" w14:paraId="22875E6C" w14:textId="77777777" w:rsidTr="000F2C20">
        <w:tc>
          <w:tcPr>
            <w:tcW w:w="9720" w:type="dxa"/>
            <w:gridSpan w:val="14"/>
            <w:tcBorders>
              <w:top w:val="nil"/>
              <w:left w:val="nil"/>
              <w:bottom w:val="single" w:sz="4" w:space="0" w:color="auto"/>
              <w:right w:val="nil"/>
            </w:tcBorders>
          </w:tcPr>
          <w:p w14:paraId="53A9574F" w14:textId="77777777" w:rsidR="00D52E81" w:rsidRPr="00BA47B2" w:rsidRDefault="00D52E81" w:rsidP="000F2C20">
            <w:pPr>
              <w:rPr>
                <w:rFonts w:eastAsia="Calibri"/>
              </w:rPr>
            </w:pPr>
            <w:r w:rsidRPr="00BA47B2">
              <w:rPr>
                <w:rFonts w:eastAsia="Calibri"/>
              </w:rPr>
              <w:t>Кадастровый номер:</w:t>
            </w:r>
          </w:p>
        </w:tc>
      </w:tr>
      <w:tr w:rsidR="00D52E81" w:rsidRPr="00BA47B2" w14:paraId="7019FAAB" w14:textId="77777777" w:rsidTr="000F2C20">
        <w:trPr>
          <w:gridAfter w:val="1"/>
          <w:wAfter w:w="72" w:type="dxa"/>
        </w:trPr>
        <w:tc>
          <w:tcPr>
            <w:tcW w:w="9648" w:type="dxa"/>
            <w:gridSpan w:val="13"/>
            <w:tcBorders>
              <w:top w:val="nil"/>
              <w:left w:val="nil"/>
              <w:bottom w:val="single" w:sz="4" w:space="0" w:color="auto"/>
              <w:right w:val="nil"/>
            </w:tcBorders>
          </w:tcPr>
          <w:p w14:paraId="3E3E1E37" w14:textId="77777777" w:rsidR="00D52E81" w:rsidRPr="00BA47B2" w:rsidRDefault="00D52E81" w:rsidP="000F2C20">
            <w:pPr>
              <w:rPr>
                <w:rFonts w:eastAsia="Calibri"/>
              </w:rPr>
            </w:pPr>
            <w:r w:rsidRPr="00BA47B2">
              <w:rPr>
                <w:rFonts w:eastAsia="Calibri"/>
              </w:rPr>
              <w:t xml:space="preserve">Адрес (адресный ориентир): </w:t>
            </w:r>
          </w:p>
        </w:tc>
      </w:tr>
      <w:tr w:rsidR="00D52E81" w:rsidRPr="00BA47B2" w14:paraId="6CC18159" w14:textId="77777777" w:rsidTr="000F2C20">
        <w:trPr>
          <w:gridAfter w:val="1"/>
          <w:wAfter w:w="72" w:type="dxa"/>
        </w:trPr>
        <w:tc>
          <w:tcPr>
            <w:tcW w:w="9648" w:type="dxa"/>
            <w:gridSpan w:val="13"/>
            <w:tcBorders>
              <w:top w:val="nil"/>
              <w:left w:val="nil"/>
              <w:bottom w:val="single" w:sz="4" w:space="0" w:color="auto"/>
              <w:right w:val="nil"/>
            </w:tcBorders>
          </w:tcPr>
          <w:p w14:paraId="2FB27865" w14:textId="77777777" w:rsidR="00D52E81" w:rsidRPr="00BA47B2" w:rsidRDefault="00D52E81" w:rsidP="000F2C20">
            <w:pPr>
              <w:rPr>
                <w:rFonts w:eastAsia="Calibri"/>
              </w:rPr>
            </w:pPr>
          </w:p>
        </w:tc>
      </w:tr>
      <w:tr w:rsidR="00D52E81" w:rsidRPr="00BA47B2" w14:paraId="5788AFCB" w14:textId="77777777" w:rsidTr="000F2C20">
        <w:trPr>
          <w:gridAfter w:val="1"/>
          <w:wAfter w:w="72" w:type="dxa"/>
          <w:trHeight w:val="285"/>
        </w:trPr>
        <w:tc>
          <w:tcPr>
            <w:tcW w:w="9648" w:type="dxa"/>
            <w:gridSpan w:val="13"/>
            <w:tcBorders>
              <w:top w:val="nil"/>
              <w:left w:val="nil"/>
              <w:bottom w:val="single" w:sz="4" w:space="0" w:color="auto"/>
              <w:right w:val="nil"/>
            </w:tcBorders>
          </w:tcPr>
          <w:p w14:paraId="568C182F" w14:textId="77777777" w:rsidR="00D52E81" w:rsidRPr="00BA47B2" w:rsidRDefault="00D52E81" w:rsidP="000F2C20">
            <w:pPr>
              <w:rPr>
                <w:rFonts w:eastAsia="Calibri"/>
              </w:rPr>
            </w:pPr>
            <w:r w:rsidRPr="00BA47B2">
              <w:rPr>
                <w:rFonts w:eastAsia="Calibri"/>
              </w:rPr>
              <w:t>Вид разрешенного использования:</w:t>
            </w:r>
          </w:p>
        </w:tc>
      </w:tr>
      <w:tr w:rsidR="00D52E81" w:rsidRPr="00BA47B2" w14:paraId="1DD6BF0D" w14:textId="77777777" w:rsidTr="000F2C20">
        <w:trPr>
          <w:gridAfter w:val="1"/>
          <w:wAfter w:w="72" w:type="dxa"/>
          <w:trHeight w:val="270"/>
        </w:trPr>
        <w:tc>
          <w:tcPr>
            <w:tcW w:w="9648" w:type="dxa"/>
            <w:gridSpan w:val="13"/>
            <w:tcBorders>
              <w:top w:val="single" w:sz="4" w:space="0" w:color="auto"/>
              <w:left w:val="nil"/>
              <w:bottom w:val="single" w:sz="4" w:space="0" w:color="auto"/>
              <w:right w:val="nil"/>
            </w:tcBorders>
          </w:tcPr>
          <w:p w14:paraId="31CCEE17" w14:textId="77777777" w:rsidR="00D52E81" w:rsidRPr="00BA47B2" w:rsidRDefault="00D52E81" w:rsidP="000F2C20">
            <w:pPr>
              <w:rPr>
                <w:rFonts w:eastAsia="Calibri"/>
              </w:rPr>
            </w:pPr>
            <w:r w:rsidRPr="00BA47B2">
              <w:rPr>
                <w:rFonts w:eastAsia="Calibri"/>
              </w:rPr>
              <w:t xml:space="preserve">Площадь, </w:t>
            </w:r>
            <w:proofErr w:type="spellStart"/>
            <w:r w:rsidRPr="00BA47B2">
              <w:rPr>
                <w:rFonts w:eastAsia="Calibri"/>
              </w:rPr>
              <w:t>кв.м</w:t>
            </w:r>
            <w:proofErr w:type="spellEnd"/>
            <w:r w:rsidRPr="00BA47B2">
              <w:rPr>
                <w:rFonts w:eastAsia="Calibri"/>
              </w:rPr>
              <w:t xml:space="preserve">. : </w:t>
            </w:r>
          </w:p>
        </w:tc>
      </w:tr>
      <w:tr w:rsidR="00D52E81" w:rsidRPr="00BA47B2" w14:paraId="169290BA" w14:textId="77777777" w:rsidTr="000F2C20">
        <w:trPr>
          <w:gridAfter w:val="1"/>
          <w:wAfter w:w="72" w:type="dxa"/>
          <w:trHeight w:val="225"/>
        </w:trPr>
        <w:tc>
          <w:tcPr>
            <w:tcW w:w="9648" w:type="dxa"/>
            <w:gridSpan w:val="13"/>
            <w:tcBorders>
              <w:top w:val="single" w:sz="4" w:space="0" w:color="auto"/>
              <w:left w:val="nil"/>
              <w:bottom w:val="single" w:sz="4" w:space="0" w:color="auto"/>
              <w:right w:val="nil"/>
            </w:tcBorders>
          </w:tcPr>
          <w:p w14:paraId="526C0F44" w14:textId="77777777" w:rsidR="00D52E81" w:rsidRPr="00BA47B2" w:rsidRDefault="00D52E81" w:rsidP="000F2C20">
            <w:pPr>
              <w:rPr>
                <w:rFonts w:eastAsia="Calibri"/>
              </w:rPr>
            </w:pPr>
            <w:r w:rsidRPr="00BA47B2">
              <w:rPr>
                <w:rFonts w:eastAsia="Calibri"/>
              </w:rPr>
              <w:t xml:space="preserve">Причина прекращения правоотношений (указать): </w:t>
            </w:r>
          </w:p>
        </w:tc>
      </w:tr>
      <w:tr w:rsidR="00D52E81" w:rsidRPr="00BA47B2" w14:paraId="5DA7A205" w14:textId="77777777" w:rsidTr="000F2C20">
        <w:trPr>
          <w:gridAfter w:val="1"/>
          <w:wAfter w:w="72" w:type="dxa"/>
          <w:trHeight w:val="225"/>
        </w:trPr>
        <w:tc>
          <w:tcPr>
            <w:tcW w:w="9648" w:type="dxa"/>
            <w:gridSpan w:val="13"/>
            <w:tcBorders>
              <w:top w:val="single" w:sz="4" w:space="0" w:color="auto"/>
              <w:left w:val="nil"/>
              <w:bottom w:val="single" w:sz="4" w:space="0" w:color="auto"/>
              <w:right w:val="nil"/>
            </w:tcBorders>
          </w:tcPr>
          <w:p w14:paraId="0FC6EE10" w14:textId="77777777" w:rsidR="00D52E81" w:rsidRPr="00BA47B2" w:rsidRDefault="00D52E81" w:rsidP="000F2C20">
            <w:pPr>
              <w:rPr>
                <w:rFonts w:eastAsia="Calibri"/>
              </w:rPr>
            </w:pPr>
          </w:p>
        </w:tc>
      </w:tr>
      <w:tr w:rsidR="00D52E81" w:rsidRPr="00BA47B2" w14:paraId="2CD49E67" w14:textId="77777777" w:rsidTr="000F2C20">
        <w:trPr>
          <w:gridAfter w:val="1"/>
          <w:wAfter w:w="72" w:type="dxa"/>
          <w:trHeight w:val="1203"/>
        </w:trPr>
        <w:tc>
          <w:tcPr>
            <w:tcW w:w="9648" w:type="dxa"/>
            <w:gridSpan w:val="13"/>
            <w:tcBorders>
              <w:top w:val="single" w:sz="4" w:space="0" w:color="auto"/>
              <w:left w:val="nil"/>
              <w:bottom w:val="nil"/>
              <w:right w:val="nil"/>
            </w:tcBorders>
          </w:tcPr>
          <w:p w14:paraId="02FF7B3A" w14:textId="77777777" w:rsidR="00D52E81" w:rsidRPr="00BA47B2" w:rsidRDefault="00D52E81" w:rsidP="000F2C20">
            <w:pPr>
              <w:rPr>
                <w:sz w:val="22"/>
                <w:szCs w:val="22"/>
                <w:lang w:eastAsia="ru-RU"/>
              </w:rPr>
            </w:pPr>
          </w:p>
          <w:p w14:paraId="1E2718A5" w14:textId="77777777" w:rsidR="00D52E81" w:rsidRPr="00BA47B2" w:rsidRDefault="00D52E81" w:rsidP="000F2C20">
            <w:pPr>
              <w:rPr>
                <w:sz w:val="22"/>
                <w:szCs w:val="22"/>
                <w:lang w:eastAsia="ru-RU"/>
              </w:rPr>
            </w:pPr>
            <w:r w:rsidRPr="00BA47B2">
              <w:rPr>
                <w:sz w:val="22"/>
                <w:szCs w:val="22"/>
                <w:lang w:eastAsia="ru-RU"/>
              </w:rPr>
              <w:t xml:space="preserve">Приложение: </w:t>
            </w:r>
          </w:p>
          <w:p w14:paraId="5CE92ABD" w14:textId="77777777" w:rsidR="00D52E81" w:rsidRPr="00BA47B2" w:rsidRDefault="00D52E81" w:rsidP="000F2C20">
            <w:pPr>
              <w:rPr>
                <w:sz w:val="22"/>
                <w:szCs w:val="22"/>
                <w:lang w:eastAsia="ru-RU"/>
              </w:rPr>
            </w:pPr>
            <w:r w:rsidRPr="00BA47B2">
              <w:rPr>
                <w:sz w:val="22"/>
                <w:szCs w:val="22"/>
                <w:lang w:eastAsia="ru-RU"/>
              </w:rPr>
              <w:t>1. Копия паспорта _______________________________________ в 1 экз. на ____ л.</w:t>
            </w:r>
          </w:p>
          <w:p w14:paraId="7819795C" w14:textId="77777777" w:rsidR="00D52E81" w:rsidRPr="00BA47B2" w:rsidRDefault="00D52E81" w:rsidP="000F2C20">
            <w:pPr>
              <w:rPr>
                <w:sz w:val="22"/>
                <w:szCs w:val="22"/>
                <w:lang w:eastAsia="ru-RU"/>
              </w:rPr>
            </w:pPr>
            <w:r w:rsidRPr="00BA47B2">
              <w:rPr>
                <w:sz w:val="22"/>
                <w:szCs w:val="22"/>
                <w:lang w:eastAsia="ru-RU"/>
              </w:rPr>
              <w:t>2. Копия доверенности ___________________________________  в 1 экз. на ____л.</w:t>
            </w:r>
          </w:p>
          <w:p w14:paraId="0451C36C" w14:textId="77777777" w:rsidR="00D52E81" w:rsidRPr="00BA47B2" w:rsidRDefault="00D52E81" w:rsidP="000F2C20">
            <w:pPr>
              <w:rPr>
                <w:sz w:val="22"/>
                <w:szCs w:val="22"/>
                <w:lang w:eastAsia="ru-RU"/>
              </w:rPr>
            </w:pPr>
            <w:r w:rsidRPr="00BA47B2">
              <w:rPr>
                <w:sz w:val="22"/>
                <w:szCs w:val="22"/>
                <w:lang w:eastAsia="ru-RU"/>
              </w:rPr>
              <w:t xml:space="preserve">3. ______________________________________________________в 1 экз. на ____ л. </w:t>
            </w:r>
          </w:p>
          <w:p w14:paraId="4FC2C998" w14:textId="77777777" w:rsidR="00D52E81" w:rsidRPr="00BA47B2" w:rsidRDefault="00D52E81" w:rsidP="000F2C20">
            <w:pPr>
              <w:jc w:val="center"/>
              <w:rPr>
                <w:rFonts w:eastAsia="Calibri"/>
                <w:sz w:val="22"/>
                <w:szCs w:val="22"/>
              </w:rPr>
            </w:pPr>
          </w:p>
          <w:p w14:paraId="7EBCB15E" w14:textId="77777777" w:rsidR="00D52E81" w:rsidRPr="00BA47B2" w:rsidRDefault="00D52E81" w:rsidP="000F2C20">
            <w:pPr>
              <w:jc w:val="center"/>
              <w:rPr>
                <w:rFonts w:eastAsia="Calibri"/>
                <w:sz w:val="20"/>
                <w:szCs w:val="20"/>
              </w:rPr>
            </w:pPr>
            <w:r w:rsidRPr="00BA47B2">
              <w:rPr>
                <w:rFonts w:eastAsia="Calibri"/>
                <w:sz w:val="20"/>
                <w:szCs w:val="20"/>
              </w:rPr>
              <w:t xml:space="preserve">Согласен(а) на обработку моих персональных данных, указанных в настоящем заявлении, в соответствии со </w:t>
            </w:r>
            <w:hyperlink r:id="rId14" w:history="1">
              <w:r w:rsidRPr="00BA47B2">
                <w:rPr>
                  <w:rFonts w:eastAsia="Calibri"/>
                  <w:sz w:val="20"/>
                  <w:szCs w:val="20"/>
                </w:rPr>
                <w:t>статьей 9</w:t>
              </w:r>
            </w:hyperlink>
            <w:r w:rsidRPr="00BA47B2">
              <w:rPr>
                <w:rFonts w:eastAsia="Calibri"/>
                <w:sz w:val="20"/>
                <w:szCs w:val="20"/>
              </w:rPr>
              <w:t xml:space="preserve"> Федерального закона «О персональных данных» в целях получения мной муниципальной услуги</w:t>
            </w:r>
          </w:p>
          <w:p w14:paraId="27ED6B98" w14:textId="77777777" w:rsidR="00D52E81" w:rsidRPr="00BA47B2" w:rsidRDefault="00D52E81" w:rsidP="000F2C20">
            <w:pPr>
              <w:rPr>
                <w:rFonts w:eastAsia="Calibri"/>
              </w:rPr>
            </w:pPr>
          </w:p>
          <w:p w14:paraId="5A457737" w14:textId="77777777" w:rsidR="00D52E81" w:rsidRPr="00BA47B2" w:rsidRDefault="00D52E81" w:rsidP="000F2C20">
            <w:pPr>
              <w:rPr>
                <w:rFonts w:eastAsia="Calibri"/>
              </w:rPr>
            </w:pPr>
            <w:r w:rsidRPr="00BA47B2">
              <w:rPr>
                <w:rFonts w:eastAsia="Calibri"/>
              </w:rPr>
              <w:t>«</w:t>
            </w:r>
            <w:r w:rsidRPr="00BA47B2">
              <w:rPr>
                <w:rFonts w:eastAsia="Calibri"/>
                <w:u w:val="single"/>
              </w:rPr>
              <w:tab/>
            </w:r>
            <w:r w:rsidRPr="00BA47B2">
              <w:rPr>
                <w:rFonts w:eastAsia="Calibri"/>
              </w:rPr>
              <w:t>»</w:t>
            </w:r>
            <w:r w:rsidRPr="00BA47B2">
              <w:rPr>
                <w:rFonts w:eastAsia="Calibri"/>
                <w:u w:val="single"/>
              </w:rPr>
              <w:t xml:space="preserve">                      </w:t>
            </w:r>
            <w:r w:rsidRPr="00BA47B2">
              <w:rPr>
                <w:rFonts w:eastAsia="Calibri"/>
                <w:u w:val="single"/>
              </w:rPr>
              <w:tab/>
            </w:r>
            <w:r w:rsidRPr="00BA47B2">
              <w:rPr>
                <w:rFonts w:eastAsia="Calibri"/>
              </w:rPr>
              <w:t>20</w:t>
            </w:r>
            <w:r w:rsidRPr="00BA47B2">
              <w:rPr>
                <w:rFonts w:eastAsia="Calibri"/>
                <w:u w:val="single"/>
              </w:rPr>
              <w:tab/>
            </w:r>
            <w:r w:rsidRPr="00BA47B2">
              <w:rPr>
                <w:rFonts w:eastAsia="Calibri"/>
              </w:rPr>
              <w:t>г .      ________________/___________________________/</w:t>
            </w:r>
          </w:p>
          <w:p w14:paraId="35FB6062" w14:textId="77777777" w:rsidR="00D52E81" w:rsidRPr="00BA47B2" w:rsidRDefault="00D52E81" w:rsidP="000F2C20">
            <w:pPr>
              <w:rPr>
                <w:rFonts w:eastAsia="Calibri"/>
              </w:rPr>
            </w:pPr>
            <w:r w:rsidRPr="00BA47B2">
              <w:rPr>
                <w:rFonts w:eastAsia="Calibri"/>
              </w:rPr>
              <w:t xml:space="preserve">                                                                                (подпись)                        (ФИО)</w:t>
            </w:r>
          </w:p>
          <w:p w14:paraId="07AD5C8F" w14:textId="77777777" w:rsidR="00D52E81" w:rsidRPr="00BA47B2" w:rsidRDefault="00D52E81" w:rsidP="000F2C20">
            <w:pPr>
              <w:rPr>
                <w:rFonts w:eastAsia="Calibri"/>
                <w:b/>
                <w:sz w:val="20"/>
                <w:szCs w:val="20"/>
              </w:rPr>
            </w:pPr>
            <w:r w:rsidRPr="00BA47B2">
              <w:rPr>
                <w:rFonts w:eastAsia="Calibri"/>
                <w:b/>
                <w:sz w:val="20"/>
                <w:szCs w:val="20"/>
              </w:rPr>
              <w:t>* нужное подчеркнуть, заполнить</w:t>
            </w:r>
          </w:p>
          <w:p w14:paraId="20C47BF8" w14:textId="77777777" w:rsidR="00D52E81" w:rsidRPr="00BA47B2" w:rsidRDefault="00D52E81" w:rsidP="000F2C20">
            <w:pPr>
              <w:rPr>
                <w:rFonts w:eastAsia="Calibri"/>
              </w:rPr>
            </w:pPr>
          </w:p>
        </w:tc>
      </w:tr>
    </w:tbl>
    <w:p w14:paraId="73CDAFEE" w14:textId="77777777" w:rsidR="00D52E81" w:rsidRPr="00BA47B2" w:rsidRDefault="00D52E81" w:rsidP="00D52E81">
      <w:pPr>
        <w:numPr>
          <w:ilvl w:val="0"/>
          <w:numId w:val="1"/>
        </w:numPr>
        <w:suppressAutoHyphens w:val="0"/>
      </w:pPr>
    </w:p>
    <w:p w14:paraId="34E3277C" w14:textId="77777777" w:rsidR="00D52E81" w:rsidRPr="00BA47B2" w:rsidRDefault="00D52E81" w:rsidP="00D52E81">
      <w:pPr>
        <w:ind w:left="4962"/>
        <w:rPr>
          <w:rFonts w:eastAsia="Calibri"/>
        </w:rPr>
      </w:pPr>
    </w:p>
    <w:p w14:paraId="096E9ACA" w14:textId="77777777" w:rsidR="00D52E81" w:rsidRPr="00BA47B2" w:rsidRDefault="00D52E81" w:rsidP="00D52E81">
      <w:pPr>
        <w:ind w:left="4962"/>
        <w:rPr>
          <w:rFonts w:eastAsia="Calibri"/>
        </w:rPr>
      </w:pPr>
    </w:p>
    <w:p w14:paraId="7334E995" w14:textId="77777777" w:rsidR="00D52E81" w:rsidRPr="00BA47B2" w:rsidRDefault="00D52E81" w:rsidP="00D52E81">
      <w:pPr>
        <w:ind w:left="4962"/>
        <w:rPr>
          <w:rFonts w:eastAsia="Calibri"/>
        </w:rPr>
      </w:pPr>
    </w:p>
    <w:p w14:paraId="4FF1EDCB" w14:textId="77777777" w:rsidR="00D52E81" w:rsidRPr="00BA47B2" w:rsidRDefault="00D52E81" w:rsidP="00D52E81">
      <w:pPr>
        <w:ind w:left="4962"/>
        <w:rPr>
          <w:rFonts w:eastAsia="Calibri"/>
        </w:rPr>
      </w:pPr>
    </w:p>
    <w:p w14:paraId="0F3C578C" w14:textId="77777777" w:rsidR="00D52E81" w:rsidRPr="00BA47B2" w:rsidRDefault="00D52E81" w:rsidP="00D52E81">
      <w:pPr>
        <w:ind w:left="4962"/>
        <w:rPr>
          <w:rFonts w:eastAsia="Calibri"/>
        </w:rPr>
      </w:pPr>
    </w:p>
    <w:p w14:paraId="18F73E53" w14:textId="77777777" w:rsidR="00D52E81" w:rsidRPr="00BA47B2" w:rsidRDefault="00D52E81" w:rsidP="00D52E81">
      <w:pPr>
        <w:ind w:left="4962"/>
        <w:rPr>
          <w:rFonts w:eastAsia="Calibri"/>
        </w:rPr>
      </w:pPr>
    </w:p>
    <w:p w14:paraId="601EACEC" w14:textId="77777777" w:rsidR="00D52E81" w:rsidRPr="00BA47B2" w:rsidRDefault="00D52E81" w:rsidP="00D52E81">
      <w:pPr>
        <w:ind w:left="4962"/>
        <w:rPr>
          <w:rFonts w:eastAsia="Calibri"/>
        </w:rPr>
      </w:pPr>
    </w:p>
    <w:p w14:paraId="13DCD179" w14:textId="77777777" w:rsidR="00D52E81" w:rsidRPr="00BA47B2" w:rsidRDefault="00D52E81" w:rsidP="00D52E81">
      <w:pPr>
        <w:ind w:left="4962"/>
        <w:rPr>
          <w:rFonts w:eastAsia="Calibri"/>
        </w:rPr>
      </w:pPr>
    </w:p>
    <w:p w14:paraId="195CCC7A" w14:textId="77777777" w:rsidR="00D52E81" w:rsidRPr="00BA47B2" w:rsidRDefault="00D52E81" w:rsidP="00D52E81">
      <w:pPr>
        <w:ind w:left="4962"/>
        <w:rPr>
          <w:rFonts w:eastAsia="Calibri"/>
        </w:rPr>
      </w:pPr>
    </w:p>
    <w:p w14:paraId="181D1CAB" w14:textId="77777777" w:rsidR="00D52E81" w:rsidRPr="00BA47B2" w:rsidRDefault="00D52E81" w:rsidP="00D52E81">
      <w:pPr>
        <w:ind w:left="4962"/>
        <w:rPr>
          <w:rFonts w:eastAsia="Calibri"/>
        </w:rPr>
      </w:pPr>
    </w:p>
    <w:p w14:paraId="2FE19660" w14:textId="77777777" w:rsidR="00D52E81" w:rsidRPr="00BA47B2" w:rsidRDefault="00D52E81" w:rsidP="00D52E81">
      <w:pPr>
        <w:ind w:left="4962"/>
        <w:rPr>
          <w:rFonts w:eastAsia="Calibri"/>
        </w:rPr>
      </w:pPr>
    </w:p>
    <w:p w14:paraId="7C52BAEF" w14:textId="77777777" w:rsidR="00D52E81" w:rsidRPr="00BA47B2" w:rsidRDefault="00D52E81" w:rsidP="00D52E81">
      <w:pPr>
        <w:ind w:left="4962"/>
        <w:rPr>
          <w:rFonts w:eastAsia="Calibri"/>
        </w:rPr>
      </w:pPr>
    </w:p>
    <w:p w14:paraId="0CDA6FC5" w14:textId="77777777" w:rsidR="00D52E81" w:rsidRPr="00BA47B2" w:rsidRDefault="00D52E81" w:rsidP="00D52E81">
      <w:pPr>
        <w:ind w:left="4962"/>
        <w:rPr>
          <w:rFonts w:eastAsia="Calibri"/>
        </w:rPr>
      </w:pPr>
    </w:p>
    <w:p w14:paraId="32FE7F4E" w14:textId="77777777" w:rsidR="00D52E81" w:rsidRPr="00BA47B2" w:rsidRDefault="00D52E81" w:rsidP="00D52E81">
      <w:pPr>
        <w:ind w:left="4962"/>
        <w:rPr>
          <w:rFonts w:eastAsia="Calibri"/>
        </w:rPr>
      </w:pPr>
    </w:p>
    <w:p w14:paraId="6866A9A7" w14:textId="77777777" w:rsidR="00D52E81" w:rsidRPr="00BA47B2" w:rsidRDefault="00D52E81" w:rsidP="00D52E81">
      <w:pPr>
        <w:ind w:left="4962"/>
        <w:rPr>
          <w:rFonts w:eastAsia="Calibri"/>
        </w:rPr>
      </w:pPr>
    </w:p>
    <w:p w14:paraId="45874F19" w14:textId="77777777" w:rsidR="00D52E81" w:rsidRPr="00BA47B2" w:rsidRDefault="00D52E81" w:rsidP="00D52E81">
      <w:pPr>
        <w:ind w:left="4962"/>
        <w:rPr>
          <w:rFonts w:eastAsia="Calibri"/>
        </w:rPr>
      </w:pPr>
    </w:p>
    <w:p w14:paraId="72F24D58" w14:textId="77777777" w:rsidR="00D52E81" w:rsidRPr="00BA47B2" w:rsidRDefault="00D52E81" w:rsidP="00D52E81">
      <w:pPr>
        <w:ind w:left="4962"/>
        <w:rPr>
          <w:rFonts w:eastAsia="Calibri"/>
        </w:rPr>
      </w:pPr>
    </w:p>
    <w:p w14:paraId="548E0BF3" w14:textId="77777777" w:rsidR="00D52E81" w:rsidRPr="00BA47B2" w:rsidRDefault="00D52E81" w:rsidP="00D52E81">
      <w:pPr>
        <w:ind w:left="4962"/>
        <w:rPr>
          <w:rFonts w:eastAsia="Calibri"/>
        </w:rPr>
      </w:pPr>
    </w:p>
    <w:p w14:paraId="686D412B" w14:textId="77777777" w:rsidR="00D52E81" w:rsidRPr="00BA47B2" w:rsidRDefault="00D52E81" w:rsidP="00D52E81">
      <w:pPr>
        <w:ind w:left="4962"/>
        <w:rPr>
          <w:rFonts w:eastAsia="Calibri"/>
        </w:rPr>
      </w:pPr>
    </w:p>
    <w:p w14:paraId="4269EAEF" w14:textId="77777777" w:rsidR="00D52E81" w:rsidRPr="00BA47B2" w:rsidRDefault="00D52E81" w:rsidP="00D52E81">
      <w:pPr>
        <w:ind w:left="4962"/>
        <w:rPr>
          <w:rFonts w:eastAsia="Calibri"/>
        </w:rPr>
      </w:pPr>
    </w:p>
    <w:p w14:paraId="7466A445" w14:textId="77777777" w:rsidR="00D52E81" w:rsidRPr="00BA47B2" w:rsidRDefault="00D52E81" w:rsidP="00D52E81">
      <w:pPr>
        <w:ind w:left="4962"/>
        <w:rPr>
          <w:rFonts w:eastAsia="Calibri"/>
        </w:rPr>
      </w:pPr>
    </w:p>
    <w:p w14:paraId="20B8D5EB" w14:textId="77777777" w:rsidR="00D52E81" w:rsidRPr="00BA47B2" w:rsidRDefault="00D52E81" w:rsidP="00D52E81">
      <w:pPr>
        <w:ind w:left="4962"/>
        <w:rPr>
          <w:rFonts w:eastAsia="Calibri"/>
        </w:rPr>
      </w:pPr>
    </w:p>
    <w:p w14:paraId="6DF34CBE" w14:textId="77777777" w:rsidR="00D52E81" w:rsidRPr="00BA47B2" w:rsidRDefault="00D52E81" w:rsidP="00D52E81">
      <w:pPr>
        <w:ind w:left="4962"/>
        <w:rPr>
          <w:rFonts w:eastAsia="Calibri"/>
        </w:rPr>
      </w:pPr>
    </w:p>
    <w:p w14:paraId="29D413F4" w14:textId="77777777" w:rsidR="00D52E81" w:rsidRPr="00BA47B2" w:rsidRDefault="00D52E81" w:rsidP="00D52E81">
      <w:pPr>
        <w:ind w:left="4962"/>
        <w:rPr>
          <w:rFonts w:eastAsia="Calibri"/>
        </w:rPr>
      </w:pPr>
    </w:p>
    <w:p w14:paraId="480E4617" w14:textId="77777777" w:rsidR="00D52E81" w:rsidRPr="00BA47B2" w:rsidRDefault="00D52E81" w:rsidP="00D52E81">
      <w:pPr>
        <w:ind w:left="4962"/>
        <w:rPr>
          <w:rFonts w:eastAsia="Calibri"/>
        </w:rPr>
      </w:pPr>
    </w:p>
    <w:p w14:paraId="66A3C103" w14:textId="77777777" w:rsidR="00D52E81" w:rsidRPr="00BA47B2" w:rsidRDefault="00D52E81" w:rsidP="00D52E81">
      <w:pPr>
        <w:ind w:left="4962"/>
        <w:rPr>
          <w:rFonts w:eastAsia="Calibri"/>
        </w:rPr>
      </w:pPr>
    </w:p>
    <w:p w14:paraId="33307611" w14:textId="77777777" w:rsidR="00D52E81" w:rsidRPr="00BA47B2" w:rsidRDefault="00D52E81" w:rsidP="00D52E81">
      <w:pPr>
        <w:ind w:left="4962"/>
        <w:rPr>
          <w:rFonts w:eastAsia="Calibri"/>
        </w:rPr>
      </w:pPr>
    </w:p>
    <w:p w14:paraId="652E4C2E" w14:textId="77777777" w:rsidR="00D52E81" w:rsidRPr="00BA47B2" w:rsidRDefault="00D52E81" w:rsidP="00D52E81">
      <w:pPr>
        <w:ind w:left="4962"/>
        <w:rPr>
          <w:rFonts w:eastAsia="Calibri"/>
        </w:rPr>
      </w:pPr>
    </w:p>
    <w:p w14:paraId="3C2D7107" w14:textId="77777777" w:rsidR="00D52E81" w:rsidRPr="00BA47B2" w:rsidRDefault="00D52E81" w:rsidP="00D52E81">
      <w:pPr>
        <w:ind w:left="4962"/>
        <w:rPr>
          <w:rFonts w:eastAsia="Calibri"/>
        </w:rPr>
      </w:pPr>
    </w:p>
    <w:p w14:paraId="3655FE19" w14:textId="77777777" w:rsidR="00D52E81" w:rsidRPr="00BA47B2" w:rsidRDefault="00D52E81" w:rsidP="00D52E81">
      <w:pPr>
        <w:ind w:left="4962"/>
        <w:rPr>
          <w:rFonts w:eastAsia="Calibri"/>
        </w:rPr>
      </w:pPr>
    </w:p>
    <w:p w14:paraId="1C01D5C8" w14:textId="77777777" w:rsidR="00D52E81" w:rsidRPr="00BA47B2" w:rsidRDefault="00D52E81" w:rsidP="00D52E81">
      <w:pPr>
        <w:ind w:left="4962"/>
        <w:rPr>
          <w:rFonts w:eastAsia="Calibri"/>
        </w:rPr>
      </w:pPr>
    </w:p>
    <w:p w14:paraId="0D732530" w14:textId="77777777" w:rsidR="00D52E81" w:rsidRPr="00BA47B2" w:rsidRDefault="00D52E81" w:rsidP="00D52E81">
      <w:pPr>
        <w:ind w:left="4962"/>
        <w:rPr>
          <w:rFonts w:eastAsia="Calibri"/>
        </w:rPr>
      </w:pPr>
    </w:p>
    <w:p w14:paraId="15665983" w14:textId="77777777" w:rsidR="00D52E81" w:rsidRPr="00BA47B2" w:rsidRDefault="00D52E81" w:rsidP="00D52E81">
      <w:pPr>
        <w:ind w:left="4962"/>
        <w:rPr>
          <w:rFonts w:eastAsia="Calibri"/>
        </w:rPr>
      </w:pPr>
    </w:p>
    <w:p w14:paraId="1284BD7A" w14:textId="77777777" w:rsidR="00D52E81" w:rsidRPr="00BA47B2" w:rsidRDefault="00D52E81" w:rsidP="00D52E81">
      <w:pPr>
        <w:ind w:left="4962"/>
        <w:rPr>
          <w:rFonts w:eastAsia="Calibri"/>
        </w:rPr>
      </w:pPr>
    </w:p>
    <w:p w14:paraId="09659E5B" w14:textId="77777777" w:rsidR="00D52E81" w:rsidRPr="00BA47B2" w:rsidRDefault="00D52E81" w:rsidP="00D52E81">
      <w:pPr>
        <w:ind w:left="4962"/>
        <w:rPr>
          <w:rFonts w:eastAsia="Calibri"/>
        </w:rPr>
      </w:pPr>
    </w:p>
    <w:p w14:paraId="1A78C2E8" w14:textId="77777777" w:rsidR="00D52E81" w:rsidRPr="00BA47B2" w:rsidRDefault="00D52E81" w:rsidP="00D52E81">
      <w:pPr>
        <w:ind w:left="4962"/>
        <w:rPr>
          <w:rFonts w:eastAsia="Calibri"/>
        </w:rPr>
      </w:pPr>
    </w:p>
    <w:p w14:paraId="25D9FA73" w14:textId="77777777" w:rsidR="00D52E81" w:rsidRPr="00BA47B2" w:rsidRDefault="00D52E81" w:rsidP="00D52E81">
      <w:pPr>
        <w:ind w:left="4962"/>
        <w:rPr>
          <w:rFonts w:eastAsia="Calibri"/>
        </w:rPr>
      </w:pPr>
    </w:p>
    <w:p w14:paraId="3669E226" w14:textId="77777777" w:rsidR="00D52E81" w:rsidRPr="00BA47B2" w:rsidRDefault="00D52E81" w:rsidP="00D52E81">
      <w:pPr>
        <w:ind w:left="4962"/>
        <w:rPr>
          <w:rFonts w:eastAsia="Calibri"/>
        </w:rPr>
      </w:pPr>
    </w:p>
    <w:p w14:paraId="17159384" w14:textId="77777777" w:rsidR="00D52E81" w:rsidRPr="00BA47B2" w:rsidRDefault="00D52E81" w:rsidP="00D52E81">
      <w:pPr>
        <w:ind w:left="4962"/>
        <w:rPr>
          <w:rFonts w:eastAsia="Calibri"/>
        </w:rPr>
      </w:pPr>
    </w:p>
    <w:p w14:paraId="31C8DBE9" w14:textId="77777777" w:rsidR="00D52E81" w:rsidRPr="00BA47B2" w:rsidRDefault="00D52E81" w:rsidP="00D52E81">
      <w:pPr>
        <w:ind w:left="4962"/>
        <w:rPr>
          <w:rFonts w:eastAsia="Calibri"/>
        </w:rPr>
      </w:pPr>
    </w:p>
    <w:p w14:paraId="01A952E3" w14:textId="77777777" w:rsidR="00D52E81" w:rsidRPr="00BA47B2" w:rsidRDefault="00D52E81" w:rsidP="00D52E81">
      <w:pPr>
        <w:ind w:left="4962"/>
        <w:rPr>
          <w:rFonts w:eastAsia="Calibri"/>
        </w:rPr>
      </w:pPr>
    </w:p>
    <w:p w14:paraId="57DD8EC1" w14:textId="77777777" w:rsidR="00D52E81" w:rsidRPr="00BA47B2" w:rsidRDefault="00D52E81" w:rsidP="00D52E81">
      <w:pPr>
        <w:ind w:left="4962"/>
        <w:rPr>
          <w:rFonts w:eastAsia="Calibri"/>
        </w:rPr>
      </w:pPr>
    </w:p>
    <w:p w14:paraId="69BA561B" w14:textId="77777777" w:rsidR="00D52E81" w:rsidRPr="00BA47B2" w:rsidRDefault="00D52E81" w:rsidP="00D52E81">
      <w:pPr>
        <w:ind w:left="4962"/>
        <w:rPr>
          <w:rFonts w:eastAsia="Calibri"/>
        </w:rPr>
      </w:pPr>
      <w:r w:rsidRPr="00BA47B2">
        <w:rPr>
          <w:rFonts w:eastAsia="Calibri"/>
        </w:rPr>
        <w:t xml:space="preserve">                  </w:t>
      </w:r>
    </w:p>
    <w:tbl>
      <w:tblPr>
        <w:tblW w:w="0" w:type="auto"/>
        <w:tblLook w:val="04A0" w:firstRow="1" w:lastRow="0" w:firstColumn="1" w:lastColumn="0" w:noHBand="0" w:noVBand="1"/>
      </w:tblPr>
      <w:tblGrid>
        <w:gridCol w:w="4809"/>
        <w:gridCol w:w="4829"/>
      </w:tblGrid>
      <w:tr w:rsidR="00D52E81" w:rsidRPr="00BA47B2" w14:paraId="753A9AA5" w14:textId="77777777" w:rsidTr="000F2C20">
        <w:tc>
          <w:tcPr>
            <w:tcW w:w="4927" w:type="dxa"/>
            <w:shd w:val="clear" w:color="auto" w:fill="auto"/>
          </w:tcPr>
          <w:p w14:paraId="2C8646DE" w14:textId="77777777" w:rsidR="00D52E81" w:rsidRPr="00BA47B2" w:rsidRDefault="00D52E81" w:rsidP="000F2C20">
            <w:pPr>
              <w:widowControl w:val="0"/>
              <w:suppressAutoHyphens w:val="0"/>
              <w:autoSpaceDE w:val="0"/>
              <w:autoSpaceDN w:val="0"/>
              <w:adjustRightInd w:val="0"/>
              <w:jc w:val="center"/>
            </w:pPr>
          </w:p>
        </w:tc>
        <w:tc>
          <w:tcPr>
            <w:tcW w:w="4927" w:type="dxa"/>
            <w:shd w:val="clear" w:color="auto" w:fill="auto"/>
          </w:tcPr>
          <w:p w14:paraId="36596C32" w14:textId="77777777" w:rsidR="00D52E81" w:rsidRPr="00BA47B2" w:rsidRDefault="00D52E81" w:rsidP="00D52E81">
            <w:pPr>
              <w:widowControl w:val="0"/>
              <w:numPr>
                <w:ilvl w:val="0"/>
                <w:numId w:val="1"/>
              </w:numPr>
              <w:suppressAutoHyphens w:val="0"/>
              <w:autoSpaceDE w:val="0"/>
              <w:autoSpaceDN w:val="0"/>
              <w:adjustRightInd w:val="0"/>
              <w:jc w:val="center"/>
            </w:pPr>
            <w:r w:rsidRPr="00BA47B2">
              <w:t>Приложение № 6</w:t>
            </w:r>
          </w:p>
          <w:p w14:paraId="1F9880D3" w14:textId="77777777" w:rsidR="00D52E81" w:rsidRPr="00BA47B2" w:rsidRDefault="00D52E81" w:rsidP="00D52E81">
            <w:pPr>
              <w:widowControl w:val="0"/>
              <w:numPr>
                <w:ilvl w:val="0"/>
                <w:numId w:val="1"/>
              </w:numPr>
              <w:suppressAutoHyphens w:val="0"/>
              <w:autoSpaceDE w:val="0"/>
              <w:autoSpaceDN w:val="0"/>
              <w:adjustRightInd w:val="0"/>
              <w:ind w:left="0" w:firstLine="0"/>
              <w:jc w:val="center"/>
            </w:pPr>
            <w:r w:rsidRPr="00BA47B2">
              <w:t>к административному регламенту по предоставлению муниципальной услуги «Прекращение правоотношений с правообладателями земельных участков»</w:t>
            </w:r>
          </w:p>
          <w:p w14:paraId="3892DD25" w14:textId="77777777" w:rsidR="00D52E81" w:rsidRPr="00BA47B2" w:rsidRDefault="00D52E81" w:rsidP="000F2C20">
            <w:pPr>
              <w:widowControl w:val="0"/>
              <w:suppressAutoHyphens w:val="0"/>
              <w:autoSpaceDE w:val="0"/>
              <w:autoSpaceDN w:val="0"/>
              <w:adjustRightInd w:val="0"/>
              <w:jc w:val="center"/>
            </w:pPr>
          </w:p>
        </w:tc>
      </w:tr>
    </w:tbl>
    <w:p w14:paraId="644BB3B6" w14:textId="77777777" w:rsidR="00D52E81" w:rsidRPr="00BA47B2" w:rsidRDefault="00D52E81" w:rsidP="00D52E81">
      <w:pPr>
        <w:jc w:val="center"/>
        <w:rPr>
          <w:rFonts w:eastAsia="Calibri"/>
        </w:rPr>
      </w:pPr>
    </w:p>
    <w:p w14:paraId="473A2C0D" w14:textId="77777777" w:rsidR="00D52E81" w:rsidRPr="00BA47B2" w:rsidRDefault="00D52E81" w:rsidP="00D52E81">
      <w:pPr>
        <w:ind w:left="4962"/>
        <w:jc w:val="center"/>
        <w:rPr>
          <w:rFonts w:eastAsia="Calibri"/>
        </w:rPr>
      </w:pPr>
    </w:p>
    <w:p w14:paraId="1DB8CDE2" w14:textId="77777777" w:rsidR="00D52E81" w:rsidRPr="00BA47B2" w:rsidRDefault="00D52E81" w:rsidP="00D52E81">
      <w:pPr>
        <w:jc w:val="right"/>
      </w:pPr>
      <w:r w:rsidRPr="00BA47B2">
        <w:tab/>
        <w:t xml:space="preserve">Заместителю главы </w:t>
      </w:r>
    </w:p>
    <w:p w14:paraId="55BF24CD" w14:textId="77777777" w:rsidR="00D52E81" w:rsidRPr="00BA47B2" w:rsidRDefault="00D52E81" w:rsidP="00D52E81">
      <w:pPr>
        <w:jc w:val="right"/>
      </w:pPr>
      <w:r w:rsidRPr="00BA47B2">
        <w:t xml:space="preserve">муниципального образования </w:t>
      </w:r>
    </w:p>
    <w:p w14:paraId="20F3B42D" w14:textId="77777777" w:rsidR="00D52E81" w:rsidRPr="00BA47B2" w:rsidRDefault="00D52E81" w:rsidP="00D52E81">
      <w:pPr>
        <w:jc w:val="right"/>
      </w:pPr>
      <w:r w:rsidRPr="00BA47B2">
        <w:t>Каневской район</w:t>
      </w:r>
    </w:p>
    <w:p w14:paraId="4053E4CF" w14:textId="77777777" w:rsidR="00D52E81" w:rsidRPr="00BA47B2" w:rsidRDefault="00D52E81" w:rsidP="00D52E81">
      <w:pPr>
        <w:jc w:val="right"/>
      </w:pPr>
      <w:r w:rsidRPr="00BA47B2">
        <w:t xml:space="preserve">Н.Н. </w:t>
      </w:r>
      <w:proofErr w:type="spellStart"/>
      <w:r w:rsidRPr="00BA47B2">
        <w:t>Бурба</w:t>
      </w:r>
      <w:proofErr w:type="spellEnd"/>
    </w:p>
    <w:p w14:paraId="6D7DB775" w14:textId="77777777" w:rsidR="00D52E81" w:rsidRPr="00BA47B2" w:rsidRDefault="00D52E81" w:rsidP="00D52E81"/>
    <w:p w14:paraId="0AF3F0AE" w14:textId="77777777" w:rsidR="00D52E81" w:rsidRPr="00BA47B2" w:rsidRDefault="00D52E81" w:rsidP="00D52E81">
      <w:pPr>
        <w:jc w:val="center"/>
        <w:rPr>
          <w:b/>
          <w:bCs/>
        </w:rPr>
      </w:pPr>
      <w:r w:rsidRPr="00BA47B2">
        <w:rPr>
          <w:b/>
          <w:bCs/>
        </w:rPr>
        <w:t>Заявление</w:t>
      </w:r>
    </w:p>
    <w:p w14:paraId="4B64E959" w14:textId="77777777" w:rsidR="00D52E81" w:rsidRPr="00BA47B2" w:rsidRDefault="00D52E81" w:rsidP="00D52E81">
      <w:pPr>
        <w:jc w:val="center"/>
        <w:rPr>
          <w:b/>
          <w:bCs/>
        </w:rPr>
      </w:pPr>
      <w:r w:rsidRPr="00BA47B2">
        <w:rPr>
          <w:b/>
          <w:bCs/>
        </w:rPr>
        <w:t>о прекращении правоотношений</w:t>
      </w:r>
    </w:p>
    <w:p w14:paraId="7958E6A0" w14:textId="77777777" w:rsidR="00D52E81" w:rsidRPr="00BA47B2" w:rsidRDefault="00D52E81" w:rsidP="00D52E81"/>
    <w:p w14:paraId="62948C86" w14:textId="77777777" w:rsidR="00D52E81" w:rsidRPr="00BA47B2" w:rsidRDefault="00D52E81" w:rsidP="00D52E81">
      <w:pPr>
        <w:jc w:val="center"/>
        <w:rPr>
          <w:u w:val="single"/>
        </w:rPr>
      </w:pPr>
      <w:r w:rsidRPr="00BA47B2">
        <w:rPr>
          <w:u w:val="single"/>
        </w:rPr>
        <w:t>ООО «Союз»</w:t>
      </w:r>
    </w:p>
    <w:p w14:paraId="77DFC904" w14:textId="77777777" w:rsidR="00D52E81" w:rsidRPr="00BA47B2" w:rsidRDefault="00D52E81" w:rsidP="00D52E81">
      <w:pPr>
        <w:jc w:val="center"/>
        <w:rPr>
          <w:u w:val="single"/>
        </w:rPr>
      </w:pPr>
      <w:r w:rsidRPr="00BA47B2">
        <w:rPr>
          <w:u w:val="single"/>
        </w:rPr>
        <w:t>в лице директора С.И. Иванова</w:t>
      </w:r>
    </w:p>
    <w:p w14:paraId="5F2FA493" w14:textId="77777777" w:rsidR="00D52E81" w:rsidRPr="00BA47B2" w:rsidRDefault="00D52E81" w:rsidP="00D52E81">
      <w:r w:rsidRPr="00BA47B2">
        <w:t>(ФИО физического лица или полное наименование юридического лица)</w:t>
      </w:r>
    </w:p>
    <w:p w14:paraId="41C97AA3" w14:textId="77777777" w:rsidR="00D52E81" w:rsidRPr="00BA47B2" w:rsidRDefault="00D52E81" w:rsidP="00D52E81"/>
    <w:p w14:paraId="697293E2" w14:textId="77777777" w:rsidR="00D52E81" w:rsidRPr="00BA47B2" w:rsidRDefault="00D52E81" w:rsidP="00D52E81">
      <w:r w:rsidRPr="00BA47B2">
        <w:t xml:space="preserve">паспорт: </w:t>
      </w:r>
      <w:r w:rsidRPr="00BA47B2">
        <w:rPr>
          <w:u w:val="single"/>
        </w:rPr>
        <w:t>серия</w:t>
      </w:r>
      <w:r w:rsidRPr="00BA47B2">
        <w:rPr>
          <w:u w:val="single"/>
        </w:rPr>
        <w:tab/>
      </w:r>
      <w:r w:rsidRPr="00BA47B2">
        <w:rPr>
          <w:u w:val="single"/>
        </w:rPr>
        <w:tab/>
        <w:t>номер</w:t>
      </w:r>
      <w:r w:rsidRPr="00BA47B2">
        <w:rPr>
          <w:u w:val="single"/>
        </w:rPr>
        <w:tab/>
      </w:r>
      <w:r w:rsidRPr="00BA47B2">
        <w:rPr>
          <w:u w:val="single"/>
        </w:rPr>
        <w:tab/>
      </w:r>
      <w:r w:rsidRPr="00BA47B2">
        <w:t>(для физических лиц),</w:t>
      </w:r>
    </w:p>
    <w:p w14:paraId="6BA028AE" w14:textId="77777777" w:rsidR="00D52E81" w:rsidRPr="00BA47B2" w:rsidRDefault="00D52E81" w:rsidP="00D52E81">
      <w:r w:rsidRPr="00BA47B2">
        <w:t>выдан:</w:t>
      </w:r>
      <w:r w:rsidRPr="00BA47B2">
        <w:tab/>
        <w:t>_________________________(для физических лиц),</w:t>
      </w:r>
    </w:p>
    <w:p w14:paraId="7A458468" w14:textId="77777777" w:rsidR="00D52E81" w:rsidRPr="00BA47B2" w:rsidRDefault="00D52E81" w:rsidP="00D52E81">
      <w:r w:rsidRPr="00BA47B2">
        <w:t>дата выдачи паспорта:</w:t>
      </w:r>
      <w:r w:rsidRPr="00BA47B2">
        <w:tab/>
        <w:t>______________</w:t>
      </w:r>
      <w:r w:rsidRPr="00BA47B2">
        <w:tab/>
        <w:t>(для физических лиц),</w:t>
      </w:r>
    </w:p>
    <w:p w14:paraId="57F58AE2" w14:textId="77777777" w:rsidR="00D52E81" w:rsidRPr="00BA47B2" w:rsidRDefault="00D52E81" w:rsidP="00D52E81">
      <w:r w:rsidRPr="00BA47B2">
        <w:t>ФИО представителя заявителя :</w:t>
      </w:r>
      <w:r w:rsidRPr="00BA47B2">
        <w:tab/>
      </w:r>
      <w:r w:rsidRPr="00BA47B2">
        <w:rPr>
          <w:u w:val="single"/>
        </w:rPr>
        <w:t>Н.Г. Оськин</w:t>
      </w:r>
      <w:r w:rsidRPr="00BA47B2">
        <w:tab/>
      </w:r>
    </w:p>
    <w:p w14:paraId="01DDD8BF" w14:textId="77777777" w:rsidR="00D52E81" w:rsidRPr="00BA47B2" w:rsidRDefault="00D52E81" w:rsidP="00D52E81">
      <w:r w:rsidRPr="00BA47B2">
        <w:t>документ, подтверждающий полномочия представителя заявителя:</w:t>
      </w:r>
    </w:p>
    <w:p w14:paraId="36D0C64B" w14:textId="77777777" w:rsidR="00D52E81" w:rsidRPr="00BA47B2" w:rsidRDefault="00D52E81" w:rsidP="00D52E81">
      <w:pPr>
        <w:rPr>
          <w:u w:val="single"/>
        </w:rPr>
      </w:pPr>
      <w:r w:rsidRPr="00BA47B2">
        <w:rPr>
          <w:u w:val="single"/>
        </w:rPr>
        <w:t>Доверенность от 12.03.2019 года № 456</w:t>
      </w:r>
    </w:p>
    <w:p w14:paraId="0253F9DA" w14:textId="77777777" w:rsidR="00D52E81" w:rsidRPr="00BA47B2" w:rsidRDefault="00D52E81" w:rsidP="00D52E81">
      <w:pPr>
        <w:jc w:val="center"/>
      </w:pPr>
      <w:r w:rsidRPr="00BA47B2">
        <w:t>(для лиц, действующих на основании доверенности или устава указать наименование, №, дату документа)</w:t>
      </w:r>
    </w:p>
    <w:p w14:paraId="6AA4D910" w14:textId="77777777" w:rsidR="00D52E81" w:rsidRPr="00BA47B2" w:rsidRDefault="00D52E81" w:rsidP="00D52E81">
      <w:pPr>
        <w:rPr>
          <w:u w:val="single"/>
        </w:rPr>
      </w:pPr>
      <w:r w:rsidRPr="00BA47B2">
        <w:t>телефон (эл. почта) заявителя:</w:t>
      </w:r>
      <w:r w:rsidRPr="00BA47B2">
        <w:tab/>
      </w:r>
      <w:r w:rsidRPr="00BA47B2">
        <w:rPr>
          <w:u w:val="single"/>
        </w:rPr>
        <w:t>70799, otd@mail.ru</w:t>
      </w:r>
    </w:p>
    <w:p w14:paraId="512835D9" w14:textId="77777777" w:rsidR="00D52E81" w:rsidRPr="00BA47B2" w:rsidRDefault="00D52E81" w:rsidP="00D52E81">
      <w:r w:rsidRPr="00BA47B2">
        <w:t>место жительства (нахождения) заявителя (почтовый адрес):</w:t>
      </w:r>
    </w:p>
    <w:p w14:paraId="0EA69A0E" w14:textId="77777777" w:rsidR="00D52E81" w:rsidRPr="00BA47B2" w:rsidRDefault="00D52E81" w:rsidP="00D52E81">
      <w:pPr>
        <w:rPr>
          <w:u w:val="single"/>
        </w:rPr>
      </w:pPr>
      <w:r w:rsidRPr="00BA47B2">
        <w:rPr>
          <w:u w:val="single"/>
        </w:rPr>
        <w:t>ст. Каневская, ул. Широкая, 60</w:t>
      </w:r>
    </w:p>
    <w:p w14:paraId="2870C4DB" w14:textId="77777777" w:rsidR="00D52E81" w:rsidRPr="00BA47B2" w:rsidRDefault="00D52E81" w:rsidP="00D52E81">
      <w:pPr>
        <w:rPr>
          <w:u w:val="single"/>
        </w:rPr>
      </w:pPr>
      <w:r w:rsidRPr="00BA47B2">
        <w:rPr>
          <w:u w:val="single"/>
        </w:rPr>
        <w:t>ИНН/ОГРН</w:t>
      </w:r>
      <w:r w:rsidRPr="00BA47B2">
        <w:rPr>
          <w:u w:val="single"/>
        </w:rPr>
        <w:tab/>
        <w:t>2334009634, 1025467892458</w:t>
      </w:r>
    </w:p>
    <w:p w14:paraId="093CE120" w14:textId="77777777" w:rsidR="00D52E81" w:rsidRPr="00BA47B2" w:rsidRDefault="00D52E81" w:rsidP="00D52E81">
      <w:r w:rsidRPr="00BA47B2">
        <w:tab/>
        <w:t xml:space="preserve">                        </w:t>
      </w:r>
    </w:p>
    <w:p w14:paraId="7F953AC0" w14:textId="77777777" w:rsidR="00D52E81" w:rsidRPr="00BA47B2" w:rsidRDefault="00D52E81" w:rsidP="00D52E81">
      <w:r w:rsidRPr="00BA47B2">
        <w:t xml:space="preserve">                                                       ПРОШУ:</w:t>
      </w:r>
    </w:p>
    <w:p w14:paraId="1AFBC573" w14:textId="77777777" w:rsidR="00D52E81" w:rsidRPr="00BA47B2" w:rsidRDefault="00D52E81" w:rsidP="00D52E81">
      <w:r w:rsidRPr="00BA47B2">
        <w:t>1. Прекратить * (вид права, подлежащий прекращению)*:</w:t>
      </w:r>
    </w:p>
    <w:p w14:paraId="47D27D41" w14:textId="77777777" w:rsidR="00D52E81" w:rsidRPr="00BA47B2" w:rsidRDefault="00D52E81" w:rsidP="00D52E81">
      <w:r w:rsidRPr="00BA47B2">
        <w:t>1.1.Право постоянного (бессрочного) пользования земельным участком;</w:t>
      </w:r>
    </w:p>
    <w:p w14:paraId="711C1475" w14:textId="77777777" w:rsidR="00D52E81" w:rsidRPr="00BA47B2" w:rsidRDefault="00D52E81" w:rsidP="00D52E81">
      <w:r w:rsidRPr="00BA47B2">
        <w:t>1.2. Право пожизненного наследуемого владения  земельным участком;</w:t>
      </w:r>
    </w:p>
    <w:p w14:paraId="5D49B148" w14:textId="77777777" w:rsidR="00D52E81" w:rsidRPr="00BA47B2" w:rsidRDefault="00D52E81" w:rsidP="00D52E81">
      <w:r w:rsidRPr="00BA47B2">
        <w:t>2.Расторгнуть*:</w:t>
      </w:r>
    </w:p>
    <w:p w14:paraId="6F22FCD5" w14:textId="77777777" w:rsidR="00D52E81" w:rsidRPr="00BA47B2" w:rsidRDefault="00D52E81" w:rsidP="00D52E81">
      <w:pPr>
        <w:rPr>
          <w:u w:val="single"/>
        </w:rPr>
      </w:pPr>
      <w:r w:rsidRPr="00BA47B2">
        <w:t xml:space="preserve">2.1. </w:t>
      </w:r>
      <w:r w:rsidRPr="00BA47B2">
        <w:rPr>
          <w:u w:val="single"/>
        </w:rPr>
        <w:t xml:space="preserve">Договор аренды земельного участка №110000002564 от 11.09.2016 года </w:t>
      </w:r>
    </w:p>
    <w:p w14:paraId="2C4A63E0" w14:textId="77777777" w:rsidR="00D52E81" w:rsidRPr="00BA47B2" w:rsidRDefault="00D52E81" w:rsidP="00D52E81">
      <w:r w:rsidRPr="00BA47B2">
        <w:t xml:space="preserve">2.2. Договор безвозмездного пользования земельным участком </w:t>
      </w:r>
    </w:p>
    <w:p w14:paraId="3CE662D0" w14:textId="77777777" w:rsidR="00D52E81" w:rsidRPr="00BA47B2" w:rsidRDefault="00D52E81" w:rsidP="00D52E81">
      <w:r w:rsidRPr="00BA47B2">
        <w:t xml:space="preserve">№_____________________________ от _________________________________ </w:t>
      </w:r>
    </w:p>
    <w:p w14:paraId="6D69A89E" w14:textId="77777777" w:rsidR="00D52E81" w:rsidRPr="00BA47B2" w:rsidRDefault="00D52E81" w:rsidP="00D52E81">
      <w:r w:rsidRPr="00BA47B2">
        <w:t>Сведения о земельном участке:</w:t>
      </w:r>
    </w:p>
    <w:p w14:paraId="09769430" w14:textId="77777777" w:rsidR="00D52E81" w:rsidRPr="00BA47B2" w:rsidRDefault="00D52E81" w:rsidP="00D52E81">
      <w:pPr>
        <w:rPr>
          <w:u w:val="single"/>
        </w:rPr>
      </w:pPr>
      <w:r w:rsidRPr="00BA47B2">
        <w:t xml:space="preserve">Кадастровый номер:        </w:t>
      </w:r>
      <w:r w:rsidRPr="00BA47B2">
        <w:rPr>
          <w:u w:val="single"/>
        </w:rPr>
        <w:t>23:11:0607000:546</w:t>
      </w:r>
    </w:p>
    <w:p w14:paraId="251FA060" w14:textId="77777777" w:rsidR="00D52E81" w:rsidRPr="00BA47B2" w:rsidRDefault="00D52E81" w:rsidP="00D52E81">
      <w:r w:rsidRPr="00BA47B2">
        <w:t xml:space="preserve">Адрес (адресный ориентир): </w:t>
      </w:r>
      <w:r w:rsidRPr="00BA47B2">
        <w:rPr>
          <w:u w:val="single"/>
        </w:rPr>
        <w:t>ст. Каневская, ул. Шоссейная, 23</w:t>
      </w:r>
    </w:p>
    <w:p w14:paraId="4958396C" w14:textId="77777777" w:rsidR="00D52E81" w:rsidRPr="00BA47B2" w:rsidRDefault="00D52E81" w:rsidP="00D52E81"/>
    <w:p w14:paraId="589FC710" w14:textId="77777777" w:rsidR="00D52E81" w:rsidRPr="00BA47B2" w:rsidRDefault="00D52E81" w:rsidP="00D52E81">
      <w:r w:rsidRPr="00BA47B2">
        <w:t xml:space="preserve">Вид разрешенного использования:  </w:t>
      </w:r>
      <w:r w:rsidRPr="00BA47B2">
        <w:rPr>
          <w:u w:val="single"/>
        </w:rPr>
        <w:t>для строительства магазина</w:t>
      </w:r>
    </w:p>
    <w:p w14:paraId="04A4A10F" w14:textId="77777777" w:rsidR="00D52E81" w:rsidRPr="00BA47B2" w:rsidRDefault="00D52E81" w:rsidP="00D52E81">
      <w:r w:rsidRPr="00BA47B2">
        <w:t xml:space="preserve">Площадь, </w:t>
      </w:r>
      <w:proofErr w:type="spellStart"/>
      <w:r w:rsidRPr="00BA47B2">
        <w:t>кв.м</w:t>
      </w:r>
      <w:proofErr w:type="spellEnd"/>
      <w:r w:rsidRPr="00BA47B2">
        <w:t xml:space="preserve">. :  </w:t>
      </w:r>
      <w:r w:rsidRPr="00BA47B2">
        <w:rPr>
          <w:u w:val="single"/>
        </w:rPr>
        <w:t>213</w:t>
      </w:r>
    </w:p>
    <w:p w14:paraId="3AC373AC" w14:textId="77777777" w:rsidR="00D52E81" w:rsidRPr="00BA47B2" w:rsidRDefault="00D52E81" w:rsidP="00D52E81">
      <w:pPr>
        <w:rPr>
          <w:u w:val="single"/>
        </w:rPr>
      </w:pPr>
      <w:r w:rsidRPr="00BA47B2">
        <w:t xml:space="preserve">Причина прекращения правоотношений (указать): </w:t>
      </w:r>
      <w:r w:rsidRPr="00BA47B2">
        <w:rPr>
          <w:u w:val="single"/>
        </w:rPr>
        <w:t>приобретение в собственность</w:t>
      </w:r>
    </w:p>
    <w:p w14:paraId="7739624D" w14:textId="77777777" w:rsidR="00D52E81" w:rsidRPr="00BA47B2" w:rsidRDefault="00D52E81" w:rsidP="00D52E81"/>
    <w:p w14:paraId="6F7D157D" w14:textId="77777777" w:rsidR="00D52E81" w:rsidRPr="00BA47B2" w:rsidRDefault="00D52E81" w:rsidP="00D52E81">
      <w:r w:rsidRPr="00BA47B2">
        <w:t xml:space="preserve">Приложение: </w:t>
      </w:r>
    </w:p>
    <w:p w14:paraId="2CAE3D72" w14:textId="77777777" w:rsidR="00D52E81" w:rsidRPr="00BA47B2" w:rsidRDefault="00D52E81" w:rsidP="00D52E81">
      <w:r w:rsidRPr="00BA47B2">
        <w:t xml:space="preserve">1. Копия паспорта заявителя </w:t>
      </w:r>
      <w:r w:rsidRPr="00BA47B2">
        <w:rPr>
          <w:u w:val="single"/>
        </w:rPr>
        <w:t>в 1 экз. на 2  л.</w:t>
      </w:r>
    </w:p>
    <w:p w14:paraId="3377FA95" w14:textId="77777777" w:rsidR="00D52E81" w:rsidRPr="00BA47B2" w:rsidRDefault="00D52E81" w:rsidP="00D52E81">
      <w:r w:rsidRPr="00BA47B2">
        <w:t xml:space="preserve">2. Копия доверенности представителя </w:t>
      </w:r>
      <w:r w:rsidRPr="00BA47B2">
        <w:rPr>
          <w:u w:val="single"/>
        </w:rPr>
        <w:t>от 14.05.2018  № 15  в 1 экз. на 2 л.</w:t>
      </w:r>
    </w:p>
    <w:p w14:paraId="1CD4FA80" w14:textId="77777777" w:rsidR="00D52E81" w:rsidRPr="00BA47B2" w:rsidRDefault="00D52E81" w:rsidP="00D52E81">
      <w:r w:rsidRPr="00BA47B2">
        <w:t xml:space="preserve">3. Копия договора аренды </w:t>
      </w:r>
      <w:r w:rsidRPr="00BA47B2">
        <w:rPr>
          <w:u w:val="single"/>
        </w:rPr>
        <w:t>в 1 экз. на 6 л.</w:t>
      </w:r>
      <w:r w:rsidRPr="00BA47B2">
        <w:t xml:space="preserve"> </w:t>
      </w:r>
    </w:p>
    <w:p w14:paraId="319AC835" w14:textId="77777777" w:rsidR="00D52E81" w:rsidRPr="00BA47B2" w:rsidRDefault="00D52E81" w:rsidP="00D52E81"/>
    <w:p w14:paraId="19FF6C94" w14:textId="77777777" w:rsidR="00D52E81" w:rsidRPr="00BA47B2" w:rsidRDefault="00D52E81" w:rsidP="00D52E81">
      <w:pPr>
        <w:jc w:val="center"/>
      </w:pPr>
      <w:r w:rsidRPr="00BA47B2">
        <w:t>Согласен(а)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14:paraId="76F51CA4" w14:textId="77777777" w:rsidR="00D52E81" w:rsidRPr="00BA47B2" w:rsidRDefault="00D52E81" w:rsidP="00D52E81"/>
    <w:p w14:paraId="3458A63B" w14:textId="77777777" w:rsidR="00D52E81" w:rsidRPr="00BA47B2" w:rsidRDefault="00D52E81" w:rsidP="00D52E81">
      <w:r w:rsidRPr="00BA47B2">
        <w:rPr>
          <w:u w:val="single"/>
        </w:rPr>
        <w:t>«14» мая 2020 г .</w:t>
      </w:r>
      <w:r w:rsidRPr="00BA47B2">
        <w:t xml:space="preserve">                                      ________________/___________________________/</w:t>
      </w:r>
    </w:p>
    <w:p w14:paraId="47EDF994" w14:textId="77777777" w:rsidR="00D52E81" w:rsidRPr="00BA47B2" w:rsidRDefault="00D52E81" w:rsidP="00D52E81">
      <w:r w:rsidRPr="00BA47B2">
        <w:t xml:space="preserve">                                                                                (подпись)                        (ФИО)</w:t>
      </w:r>
    </w:p>
    <w:p w14:paraId="0F8C7BEF" w14:textId="77777777" w:rsidR="00D52E81" w:rsidRPr="00BA47B2" w:rsidRDefault="00D52E81" w:rsidP="00D52E81">
      <w:r w:rsidRPr="00BA47B2">
        <w:t>* нужное подчеркнуть, заполнить</w:t>
      </w:r>
    </w:p>
    <w:p w14:paraId="1B7B3926" w14:textId="77777777" w:rsidR="00D52E81" w:rsidRPr="00BA47B2" w:rsidRDefault="00D52E81" w:rsidP="00D52E81">
      <w:pPr>
        <w:ind w:left="4536" w:hanging="36"/>
        <w:jc w:val="center"/>
        <w:rPr>
          <w:rFonts w:eastAsia="Calibri"/>
        </w:rPr>
      </w:pPr>
    </w:p>
    <w:p w14:paraId="614C188E" w14:textId="77777777" w:rsidR="00D52E81" w:rsidRPr="00BA47B2" w:rsidRDefault="00D52E81" w:rsidP="00D52E81">
      <w:pPr>
        <w:ind w:left="4962"/>
        <w:jc w:val="center"/>
        <w:rPr>
          <w:rFonts w:eastAsia="Calibri"/>
        </w:rPr>
      </w:pPr>
    </w:p>
    <w:p w14:paraId="3F56F0CE" w14:textId="77777777" w:rsidR="00D52E81" w:rsidRPr="00BA47B2" w:rsidRDefault="00D52E81" w:rsidP="00D52E81">
      <w:pPr>
        <w:ind w:left="4962"/>
        <w:jc w:val="center"/>
        <w:rPr>
          <w:rFonts w:eastAsia="Calibri"/>
        </w:rPr>
      </w:pPr>
    </w:p>
    <w:p w14:paraId="0560D3EC" w14:textId="77777777" w:rsidR="00D52E81" w:rsidRPr="00BA47B2" w:rsidRDefault="00D52E81" w:rsidP="00D52E81">
      <w:pPr>
        <w:ind w:left="4962"/>
        <w:jc w:val="center"/>
        <w:rPr>
          <w:rFonts w:eastAsia="Calibri"/>
        </w:rPr>
      </w:pPr>
    </w:p>
    <w:p w14:paraId="6EAECA57" w14:textId="77777777" w:rsidR="00D52E81" w:rsidRPr="00BA47B2" w:rsidRDefault="00D52E81" w:rsidP="00D52E81">
      <w:pPr>
        <w:ind w:left="4962"/>
        <w:jc w:val="center"/>
        <w:rPr>
          <w:rFonts w:eastAsia="Calibri"/>
        </w:rPr>
      </w:pPr>
    </w:p>
    <w:p w14:paraId="429561FE" w14:textId="77777777" w:rsidR="00D52E81" w:rsidRPr="00BA47B2" w:rsidRDefault="00D52E81" w:rsidP="00D52E81">
      <w:pPr>
        <w:ind w:left="4962"/>
        <w:jc w:val="center"/>
        <w:rPr>
          <w:rFonts w:eastAsia="Calibri"/>
        </w:rPr>
      </w:pPr>
    </w:p>
    <w:p w14:paraId="77DD26CF" w14:textId="77777777" w:rsidR="00D52E81" w:rsidRPr="00BA47B2" w:rsidRDefault="00D52E81" w:rsidP="00D52E81">
      <w:pPr>
        <w:ind w:left="4962"/>
        <w:jc w:val="center"/>
        <w:rPr>
          <w:rFonts w:eastAsia="Calibri"/>
        </w:rPr>
      </w:pPr>
    </w:p>
    <w:p w14:paraId="7A26D5B9" w14:textId="77777777" w:rsidR="00D52E81" w:rsidRPr="00BA47B2" w:rsidRDefault="00D52E81" w:rsidP="00D52E81">
      <w:pPr>
        <w:ind w:left="4962"/>
        <w:jc w:val="center"/>
        <w:rPr>
          <w:rFonts w:eastAsia="Calibri"/>
        </w:rPr>
      </w:pPr>
    </w:p>
    <w:p w14:paraId="3EE2043B" w14:textId="77777777" w:rsidR="00D52E81" w:rsidRPr="00BA47B2" w:rsidRDefault="00D52E81" w:rsidP="00D52E81">
      <w:pPr>
        <w:ind w:left="4962"/>
        <w:jc w:val="center"/>
        <w:rPr>
          <w:rFonts w:eastAsia="Calibri"/>
        </w:rPr>
      </w:pPr>
    </w:p>
    <w:p w14:paraId="7FC9262B" w14:textId="77777777" w:rsidR="00D52E81" w:rsidRPr="00BA47B2" w:rsidRDefault="00D52E81" w:rsidP="00D52E81">
      <w:pPr>
        <w:ind w:left="4962"/>
        <w:jc w:val="center"/>
        <w:rPr>
          <w:rFonts w:eastAsia="Calibri"/>
        </w:rPr>
      </w:pPr>
    </w:p>
    <w:p w14:paraId="62CA3E8C" w14:textId="77777777" w:rsidR="00D52E81" w:rsidRPr="00BA47B2" w:rsidRDefault="00D52E81" w:rsidP="00D52E81">
      <w:pPr>
        <w:ind w:left="4962"/>
        <w:jc w:val="center"/>
        <w:rPr>
          <w:rFonts w:eastAsia="Calibri"/>
        </w:rPr>
      </w:pPr>
    </w:p>
    <w:p w14:paraId="03CE75AD" w14:textId="77777777" w:rsidR="00D52E81" w:rsidRPr="00BA47B2" w:rsidRDefault="00D52E81" w:rsidP="00D52E81">
      <w:pPr>
        <w:ind w:left="4962"/>
        <w:jc w:val="center"/>
        <w:rPr>
          <w:rFonts w:eastAsia="Calibri"/>
        </w:rPr>
      </w:pPr>
    </w:p>
    <w:p w14:paraId="22852825" w14:textId="77777777" w:rsidR="00D52E81" w:rsidRPr="00BA47B2" w:rsidRDefault="00D52E81" w:rsidP="00D52E81">
      <w:pPr>
        <w:ind w:left="4962"/>
        <w:jc w:val="center"/>
        <w:rPr>
          <w:rFonts w:eastAsia="Calibri"/>
        </w:rPr>
      </w:pPr>
    </w:p>
    <w:p w14:paraId="6961D30E" w14:textId="77777777" w:rsidR="00D52E81" w:rsidRPr="00BA47B2" w:rsidRDefault="00D52E81" w:rsidP="00D52E81">
      <w:pPr>
        <w:ind w:left="4962"/>
        <w:jc w:val="center"/>
        <w:rPr>
          <w:rFonts w:eastAsia="Calibri"/>
        </w:rPr>
      </w:pPr>
    </w:p>
    <w:p w14:paraId="68EAA217" w14:textId="77777777" w:rsidR="00D52E81" w:rsidRPr="00BA47B2" w:rsidRDefault="00D52E81" w:rsidP="00D52E81">
      <w:pPr>
        <w:ind w:left="4962"/>
        <w:jc w:val="center"/>
        <w:rPr>
          <w:rFonts w:eastAsia="Calibri"/>
        </w:rPr>
      </w:pPr>
    </w:p>
    <w:p w14:paraId="0C593CAD" w14:textId="77777777" w:rsidR="00D52E81" w:rsidRPr="00BA47B2" w:rsidRDefault="00D52E81" w:rsidP="00D52E81">
      <w:pPr>
        <w:ind w:left="4962"/>
        <w:jc w:val="center"/>
        <w:rPr>
          <w:rFonts w:eastAsia="Calibri"/>
        </w:rPr>
      </w:pPr>
    </w:p>
    <w:p w14:paraId="56797709" w14:textId="77777777" w:rsidR="00D52E81" w:rsidRPr="00BA47B2" w:rsidRDefault="00D52E81" w:rsidP="00D52E81">
      <w:pPr>
        <w:ind w:left="4962"/>
        <w:jc w:val="center"/>
        <w:rPr>
          <w:rFonts w:eastAsia="Calibri"/>
        </w:rPr>
      </w:pPr>
    </w:p>
    <w:p w14:paraId="0CD88B56" w14:textId="77777777" w:rsidR="00D52E81" w:rsidRPr="00BA47B2" w:rsidRDefault="00D52E81" w:rsidP="00D52E81">
      <w:pPr>
        <w:ind w:left="4962"/>
        <w:jc w:val="center"/>
        <w:rPr>
          <w:rFonts w:eastAsia="Calibri"/>
        </w:rPr>
      </w:pPr>
    </w:p>
    <w:p w14:paraId="6A660768" w14:textId="77777777" w:rsidR="00D52E81" w:rsidRPr="00BA47B2" w:rsidRDefault="00D52E81" w:rsidP="00D52E81">
      <w:pPr>
        <w:ind w:left="4962"/>
        <w:jc w:val="center"/>
        <w:rPr>
          <w:rFonts w:eastAsia="Calibri"/>
        </w:rPr>
      </w:pPr>
    </w:p>
    <w:p w14:paraId="6736FE37" w14:textId="77777777" w:rsidR="00D52E81" w:rsidRPr="00BA47B2" w:rsidRDefault="00D52E81" w:rsidP="00D52E81">
      <w:pPr>
        <w:ind w:left="4962"/>
        <w:jc w:val="center"/>
        <w:rPr>
          <w:rFonts w:eastAsia="Calibri"/>
        </w:rPr>
      </w:pPr>
    </w:p>
    <w:p w14:paraId="43C3713A" w14:textId="77777777" w:rsidR="00D52E81" w:rsidRPr="00BA47B2" w:rsidRDefault="00D52E81" w:rsidP="00D52E81">
      <w:pPr>
        <w:ind w:left="4962"/>
        <w:jc w:val="center"/>
        <w:rPr>
          <w:rFonts w:eastAsia="Calibri"/>
        </w:rPr>
      </w:pPr>
    </w:p>
    <w:p w14:paraId="3BDB9177" w14:textId="77777777" w:rsidR="00D52E81" w:rsidRPr="00BA47B2" w:rsidRDefault="00D52E81" w:rsidP="00D52E81">
      <w:pPr>
        <w:ind w:left="4962"/>
        <w:jc w:val="center"/>
        <w:rPr>
          <w:rFonts w:eastAsia="Calibri"/>
        </w:rPr>
      </w:pPr>
    </w:p>
    <w:p w14:paraId="71686270" w14:textId="77777777" w:rsidR="00D52E81" w:rsidRPr="00BA47B2" w:rsidRDefault="00D52E81" w:rsidP="00D52E81">
      <w:pPr>
        <w:ind w:left="4962"/>
        <w:jc w:val="center"/>
        <w:rPr>
          <w:rFonts w:eastAsia="Calibri"/>
        </w:rPr>
      </w:pPr>
    </w:p>
    <w:p w14:paraId="4C954538" w14:textId="77777777" w:rsidR="00D52E81" w:rsidRPr="00BA47B2" w:rsidRDefault="00D52E81" w:rsidP="00D52E81">
      <w:pPr>
        <w:ind w:left="4962"/>
        <w:jc w:val="center"/>
        <w:rPr>
          <w:rFonts w:eastAsia="Calibri"/>
        </w:rPr>
      </w:pPr>
    </w:p>
    <w:p w14:paraId="158D49CA" w14:textId="77777777" w:rsidR="00D52E81" w:rsidRPr="00BA47B2" w:rsidRDefault="00D52E81" w:rsidP="00D52E81">
      <w:pPr>
        <w:ind w:left="4962"/>
        <w:jc w:val="center"/>
        <w:rPr>
          <w:rFonts w:eastAsia="Calibri"/>
        </w:rPr>
      </w:pPr>
    </w:p>
    <w:p w14:paraId="6854990E" w14:textId="77777777" w:rsidR="00D52E81" w:rsidRPr="00BA47B2" w:rsidRDefault="00D52E81" w:rsidP="00D52E81">
      <w:pPr>
        <w:ind w:left="4962"/>
        <w:jc w:val="center"/>
        <w:rPr>
          <w:rFonts w:eastAsia="Calibri"/>
        </w:rPr>
      </w:pPr>
    </w:p>
    <w:p w14:paraId="1080A3A7" w14:textId="77777777" w:rsidR="00D52E81" w:rsidRPr="00BA47B2" w:rsidRDefault="00D52E81" w:rsidP="00D52E81">
      <w:pPr>
        <w:ind w:left="4962"/>
        <w:jc w:val="center"/>
        <w:rPr>
          <w:rFonts w:eastAsia="Calibri"/>
        </w:rPr>
      </w:pPr>
    </w:p>
    <w:p w14:paraId="3212F0EC" w14:textId="77777777" w:rsidR="00D52E81" w:rsidRPr="00BA47B2" w:rsidRDefault="00D52E81" w:rsidP="00D52E81">
      <w:pPr>
        <w:ind w:left="4962"/>
        <w:jc w:val="center"/>
        <w:rPr>
          <w:rFonts w:eastAsia="Calibri"/>
        </w:rPr>
      </w:pPr>
    </w:p>
    <w:p w14:paraId="1BB14A81" w14:textId="77777777" w:rsidR="00D52E81" w:rsidRPr="00BA47B2" w:rsidRDefault="00D52E81" w:rsidP="00D52E81">
      <w:pPr>
        <w:ind w:left="4962"/>
        <w:jc w:val="center"/>
        <w:rPr>
          <w:rFonts w:eastAsia="Calibri"/>
        </w:rPr>
      </w:pPr>
    </w:p>
    <w:p w14:paraId="7B83F640" w14:textId="77777777" w:rsidR="00D52E81" w:rsidRPr="00BA47B2" w:rsidRDefault="00D52E81" w:rsidP="00D52E81">
      <w:pPr>
        <w:ind w:left="4962"/>
        <w:jc w:val="center"/>
        <w:rPr>
          <w:rFonts w:eastAsia="Calibri"/>
        </w:rPr>
      </w:pPr>
    </w:p>
    <w:p w14:paraId="108AE8B8" w14:textId="77777777" w:rsidR="00D52E81" w:rsidRPr="00BA47B2" w:rsidRDefault="00D52E81" w:rsidP="00D52E81">
      <w:pPr>
        <w:ind w:left="4962"/>
        <w:jc w:val="center"/>
        <w:rPr>
          <w:rFonts w:eastAsia="Calibri"/>
        </w:rPr>
      </w:pPr>
    </w:p>
    <w:p w14:paraId="3C0E8AE0" w14:textId="77777777" w:rsidR="00D52E81" w:rsidRPr="00BA47B2" w:rsidRDefault="00D52E81" w:rsidP="00D52E81">
      <w:pPr>
        <w:ind w:left="4962"/>
        <w:jc w:val="center"/>
        <w:rPr>
          <w:rFonts w:eastAsia="Calibri"/>
        </w:rPr>
      </w:pPr>
    </w:p>
    <w:p w14:paraId="14F2776A" w14:textId="77777777" w:rsidR="00D52E81" w:rsidRPr="00BA47B2" w:rsidRDefault="00D52E81" w:rsidP="00D52E81">
      <w:pPr>
        <w:ind w:left="4962"/>
        <w:jc w:val="center"/>
        <w:rPr>
          <w:rFonts w:eastAsia="Calibri"/>
        </w:rPr>
      </w:pPr>
    </w:p>
    <w:p w14:paraId="34DBCE4A" w14:textId="77777777" w:rsidR="00D52E81" w:rsidRPr="00BA47B2" w:rsidRDefault="00D52E81" w:rsidP="00D52E81">
      <w:pPr>
        <w:ind w:left="4962"/>
        <w:jc w:val="center"/>
        <w:rPr>
          <w:rFonts w:eastAsia="Calibri"/>
        </w:rPr>
      </w:pPr>
    </w:p>
    <w:p w14:paraId="6F85A9DF" w14:textId="77777777" w:rsidR="00D52E81" w:rsidRPr="00BA47B2" w:rsidRDefault="00D52E81" w:rsidP="00D52E81">
      <w:pPr>
        <w:ind w:left="4962"/>
        <w:jc w:val="center"/>
        <w:rPr>
          <w:rFonts w:eastAsia="Calibri"/>
        </w:rPr>
      </w:pPr>
    </w:p>
    <w:p w14:paraId="75D2CAAB" w14:textId="77777777" w:rsidR="00D52E81" w:rsidRPr="00BA47B2" w:rsidRDefault="00D52E81" w:rsidP="00D52E81">
      <w:pPr>
        <w:ind w:left="4962"/>
        <w:jc w:val="center"/>
        <w:rPr>
          <w:rFonts w:eastAsia="Calibri"/>
        </w:rPr>
      </w:pPr>
    </w:p>
    <w:p w14:paraId="32B5E94C" w14:textId="77777777" w:rsidR="00D52E81" w:rsidRPr="00BA47B2" w:rsidRDefault="00D52E81" w:rsidP="00D52E81">
      <w:pPr>
        <w:ind w:left="4962"/>
        <w:jc w:val="center"/>
        <w:rPr>
          <w:rFonts w:eastAsia="Calibri"/>
        </w:rPr>
      </w:pPr>
    </w:p>
    <w:p w14:paraId="07C3E719" w14:textId="77777777" w:rsidR="00D52E81" w:rsidRPr="00BA47B2" w:rsidRDefault="00D52E81" w:rsidP="00D52E81">
      <w:pPr>
        <w:ind w:left="4962"/>
        <w:jc w:val="center"/>
        <w:rPr>
          <w:rFonts w:eastAsia="Calibri"/>
        </w:rPr>
      </w:pPr>
    </w:p>
    <w:p w14:paraId="01855F6F" w14:textId="77777777" w:rsidR="00D52E81" w:rsidRPr="00BA47B2" w:rsidRDefault="00D52E81" w:rsidP="00D52E81">
      <w:pPr>
        <w:ind w:left="4962"/>
        <w:jc w:val="center"/>
        <w:rPr>
          <w:rFonts w:eastAsia="Calibri"/>
        </w:rPr>
      </w:pPr>
    </w:p>
    <w:p w14:paraId="74AAE563" w14:textId="77777777" w:rsidR="00D52E81" w:rsidRPr="00BA47B2" w:rsidRDefault="00D52E81" w:rsidP="00D52E81">
      <w:pPr>
        <w:ind w:left="4962"/>
        <w:jc w:val="center"/>
        <w:rPr>
          <w:rFonts w:eastAsia="Calibri"/>
        </w:rPr>
      </w:pPr>
    </w:p>
    <w:p w14:paraId="5B2EEC6B" w14:textId="77777777" w:rsidR="00D52E81" w:rsidRPr="00BA47B2" w:rsidRDefault="00D52E81" w:rsidP="00D52E81">
      <w:pPr>
        <w:ind w:left="4962"/>
        <w:jc w:val="center"/>
        <w:rPr>
          <w:rFonts w:eastAsia="Calibri"/>
        </w:rPr>
      </w:pPr>
    </w:p>
    <w:p w14:paraId="3230A801" w14:textId="77777777" w:rsidR="00D52E81" w:rsidRPr="00BA47B2" w:rsidRDefault="00D52E81" w:rsidP="00D52E81">
      <w:pPr>
        <w:ind w:left="4962"/>
        <w:jc w:val="center"/>
        <w:rPr>
          <w:rFonts w:eastAsia="Calibri"/>
        </w:rPr>
      </w:pPr>
    </w:p>
    <w:p w14:paraId="0FA9EDC2" w14:textId="77777777" w:rsidR="00D52E81" w:rsidRPr="00BA47B2" w:rsidRDefault="00D52E81" w:rsidP="00D52E81">
      <w:pPr>
        <w:ind w:left="4962"/>
        <w:jc w:val="center"/>
        <w:rPr>
          <w:rFonts w:eastAsia="Calibri"/>
        </w:rPr>
      </w:pPr>
    </w:p>
    <w:tbl>
      <w:tblPr>
        <w:tblW w:w="0" w:type="auto"/>
        <w:tblLook w:val="04A0" w:firstRow="1" w:lastRow="0" w:firstColumn="1" w:lastColumn="0" w:noHBand="0" w:noVBand="1"/>
      </w:tblPr>
      <w:tblGrid>
        <w:gridCol w:w="4809"/>
        <w:gridCol w:w="4829"/>
      </w:tblGrid>
      <w:tr w:rsidR="00D52E81" w:rsidRPr="00BA47B2" w14:paraId="2E217B2C" w14:textId="77777777" w:rsidTr="000F2C20">
        <w:tc>
          <w:tcPr>
            <w:tcW w:w="4927" w:type="dxa"/>
            <w:shd w:val="clear" w:color="auto" w:fill="auto"/>
          </w:tcPr>
          <w:p w14:paraId="0512D238" w14:textId="77777777" w:rsidR="00D52E81" w:rsidRPr="00BA47B2" w:rsidRDefault="00D52E81" w:rsidP="000F2C20">
            <w:pPr>
              <w:widowControl w:val="0"/>
              <w:suppressAutoHyphens w:val="0"/>
              <w:autoSpaceDE w:val="0"/>
              <w:autoSpaceDN w:val="0"/>
              <w:adjustRightInd w:val="0"/>
              <w:jc w:val="center"/>
            </w:pPr>
          </w:p>
        </w:tc>
        <w:tc>
          <w:tcPr>
            <w:tcW w:w="4927" w:type="dxa"/>
            <w:shd w:val="clear" w:color="auto" w:fill="auto"/>
          </w:tcPr>
          <w:p w14:paraId="3E175E4C" w14:textId="77777777" w:rsidR="00D52E81" w:rsidRPr="00BA47B2" w:rsidRDefault="00D52E81" w:rsidP="00D52E81">
            <w:pPr>
              <w:widowControl w:val="0"/>
              <w:numPr>
                <w:ilvl w:val="0"/>
                <w:numId w:val="1"/>
              </w:numPr>
              <w:suppressAutoHyphens w:val="0"/>
              <w:autoSpaceDE w:val="0"/>
              <w:autoSpaceDN w:val="0"/>
              <w:adjustRightInd w:val="0"/>
              <w:jc w:val="center"/>
            </w:pPr>
            <w:r w:rsidRPr="00BA47B2">
              <w:t>Приложение № 7</w:t>
            </w:r>
          </w:p>
          <w:p w14:paraId="21896D0B" w14:textId="77777777" w:rsidR="00D52E81" w:rsidRPr="00BA47B2" w:rsidRDefault="00D52E81" w:rsidP="00D52E81">
            <w:pPr>
              <w:widowControl w:val="0"/>
              <w:numPr>
                <w:ilvl w:val="0"/>
                <w:numId w:val="1"/>
              </w:numPr>
              <w:suppressAutoHyphens w:val="0"/>
              <w:autoSpaceDE w:val="0"/>
              <w:autoSpaceDN w:val="0"/>
              <w:adjustRightInd w:val="0"/>
              <w:ind w:left="0" w:firstLine="0"/>
              <w:jc w:val="center"/>
            </w:pPr>
            <w:r w:rsidRPr="00BA47B2">
              <w:t>к административному регламенту по предоставлению муниципальной услуги «Прекращение правоотношений с правообладателями земельных участков»</w:t>
            </w:r>
          </w:p>
          <w:p w14:paraId="3028F3E6" w14:textId="77777777" w:rsidR="00D52E81" w:rsidRPr="00BA47B2" w:rsidRDefault="00D52E81" w:rsidP="000F2C20">
            <w:pPr>
              <w:widowControl w:val="0"/>
              <w:suppressAutoHyphens w:val="0"/>
              <w:autoSpaceDE w:val="0"/>
              <w:autoSpaceDN w:val="0"/>
              <w:adjustRightInd w:val="0"/>
              <w:jc w:val="center"/>
            </w:pPr>
          </w:p>
        </w:tc>
      </w:tr>
    </w:tbl>
    <w:p w14:paraId="557F1ECD" w14:textId="77777777" w:rsidR="00D52E81" w:rsidRPr="00BA47B2" w:rsidRDefault="00D52E81" w:rsidP="00D52E81">
      <w:pPr>
        <w:ind w:left="4962"/>
        <w:jc w:val="center"/>
        <w:rPr>
          <w:rFonts w:eastAsia="Calibri"/>
        </w:rPr>
      </w:pPr>
    </w:p>
    <w:p w14:paraId="08CD73D2" w14:textId="77777777" w:rsidR="00D52E81" w:rsidRPr="00BA47B2" w:rsidRDefault="00D52E81" w:rsidP="00D52E81">
      <w:pPr>
        <w:jc w:val="center"/>
        <w:rPr>
          <w:rFonts w:eastAsia="Calibri"/>
        </w:rPr>
      </w:pPr>
      <w:r w:rsidRPr="00BA47B2">
        <w:rPr>
          <w:rFonts w:eastAsia="Calibri"/>
        </w:rPr>
        <w:t xml:space="preserve">Образец </w:t>
      </w:r>
    </w:p>
    <w:p w14:paraId="4CE0EE7E" w14:textId="77777777" w:rsidR="00D52E81" w:rsidRPr="00BA47B2" w:rsidRDefault="00D52E81" w:rsidP="00D52E81">
      <w:pPr>
        <w:suppressAutoHyphens w:val="0"/>
        <w:jc w:val="center"/>
      </w:pPr>
      <w:r w:rsidRPr="00BA47B2">
        <w:rPr>
          <w:rFonts w:eastAsia="Calibri"/>
        </w:rPr>
        <w:t xml:space="preserve">заявления </w:t>
      </w:r>
      <w:r w:rsidRPr="00BA47B2">
        <w:t xml:space="preserve">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w:t>
      </w:r>
    </w:p>
    <w:p w14:paraId="6C2A423F" w14:textId="77777777" w:rsidR="00D52E81" w:rsidRPr="00BA47B2" w:rsidRDefault="00D52E81" w:rsidP="00D52E81">
      <w:pPr>
        <w:suppressAutoHyphens w:val="0"/>
        <w:jc w:val="center"/>
      </w:pPr>
      <w:r w:rsidRPr="00BA47B2">
        <w:t xml:space="preserve">государственной власти Краснодарского края) в связи с его приобретением </w:t>
      </w:r>
    </w:p>
    <w:p w14:paraId="2C3C4900" w14:textId="77777777" w:rsidR="00D52E81" w:rsidRPr="00BA47B2" w:rsidRDefault="00D52E81" w:rsidP="00D52E81">
      <w:pPr>
        <w:suppressAutoHyphens w:val="0"/>
        <w:jc w:val="center"/>
      </w:pPr>
      <w:r w:rsidRPr="00BA47B2">
        <w:t>в собственность бесплатно</w:t>
      </w:r>
    </w:p>
    <w:p w14:paraId="1FC93DDF" w14:textId="77777777" w:rsidR="00D52E81" w:rsidRPr="00BA47B2" w:rsidRDefault="00D52E81" w:rsidP="00D52E81">
      <w:pPr>
        <w:suppressAutoHyphens w:val="0"/>
        <w:ind w:left="5613"/>
        <w:jc w:val="both"/>
      </w:pPr>
    </w:p>
    <w:p w14:paraId="065768AF" w14:textId="77777777" w:rsidR="00D52E81" w:rsidRPr="00BA47B2" w:rsidRDefault="00D52E81" w:rsidP="00D52E81">
      <w:pPr>
        <w:suppressAutoHyphens w:val="0"/>
        <w:ind w:left="4535"/>
        <w:jc w:val="both"/>
      </w:pPr>
      <w:r w:rsidRPr="00BA47B2">
        <w:t>Главе муниципального образования</w:t>
      </w:r>
    </w:p>
    <w:p w14:paraId="6257BECA" w14:textId="77777777" w:rsidR="00D52E81" w:rsidRPr="00BA47B2" w:rsidRDefault="00D52E81" w:rsidP="00D52E81">
      <w:pPr>
        <w:suppressAutoHyphens w:val="0"/>
        <w:ind w:left="4535"/>
        <w:jc w:val="both"/>
      </w:pPr>
      <w:r w:rsidRPr="00BA47B2">
        <w:t xml:space="preserve">Каневской район  </w:t>
      </w:r>
    </w:p>
    <w:p w14:paraId="5B3F3495" w14:textId="77777777" w:rsidR="00D52E81" w:rsidRPr="00BA47B2" w:rsidRDefault="00D52E81" w:rsidP="00D52E81">
      <w:pPr>
        <w:suppressAutoHyphens w:val="0"/>
        <w:ind w:left="4535"/>
        <w:jc w:val="both"/>
      </w:pPr>
      <w:r w:rsidRPr="00BA47B2">
        <w:t xml:space="preserve">                             _____________________________________</w:t>
      </w:r>
    </w:p>
    <w:p w14:paraId="22D112DF" w14:textId="77777777" w:rsidR="00D52E81" w:rsidRPr="00BA47B2" w:rsidRDefault="00D52E81" w:rsidP="00D52E81">
      <w:pPr>
        <w:suppressAutoHyphens w:val="0"/>
        <w:ind w:left="4535"/>
        <w:jc w:val="both"/>
      </w:pPr>
      <w:r w:rsidRPr="00BA47B2">
        <w:t xml:space="preserve">                              _____________________________________</w:t>
      </w:r>
    </w:p>
    <w:p w14:paraId="49CDA737" w14:textId="77777777" w:rsidR="00D52E81" w:rsidRPr="00BA47B2" w:rsidRDefault="00D52E81" w:rsidP="00D52E81">
      <w:pPr>
        <w:suppressAutoHyphens w:val="0"/>
        <w:ind w:left="4535"/>
        <w:jc w:val="both"/>
      </w:pPr>
      <w:r w:rsidRPr="00BA47B2">
        <w:t xml:space="preserve">             (Ф.И.О. должностного лица)</w:t>
      </w:r>
    </w:p>
    <w:p w14:paraId="7194B747" w14:textId="77777777" w:rsidR="00D52E81" w:rsidRPr="00BA47B2" w:rsidRDefault="00D52E81" w:rsidP="00D52E81">
      <w:pPr>
        <w:suppressAutoHyphens w:val="0"/>
        <w:ind w:left="4535"/>
        <w:jc w:val="both"/>
      </w:pPr>
      <w:r w:rsidRPr="00BA47B2">
        <w:t>от ___________________________________</w:t>
      </w:r>
    </w:p>
    <w:p w14:paraId="714817E0" w14:textId="77777777" w:rsidR="00D52E81" w:rsidRPr="00BA47B2" w:rsidRDefault="00D52E81" w:rsidP="00D52E81">
      <w:pPr>
        <w:suppressAutoHyphens w:val="0"/>
        <w:ind w:left="4535"/>
        <w:jc w:val="both"/>
      </w:pPr>
      <w:r w:rsidRPr="00BA47B2">
        <w:t xml:space="preserve">                              ______________________________________</w:t>
      </w:r>
    </w:p>
    <w:p w14:paraId="75C8DA97" w14:textId="77777777" w:rsidR="00D52E81" w:rsidRPr="00BA47B2" w:rsidRDefault="00D52E81" w:rsidP="00D52E81">
      <w:pPr>
        <w:suppressAutoHyphens w:val="0"/>
        <w:ind w:left="4535"/>
        <w:jc w:val="both"/>
      </w:pPr>
      <w:r w:rsidRPr="00BA47B2">
        <w:t xml:space="preserve">                      (</w:t>
      </w:r>
      <w:proofErr w:type="spellStart"/>
      <w:r w:rsidRPr="00BA47B2">
        <w:t>Ф.И.О.заявителя</w:t>
      </w:r>
      <w:proofErr w:type="spellEnd"/>
      <w:r w:rsidRPr="00BA47B2">
        <w:t>)                              _________________________________________</w:t>
      </w:r>
    </w:p>
    <w:p w14:paraId="3576DA8D" w14:textId="77777777" w:rsidR="00D52E81" w:rsidRPr="00BA47B2" w:rsidRDefault="00D52E81" w:rsidP="00D52E81">
      <w:pPr>
        <w:suppressAutoHyphens w:val="0"/>
        <w:ind w:left="4535"/>
        <w:jc w:val="both"/>
      </w:pPr>
      <w:r w:rsidRPr="00BA47B2">
        <w:t>(паспорт: серия, номер, кем выдан, дата выдачи)                              ______________________________________</w:t>
      </w:r>
    </w:p>
    <w:p w14:paraId="2BAB2B44" w14:textId="77777777" w:rsidR="00D52E81" w:rsidRPr="00BA47B2" w:rsidRDefault="00D52E81" w:rsidP="00D52E81">
      <w:pPr>
        <w:suppressAutoHyphens w:val="0"/>
        <w:ind w:left="4535"/>
        <w:jc w:val="both"/>
      </w:pPr>
      <w:r w:rsidRPr="00BA47B2">
        <w:t xml:space="preserve">            проживающего по адресу:</w:t>
      </w:r>
    </w:p>
    <w:p w14:paraId="60A79396" w14:textId="77777777" w:rsidR="00D52E81" w:rsidRPr="00BA47B2" w:rsidRDefault="00D52E81" w:rsidP="00D52E81">
      <w:pPr>
        <w:suppressAutoHyphens w:val="0"/>
        <w:ind w:left="4535"/>
        <w:jc w:val="both"/>
      </w:pPr>
      <w:r w:rsidRPr="00BA47B2">
        <w:t xml:space="preserve">                             ______________________________________</w:t>
      </w:r>
    </w:p>
    <w:p w14:paraId="17D5D110" w14:textId="77777777" w:rsidR="00D52E81" w:rsidRPr="00BA47B2" w:rsidRDefault="00D52E81" w:rsidP="00D52E81">
      <w:pPr>
        <w:suppressAutoHyphens w:val="0"/>
        <w:ind w:left="4535"/>
        <w:jc w:val="both"/>
      </w:pPr>
      <w:r w:rsidRPr="00BA47B2">
        <w:t xml:space="preserve">                              _____________________________________</w:t>
      </w:r>
    </w:p>
    <w:p w14:paraId="00C2180D" w14:textId="77777777" w:rsidR="00D52E81" w:rsidRPr="00BA47B2" w:rsidRDefault="00D52E81" w:rsidP="00D52E81">
      <w:pPr>
        <w:suppressAutoHyphens w:val="0"/>
        <w:ind w:left="4535"/>
        <w:jc w:val="both"/>
      </w:pPr>
      <w:r w:rsidRPr="00BA47B2">
        <w:t xml:space="preserve">                              ______________________________________</w:t>
      </w:r>
    </w:p>
    <w:p w14:paraId="312157E8" w14:textId="77777777" w:rsidR="00D52E81" w:rsidRPr="00BA47B2" w:rsidRDefault="00D52E81" w:rsidP="00D52E81">
      <w:pPr>
        <w:suppressAutoHyphens w:val="0"/>
        <w:jc w:val="center"/>
      </w:pPr>
    </w:p>
    <w:p w14:paraId="67362710" w14:textId="77777777" w:rsidR="00D52E81" w:rsidRPr="00BA47B2" w:rsidRDefault="00D52E81" w:rsidP="00D52E81">
      <w:pPr>
        <w:suppressAutoHyphens w:val="0"/>
        <w:jc w:val="center"/>
      </w:pPr>
      <w:r w:rsidRPr="00BA47B2">
        <w:t>Заявление</w:t>
      </w:r>
    </w:p>
    <w:p w14:paraId="2385769B" w14:textId="77777777" w:rsidR="00D52E81" w:rsidRPr="00BA47B2" w:rsidRDefault="00D52E81" w:rsidP="00D52E81">
      <w:pPr>
        <w:suppressAutoHyphens w:val="0"/>
        <w:jc w:val="center"/>
      </w:pPr>
      <w:bookmarkStart w:id="43" w:name="_Hlk95571909"/>
      <w:r w:rsidRPr="00BA47B2">
        <w:t xml:space="preserve">о прекращении права аренды земельного участка, (находящегося в муниципальной собственности, земельного участка, государственная собственность на который не разграничена и земельного участка, находящегося в федеральной собственности, полномочия по управлению и распоряжению которыми переданы органам </w:t>
      </w:r>
    </w:p>
    <w:p w14:paraId="5223D5C0" w14:textId="77777777" w:rsidR="00D52E81" w:rsidRPr="00BA47B2" w:rsidRDefault="00D52E81" w:rsidP="00D52E81">
      <w:pPr>
        <w:suppressAutoHyphens w:val="0"/>
        <w:jc w:val="center"/>
      </w:pPr>
      <w:r w:rsidRPr="00BA47B2">
        <w:t>государственной власти Краснодарского края)</w:t>
      </w:r>
    </w:p>
    <w:bookmarkEnd w:id="43"/>
    <w:p w14:paraId="43CBFE7E" w14:textId="77777777" w:rsidR="00D52E81" w:rsidRPr="00BA47B2" w:rsidRDefault="00D52E81" w:rsidP="00D52E81">
      <w:pPr>
        <w:suppressAutoHyphens w:val="0"/>
        <w:jc w:val="center"/>
      </w:pPr>
    </w:p>
    <w:p w14:paraId="03EEF627" w14:textId="77777777" w:rsidR="00D52E81" w:rsidRPr="00BA47B2" w:rsidRDefault="00D52E81" w:rsidP="00D52E81">
      <w:pPr>
        <w:suppressAutoHyphens w:val="0"/>
        <w:jc w:val="center"/>
      </w:pPr>
      <w:r w:rsidRPr="00BA47B2">
        <w:t>____________________________________________________________________</w:t>
      </w:r>
    </w:p>
    <w:p w14:paraId="0165E97F" w14:textId="77777777" w:rsidR="00D52E81" w:rsidRPr="00BA47B2" w:rsidRDefault="00D52E81" w:rsidP="00D52E81">
      <w:pPr>
        <w:suppressAutoHyphens w:val="0"/>
        <w:jc w:val="center"/>
      </w:pPr>
      <w:r w:rsidRPr="00BA47B2">
        <w:t>(нужное подчеркнуть)</w:t>
      </w:r>
    </w:p>
    <w:p w14:paraId="3DBB70DF" w14:textId="77777777" w:rsidR="00D52E81" w:rsidRPr="00BA47B2" w:rsidRDefault="00D52E81" w:rsidP="00D52E81">
      <w:pPr>
        <w:suppressAutoHyphens w:val="0"/>
        <w:jc w:val="center"/>
      </w:pPr>
      <w:r w:rsidRPr="00BA47B2">
        <w:t>в связи с его приобретением в собственность бесплатно</w:t>
      </w:r>
    </w:p>
    <w:p w14:paraId="5AE5FCA5" w14:textId="77777777" w:rsidR="00D52E81" w:rsidRPr="00BA47B2" w:rsidRDefault="00D52E81" w:rsidP="00D52E81">
      <w:pPr>
        <w:suppressAutoHyphens w:val="0"/>
        <w:ind w:left="5613"/>
        <w:jc w:val="both"/>
      </w:pPr>
    </w:p>
    <w:p w14:paraId="441A1EE2" w14:textId="77777777" w:rsidR="00D52E81" w:rsidRPr="00BA47B2" w:rsidRDefault="00D52E81" w:rsidP="00D52E81">
      <w:pPr>
        <w:suppressAutoHyphens w:val="0"/>
        <w:jc w:val="both"/>
      </w:pPr>
      <w:r w:rsidRPr="00BA47B2">
        <w:lastRenderedPageBreak/>
        <w:t xml:space="preserve">   Я, ___________________________________________________________________________,</w:t>
      </w:r>
    </w:p>
    <w:p w14:paraId="391F8EE1" w14:textId="77777777" w:rsidR="00D52E81" w:rsidRPr="00BA47B2" w:rsidRDefault="00D52E81" w:rsidP="00D52E81">
      <w:pPr>
        <w:suppressAutoHyphens w:val="0"/>
        <w:jc w:val="both"/>
      </w:pPr>
      <w:r w:rsidRPr="00BA47B2">
        <w:t xml:space="preserve">                   (фамилия, имя, отчество заявителя)</w:t>
      </w:r>
    </w:p>
    <w:p w14:paraId="0AB93238" w14:textId="77777777" w:rsidR="00D52E81" w:rsidRPr="00BA47B2" w:rsidRDefault="00D52E81" w:rsidP="00D52E81">
      <w:pPr>
        <w:suppressAutoHyphens w:val="0"/>
        <w:jc w:val="both"/>
      </w:pPr>
      <w:r w:rsidRPr="00BA47B2">
        <w:t>место жительства: _______________________________________________________________,</w:t>
      </w:r>
    </w:p>
    <w:p w14:paraId="7DC85812" w14:textId="77777777" w:rsidR="00D52E81" w:rsidRPr="00BA47B2" w:rsidRDefault="00D52E81" w:rsidP="00D52E81">
      <w:pPr>
        <w:suppressAutoHyphens w:val="0"/>
        <w:jc w:val="both"/>
      </w:pPr>
      <w:r w:rsidRPr="00BA47B2">
        <w:t>документ, удостоверяющий личность: ______________________________________________</w:t>
      </w:r>
    </w:p>
    <w:p w14:paraId="09E7A08E" w14:textId="77777777" w:rsidR="00D52E81" w:rsidRPr="00BA47B2" w:rsidRDefault="00D52E81" w:rsidP="00D52E81">
      <w:pPr>
        <w:suppressAutoHyphens w:val="0"/>
        <w:jc w:val="both"/>
      </w:pPr>
      <w:r w:rsidRPr="00BA47B2">
        <w:t xml:space="preserve">                                                                        (реквизиты документа, удостоверяющего</w:t>
      </w:r>
    </w:p>
    <w:p w14:paraId="16071E5D" w14:textId="77777777" w:rsidR="00D52E81" w:rsidRPr="00BA47B2" w:rsidRDefault="00D52E81" w:rsidP="00D52E81">
      <w:pPr>
        <w:suppressAutoHyphens w:val="0"/>
        <w:jc w:val="both"/>
      </w:pPr>
      <w:r w:rsidRPr="00BA47B2">
        <w:t>_______________________________________________________________________________</w:t>
      </w:r>
    </w:p>
    <w:p w14:paraId="2A2480CC" w14:textId="77777777" w:rsidR="00D52E81" w:rsidRPr="00BA47B2" w:rsidRDefault="00D52E81" w:rsidP="00D52E81">
      <w:pPr>
        <w:suppressAutoHyphens w:val="0"/>
        <w:jc w:val="center"/>
      </w:pPr>
      <w:r w:rsidRPr="00BA47B2">
        <w:t>личность: вид документа, серия (при наличии), номер, дата выдачи, орган,</w:t>
      </w:r>
    </w:p>
    <w:p w14:paraId="556DCFA0" w14:textId="77777777" w:rsidR="00D52E81" w:rsidRPr="00BA47B2" w:rsidRDefault="00D52E81" w:rsidP="00D52E81">
      <w:pPr>
        <w:suppressAutoHyphens w:val="0"/>
        <w:jc w:val="center"/>
      </w:pPr>
      <w:r w:rsidRPr="00BA47B2">
        <w:t>выдавший документ)</w:t>
      </w:r>
    </w:p>
    <w:p w14:paraId="70C30BD5" w14:textId="77777777" w:rsidR="00D52E81" w:rsidRPr="00BA47B2" w:rsidRDefault="00D52E81" w:rsidP="00D52E81">
      <w:pPr>
        <w:suppressAutoHyphens w:val="0"/>
        <w:jc w:val="both"/>
      </w:pPr>
      <w:r w:rsidRPr="00BA47B2">
        <w:t>почтовый адрес для связи: _______________________________________________________,</w:t>
      </w:r>
    </w:p>
    <w:p w14:paraId="05A9DB00" w14:textId="77777777" w:rsidR="00D52E81" w:rsidRPr="00BA47B2" w:rsidRDefault="00D52E81" w:rsidP="00D52E81">
      <w:pPr>
        <w:suppressAutoHyphens w:val="0"/>
        <w:jc w:val="both"/>
      </w:pPr>
      <w:r w:rsidRPr="00BA47B2">
        <w:t>адрес электронной почты: _______________________________________________________,</w:t>
      </w:r>
    </w:p>
    <w:p w14:paraId="604342C6" w14:textId="77777777" w:rsidR="00D52E81" w:rsidRPr="00BA47B2" w:rsidRDefault="00D52E81" w:rsidP="00D52E81">
      <w:pPr>
        <w:suppressAutoHyphens w:val="0"/>
        <w:jc w:val="both"/>
      </w:pPr>
      <w:r w:rsidRPr="00BA47B2">
        <w:t>контактный телефон: ___________________________________________________________,</w:t>
      </w:r>
    </w:p>
    <w:p w14:paraId="0F65937A" w14:textId="77777777" w:rsidR="00D52E81" w:rsidRPr="00BA47B2" w:rsidRDefault="00D52E81" w:rsidP="00D52E81">
      <w:pPr>
        <w:suppressAutoHyphens w:val="0"/>
        <w:jc w:val="both"/>
      </w:pPr>
      <w:r w:rsidRPr="00BA47B2">
        <w:t>в лице _______________________________________________________________________</w:t>
      </w:r>
    </w:p>
    <w:p w14:paraId="46D7783A" w14:textId="77777777" w:rsidR="00D52E81" w:rsidRPr="00BA47B2" w:rsidRDefault="00D52E81" w:rsidP="00D52E81">
      <w:pPr>
        <w:suppressAutoHyphens w:val="0"/>
        <w:jc w:val="center"/>
      </w:pPr>
      <w:r w:rsidRPr="00BA47B2">
        <w:t>(фамилия, имя, отчество представителя - в случае, если заявление</w:t>
      </w:r>
    </w:p>
    <w:p w14:paraId="532C18CB" w14:textId="77777777" w:rsidR="00D52E81" w:rsidRPr="00BA47B2" w:rsidRDefault="00D52E81" w:rsidP="00D52E81">
      <w:pPr>
        <w:suppressAutoHyphens w:val="0"/>
        <w:jc w:val="center"/>
      </w:pPr>
      <w:r w:rsidRPr="00BA47B2">
        <w:t>подписано представителем)</w:t>
      </w:r>
    </w:p>
    <w:p w14:paraId="5DC007C6" w14:textId="77777777" w:rsidR="00D52E81" w:rsidRPr="00BA47B2" w:rsidRDefault="00D52E81" w:rsidP="00D52E81">
      <w:pPr>
        <w:suppressAutoHyphens w:val="0"/>
        <w:jc w:val="both"/>
      </w:pPr>
      <w:r w:rsidRPr="00BA47B2">
        <w:t>являясь арендатором земельного участка на основании:</w:t>
      </w:r>
    </w:p>
    <w:p w14:paraId="2AF72394" w14:textId="77777777" w:rsidR="00D52E81" w:rsidRPr="00BA47B2" w:rsidRDefault="00D52E81" w:rsidP="00D52E81">
      <w:pPr>
        <w:suppressAutoHyphens w:val="0"/>
        <w:jc w:val="both"/>
      </w:pPr>
      <w:r w:rsidRPr="00BA47B2">
        <w:t>_______________________________________________________________________________</w:t>
      </w:r>
    </w:p>
    <w:p w14:paraId="661CA6C7" w14:textId="77777777" w:rsidR="00D52E81" w:rsidRPr="00BA47B2" w:rsidRDefault="00D52E81" w:rsidP="00D52E81">
      <w:pPr>
        <w:suppressAutoHyphens w:val="0"/>
        <w:jc w:val="center"/>
      </w:pPr>
      <w:r w:rsidRPr="00BA47B2">
        <w:t xml:space="preserve">(реквизиты правоустанавливающих и </w:t>
      </w:r>
      <w:proofErr w:type="spellStart"/>
      <w:r w:rsidRPr="00BA47B2">
        <w:t>правоудостоверяющих</w:t>
      </w:r>
      <w:proofErr w:type="spellEnd"/>
      <w:r w:rsidRPr="00BA47B2">
        <w:t xml:space="preserve"> документов на</w:t>
      </w:r>
    </w:p>
    <w:p w14:paraId="7436FB1A" w14:textId="77777777" w:rsidR="00D52E81" w:rsidRPr="00BA47B2" w:rsidRDefault="00D52E81" w:rsidP="00D52E81">
      <w:pPr>
        <w:suppressAutoHyphens w:val="0"/>
        <w:jc w:val="center"/>
      </w:pPr>
      <w:r w:rsidRPr="00BA47B2">
        <w:t>земельный участок: вид документа, дата, номер, орган, выдавший документ)</w:t>
      </w:r>
    </w:p>
    <w:p w14:paraId="7C4C1A57" w14:textId="77777777" w:rsidR="00D52E81" w:rsidRPr="00BA47B2" w:rsidRDefault="00D52E81" w:rsidP="00D52E81">
      <w:pPr>
        <w:suppressAutoHyphens w:val="0"/>
        <w:jc w:val="both"/>
      </w:pPr>
    </w:p>
    <w:p w14:paraId="0E9B6C3A" w14:textId="77777777" w:rsidR="00D52E81" w:rsidRPr="00BA47B2" w:rsidRDefault="00D52E81" w:rsidP="00D52E81">
      <w:pPr>
        <w:suppressAutoHyphens w:val="0"/>
        <w:ind w:firstLine="709"/>
        <w:jc w:val="both"/>
      </w:pPr>
      <w:r w:rsidRPr="00BA47B2">
        <w:t>прошу прекратить право аренды земельного участка площадью ___ кв. м с кадастровым номером _______________ и расторгнуть договор аренды этого земельного участка в связи с его приобретением в собственность бесплатно.</w:t>
      </w:r>
    </w:p>
    <w:p w14:paraId="7B93A0D8" w14:textId="77777777" w:rsidR="00D52E81" w:rsidRPr="00BA47B2" w:rsidRDefault="00D52E81" w:rsidP="00D52E81">
      <w:pPr>
        <w:suppressAutoHyphens w:val="0"/>
        <w:ind w:firstLine="709"/>
        <w:jc w:val="both"/>
      </w:pPr>
      <w:r w:rsidRPr="00BA47B2">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w:t>
      </w:r>
    </w:p>
    <w:p w14:paraId="698E6C03" w14:textId="77777777" w:rsidR="00D52E81" w:rsidRPr="00BA47B2" w:rsidRDefault="00D52E81" w:rsidP="00D52E81">
      <w:pPr>
        <w:suppressAutoHyphens w:val="0"/>
        <w:jc w:val="both"/>
      </w:pPr>
      <w:r w:rsidRPr="00BA47B2">
        <w:t>государственной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w:t>
      </w:r>
    </w:p>
    <w:p w14:paraId="17D29E83" w14:textId="77777777" w:rsidR="00D52E81" w:rsidRPr="00BA47B2" w:rsidRDefault="00D52E81" w:rsidP="00D52E81">
      <w:pPr>
        <w:suppressAutoHyphens w:val="0"/>
        <w:ind w:firstLine="709"/>
        <w:jc w:val="both"/>
      </w:pPr>
      <w:r w:rsidRPr="00BA47B2">
        <w:t xml:space="preserve">   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0617BEE4" w14:textId="77777777" w:rsidR="00D52E81" w:rsidRPr="00BA47B2" w:rsidRDefault="00D52E81" w:rsidP="00D52E81">
      <w:pPr>
        <w:suppressAutoHyphens w:val="0"/>
        <w:jc w:val="both"/>
      </w:pPr>
    </w:p>
    <w:p w14:paraId="5802E640" w14:textId="77777777" w:rsidR="00D52E81" w:rsidRPr="00BA47B2" w:rsidRDefault="00D52E81" w:rsidP="00D52E81">
      <w:pPr>
        <w:suppressAutoHyphens w:val="0"/>
        <w:jc w:val="both"/>
      </w:pPr>
      <w:r w:rsidRPr="00BA47B2">
        <w:t>_____________                                                                                              _________________</w:t>
      </w:r>
    </w:p>
    <w:p w14:paraId="024812A6" w14:textId="77777777" w:rsidR="00D52E81" w:rsidRPr="00BA47B2" w:rsidRDefault="00D52E81" w:rsidP="00D52E81">
      <w:pPr>
        <w:suppressAutoHyphens w:val="0"/>
        <w:jc w:val="both"/>
      </w:pPr>
      <w:r w:rsidRPr="00BA47B2">
        <w:t xml:space="preserve">    (подпись)                                                                                                  (инициалы, фамилия)</w:t>
      </w:r>
    </w:p>
    <w:p w14:paraId="22002547" w14:textId="77777777" w:rsidR="00D52E81" w:rsidRPr="00BA47B2" w:rsidRDefault="00D52E81" w:rsidP="00D52E81">
      <w:pPr>
        <w:suppressAutoHyphens w:val="0"/>
        <w:jc w:val="both"/>
      </w:pPr>
      <w:r w:rsidRPr="00BA47B2">
        <w:t>___________________________</w:t>
      </w:r>
    </w:p>
    <w:p w14:paraId="7AA2C665" w14:textId="77777777" w:rsidR="00D52E81" w:rsidRPr="00BA47B2" w:rsidRDefault="00D52E81" w:rsidP="00D52E81">
      <w:pPr>
        <w:suppressAutoHyphens w:val="0"/>
        <w:jc w:val="both"/>
      </w:pPr>
      <w:r w:rsidRPr="00BA47B2">
        <w:t xml:space="preserve">   (1) Указывается в случае переоформления права аренды земельного участка, находящегося в муниципальной собственности, или земельного участка, государственная собственность на который не разграничена.</w:t>
      </w:r>
    </w:p>
    <w:p w14:paraId="51A20AF9" w14:textId="77777777" w:rsidR="00D52E81" w:rsidRPr="00BA47B2" w:rsidRDefault="00D52E81" w:rsidP="00D52E81">
      <w:pPr>
        <w:suppressAutoHyphens w:val="0"/>
        <w:jc w:val="both"/>
        <w:sectPr w:rsidR="00D52E81" w:rsidRPr="00BA47B2" w:rsidSect="00FA039B">
          <w:headerReference w:type="even" r:id="rId15"/>
          <w:headerReference w:type="default" r:id="rId16"/>
          <w:pgSz w:w="11906" w:h="16838" w:code="9"/>
          <w:pgMar w:top="1134" w:right="567" w:bottom="1134" w:left="1701" w:header="709" w:footer="709" w:gutter="0"/>
          <w:pgNumType w:start="1" w:chapStyle="1"/>
          <w:cols w:space="708"/>
          <w:titlePg/>
          <w:docGrid w:linePitch="381"/>
        </w:sectPr>
      </w:pPr>
      <w:r w:rsidRPr="00BA47B2">
        <w:t xml:space="preserve">   (2) Указывается в случае переоформления права аренды земельного участка, находящегося в федеральной собственности, полномочия по управлению и распоряжению которыми переданы органам государственной власти Краснодарского края.</w:t>
      </w:r>
    </w:p>
    <w:p w14:paraId="508BDD14" w14:textId="77777777" w:rsidR="00D52E81" w:rsidRPr="00BA47B2" w:rsidRDefault="00D52E81" w:rsidP="00D52E81">
      <w:pPr>
        <w:ind w:left="4962"/>
        <w:jc w:val="center"/>
        <w:rPr>
          <w:rFonts w:eastAsia="Calibri"/>
        </w:rPr>
      </w:pPr>
      <w:r w:rsidRPr="00BA47B2">
        <w:rPr>
          <w:rFonts w:eastAsia="Calibri"/>
        </w:rPr>
        <w:lastRenderedPageBreak/>
        <w:t>Приложение № 8</w:t>
      </w:r>
    </w:p>
    <w:p w14:paraId="20AD3451" w14:textId="77777777" w:rsidR="00D52E81" w:rsidRPr="00BA47B2" w:rsidRDefault="00D52E81" w:rsidP="00D52E81">
      <w:pPr>
        <w:ind w:left="4536" w:hanging="36"/>
        <w:jc w:val="center"/>
        <w:rPr>
          <w:rFonts w:eastAsia="Calibri"/>
        </w:rPr>
      </w:pPr>
      <w:r w:rsidRPr="00BA47B2">
        <w:rPr>
          <w:rFonts w:eastAsia="Calibri"/>
        </w:rPr>
        <w:t>к</w:t>
      </w:r>
      <w:r w:rsidRPr="00BA47B2">
        <w:rPr>
          <w:rFonts w:eastAsia="Calibri"/>
          <w:b/>
        </w:rPr>
        <w:t xml:space="preserve"> </w:t>
      </w:r>
      <w:hyperlink w:anchor="sub_1000" w:history="1">
        <w:r w:rsidRPr="00BA47B2">
          <w:rPr>
            <w:rFonts w:eastAsia="Calibri"/>
          </w:rPr>
          <w:t>административному регламенту</w:t>
        </w:r>
      </w:hyperlink>
      <w:r w:rsidRPr="00BA47B2">
        <w:rPr>
          <w:rFonts w:eastAsia="Calibri"/>
          <w:b/>
        </w:rPr>
        <w:t xml:space="preserve"> </w:t>
      </w:r>
      <w:r w:rsidRPr="00BA47B2">
        <w:rPr>
          <w:rFonts w:eastAsia="Calibri"/>
        </w:rPr>
        <w:t>по предоставлению муниципальной услуги</w:t>
      </w:r>
      <w:r w:rsidRPr="00BA47B2">
        <w:rPr>
          <w:rFonts w:eastAsia="Calibri"/>
          <w:b/>
        </w:rPr>
        <w:t xml:space="preserve"> </w:t>
      </w:r>
      <w:r w:rsidRPr="00BA47B2">
        <w:rPr>
          <w:rFonts w:eastAsia="Calibri"/>
        </w:rPr>
        <w:t>«Прекращение правоотношений с правообладателями земельных участков»</w:t>
      </w:r>
    </w:p>
    <w:p w14:paraId="2FBCB80E" w14:textId="77777777" w:rsidR="00D52E81" w:rsidRPr="00BA47B2" w:rsidRDefault="00D52E81" w:rsidP="00D52E81">
      <w:pPr>
        <w:ind w:left="4536" w:hanging="36"/>
        <w:jc w:val="center"/>
        <w:rPr>
          <w:rFonts w:eastAsia="Calibri"/>
        </w:rPr>
      </w:pPr>
    </w:p>
    <w:p w14:paraId="75EDC680" w14:textId="77777777" w:rsidR="00D52E81" w:rsidRPr="00BA47B2" w:rsidRDefault="00D52E81" w:rsidP="00D52E81">
      <w:pPr>
        <w:suppressAutoHyphens w:val="0"/>
        <w:ind w:left="4535"/>
      </w:pPr>
      <w:r w:rsidRPr="00BA47B2">
        <w:t>Главе муниципального образования</w:t>
      </w:r>
    </w:p>
    <w:p w14:paraId="3DE51F66" w14:textId="77777777" w:rsidR="00D52E81" w:rsidRPr="00BA47B2" w:rsidRDefault="00D52E81" w:rsidP="00D52E81">
      <w:pPr>
        <w:suppressAutoHyphens w:val="0"/>
        <w:ind w:left="4535"/>
      </w:pPr>
      <w:r w:rsidRPr="00BA47B2">
        <w:t xml:space="preserve">Каневской район  </w:t>
      </w:r>
    </w:p>
    <w:p w14:paraId="19F2727C" w14:textId="77777777" w:rsidR="00D52E81" w:rsidRPr="00BA47B2" w:rsidRDefault="00D52E81" w:rsidP="00D52E81">
      <w:pPr>
        <w:suppressAutoHyphens w:val="0"/>
        <w:ind w:left="4535"/>
      </w:pPr>
      <w:proofErr w:type="spellStart"/>
      <w:r w:rsidRPr="00BA47B2">
        <w:t>А.В.Герасименко</w:t>
      </w:r>
      <w:proofErr w:type="spellEnd"/>
    </w:p>
    <w:p w14:paraId="051EBE24" w14:textId="77777777" w:rsidR="00D52E81" w:rsidRPr="00BA47B2" w:rsidRDefault="00D52E81" w:rsidP="00D52E81">
      <w:pPr>
        <w:suppressAutoHyphens w:val="0"/>
        <w:ind w:left="4535"/>
      </w:pPr>
      <w:r w:rsidRPr="00BA47B2">
        <w:t xml:space="preserve">                         </w:t>
      </w:r>
    </w:p>
    <w:p w14:paraId="07711C4F" w14:textId="77777777" w:rsidR="00D52E81" w:rsidRPr="00BA47B2" w:rsidRDefault="00D52E81" w:rsidP="00D52E81">
      <w:pPr>
        <w:suppressAutoHyphens w:val="0"/>
        <w:ind w:left="4535"/>
      </w:pPr>
      <w:r w:rsidRPr="00BA47B2">
        <w:t>от Маркиной Ольги Ивановны</w:t>
      </w:r>
    </w:p>
    <w:p w14:paraId="1957C324" w14:textId="77777777" w:rsidR="00D52E81" w:rsidRPr="00BA47B2" w:rsidRDefault="00D52E81" w:rsidP="00D52E81">
      <w:pPr>
        <w:suppressAutoHyphens w:val="0"/>
        <w:ind w:left="4535"/>
      </w:pPr>
      <w:r w:rsidRPr="00BA47B2">
        <w:t xml:space="preserve">                              </w:t>
      </w:r>
    </w:p>
    <w:p w14:paraId="56E5F7A5" w14:textId="77777777" w:rsidR="00D52E81" w:rsidRPr="00BA47B2" w:rsidRDefault="00D52E81" w:rsidP="00D52E81">
      <w:pPr>
        <w:suppressAutoHyphens w:val="0"/>
        <w:ind w:left="4535"/>
      </w:pPr>
      <w:r w:rsidRPr="00BA47B2">
        <w:t xml:space="preserve">паспорт: серия 0319, номер 123456, </w:t>
      </w:r>
    </w:p>
    <w:p w14:paraId="4F5A5E4A" w14:textId="77777777" w:rsidR="00D52E81" w:rsidRPr="00BA47B2" w:rsidRDefault="00D52E81" w:rsidP="00D52E81">
      <w:pPr>
        <w:suppressAutoHyphens w:val="0"/>
        <w:ind w:left="4535"/>
      </w:pPr>
      <w:r w:rsidRPr="00BA47B2">
        <w:t xml:space="preserve">кем выдан: ГУ МВД России по Краснодарскому краю, дата выдачи: 20.02.2021                              </w:t>
      </w:r>
    </w:p>
    <w:p w14:paraId="58E0258E" w14:textId="77777777" w:rsidR="00D52E81" w:rsidRPr="00BA47B2" w:rsidRDefault="00D52E81" w:rsidP="00D52E81">
      <w:pPr>
        <w:suppressAutoHyphens w:val="0"/>
      </w:pPr>
      <w:r w:rsidRPr="00BA47B2">
        <w:t xml:space="preserve">                                                                           проживающего по адресу:</w:t>
      </w:r>
    </w:p>
    <w:p w14:paraId="2A0DAF46" w14:textId="77777777" w:rsidR="00D52E81" w:rsidRPr="00BA47B2" w:rsidRDefault="00D52E81" w:rsidP="00D52E81">
      <w:pPr>
        <w:suppressAutoHyphens w:val="0"/>
      </w:pPr>
      <w:r w:rsidRPr="00BA47B2">
        <w:t xml:space="preserve">                                                                           </w:t>
      </w:r>
      <w:proofErr w:type="spellStart"/>
      <w:r w:rsidRPr="00BA47B2">
        <w:t>хут</w:t>
      </w:r>
      <w:proofErr w:type="spellEnd"/>
      <w:r w:rsidRPr="00BA47B2">
        <w:t xml:space="preserve">. Орджоникидзе, ул. Светлая, 15 </w:t>
      </w:r>
    </w:p>
    <w:p w14:paraId="6A09DF7A" w14:textId="77777777" w:rsidR="00D52E81" w:rsidRPr="00BA47B2" w:rsidRDefault="00D52E81" w:rsidP="00D52E81">
      <w:pPr>
        <w:suppressAutoHyphens w:val="0"/>
        <w:jc w:val="center"/>
      </w:pPr>
    </w:p>
    <w:p w14:paraId="17CF3D5D" w14:textId="77777777" w:rsidR="00D52E81" w:rsidRPr="00BA47B2" w:rsidRDefault="00D52E81" w:rsidP="00D52E81">
      <w:pPr>
        <w:suppressAutoHyphens w:val="0"/>
        <w:jc w:val="center"/>
      </w:pPr>
    </w:p>
    <w:p w14:paraId="0471DDCC" w14:textId="77777777" w:rsidR="00D52E81" w:rsidRPr="00BA47B2" w:rsidRDefault="00D52E81" w:rsidP="00D52E81">
      <w:pPr>
        <w:suppressAutoHyphens w:val="0"/>
        <w:jc w:val="center"/>
      </w:pPr>
      <w:r w:rsidRPr="00BA47B2">
        <w:t>Заявление</w:t>
      </w:r>
    </w:p>
    <w:p w14:paraId="1F5699C0" w14:textId="77777777" w:rsidR="00D52E81" w:rsidRPr="00BA47B2" w:rsidRDefault="00D52E81" w:rsidP="00D52E81">
      <w:pPr>
        <w:suppressAutoHyphens w:val="0"/>
        <w:jc w:val="center"/>
      </w:pPr>
      <w:r w:rsidRPr="00BA47B2">
        <w:t xml:space="preserve">о прекращении права аренды земельного участка, (находящегося в муниципальной собственности, земельного участка, </w:t>
      </w:r>
      <w:r w:rsidRPr="00BA47B2">
        <w:rPr>
          <w:b/>
          <w:bCs/>
          <w:u w:val="single"/>
        </w:rPr>
        <w:t>государственная собственность на который не разграничена</w:t>
      </w:r>
      <w:r w:rsidRPr="00BA47B2">
        <w:t xml:space="preserve"> и земельного участка, находящегося в федеральной собственности, полномочия по управлению и распоряжению которыми переданы органам </w:t>
      </w:r>
    </w:p>
    <w:p w14:paraId="58552EE5" w14:textId="77777777" w:rsidR="00D52E81" w:rsidRPr="00BA47B2" w:rsidRDefault="00D52E81" w:rsidP="00D52E81">
      <w:pPr>
        <w:suppressAutoHyphens w:val="0"/>
        <w:jc w:val="center"/>
      </w:pPr>
      <w:r w:rsidRPr="00BA47B2">
        <w:t>государственной власти Краснодарского края)</w:t>
      </w:r>
    </w:p>
    <w:p w14:paraId="56F4E05B" w14:textId="77777777" w:rsidR="00D52E81" w:rsidRPr="00BA47B2" w:rsidRDefault="00D52E81" w:rsidP="00D52E81">
      <w:pPr>
        <w:suppressAutoHyphens w:val="0"/>
        <w:jc w:val="center"/>
      </w:pPr>
      <w:r w:rsidRPr="00BA47B2">
        <w:t>____________________________________________________________________</w:t>
      </w:r>
    </w:p>
    <w:p w14:paraId="0B4FE2BF" w14:textId="77777777" w:rsidR="00D52E81" w:rsidRPr="00BA47B2" w:rsidRDefault="00D52E81" w:rsidP="00D52E81">
      <w:pPr>
        <w:suppressAutoHyphens w:val="0"/>
        <w:jc w:val="center"/>
      </w:pPr>
      <w:r w:rsidRPr="00BA47B2">
        <w:t>(нужное подчеркнуть)</w:t>
      </w:r>
    </w:p>
    <w:p w14:paraId="12BA6B24" w14:textId="77777777" w:rsidR="00D52E81" w:rsidRPr="00BA47B2" w:rsidRDefault="00D52E81" w:rsidP="00D52E81">
      <w:pPr>
        <w:suppressAutoHyphens w:val="0"/>
        <w:jc w:val="center"/>
      </w:pPr>
      <w:r w:rsidRPr="00BA47B2">
        <w:t>в связи с его приобретением в собственность бесплатно</w:t>
      </w:r>
    </w:p>
    <w:p w14:paraId="14AD0EEF" w14:textId="77777777" w:rsidR="00D52E81" w:rsidRPr="00BA47B2" w:rsidRDefault="00D52E81" w:rsidP="00D52E81">
      <w:pPr>
        <w:suppressAutoHyphens w:val="0"/>
        <w:ind w:left="5613"/>
        <w:jc w:val="both"/>
      </w:pPr>
    </w:p>
    <w:p w14:paraId="4E22ABE8" w14:textId="77777777" w:rsidR="00D52E81" w:rsidRPr="00BA47B2" w:rsidRDefault="00D52E81" w:rsidP="00D52E81">
      <w:pPr>
        <w:suppressAutoHyphens w:val="0"/>
        <w:jc w:val="both"/>
        <w:rPr>
          <w:u w:val="single"/>
        </w:rPr>
      </w:pPr>
      <w:r w:rsidRPr="00BA47B2">
        <w:t xml:space="preserve">   </w:t>
      </w:r>
      <w:r w:rsidRPr="00BA47B2">
        <w:rPr>
          <w:u w:val="single"/>
        </w:rPr>
        <w:t>Я,                              Маркина Ольга Ивановна                                                                        ,</w:t>
      </w:r>
    </w:p>
    <w:p w14:paraId="2329CF41" w14:textId="77777777" w:rsidR="00D52E81" w:rsidRPr="00BA47B2" w:rsidRDefault="00D52E81" w:rsidP="00D52E81">
      <w:pPr>
        <w:suppressAutoHyphens w:val="0"/>
        <w:jc w:val="both"/>
      </w:pPr>
      <w:r w:rsidRPr="00BA47B2">
        <w:t xml:space="preserve">                                                (фамилия, имя, отчество заявителя)</w:t>
      </w:r>
    </w:p>
    <w:p w14:paraId="1600C0A4" w14:textId="77777777" w:rsidR="00D52E81" w:rsidRPr="00BA47B2" w:rsidRDefault="00D52E81" w:rsidP="00D52E81">
      <w:pPr>
        <w:suppressAutoHyphens w:val="0"/>
        <w:jc w:val="both"/>
      </w:pPr>
      <w:r w:rsidRPr="00BA47B2">
        <w:t xml:space="preserve">место жительства: </w:t>
      </w:r>
      <w:proofErr w:type="spellStart"/>
      <w:r w:rsidRPr="00BA47B2">
        <w:rPr>
          <w:u w:val="single"/>
        </w:rPr>
        <w:t>хут</w:t>
      </w:r>
      <w:proofErr w:type="spellEnd"/>
      <w:r w:rsidRPr="00BA47B2">
        <w:rPr>
          <w:u w:val="single"/>
        </w:rPr>
        <w:t xml:space="preserve">. Орджоникидзе, ул. Светлая, 15                                                                </w:t>
      </w:r>
      <w:r w:rsidRPr="00BA47B2">
        <w:t>,</w:t>
      </w:r>
    </w:p>
    <w:p w14:paraId="35EB06C1" w14:textId="77777777" w:rsidR="00D52E81" w:rsidRPr="00BA47B2" w:rsidRDefault="00D52E81" w:rsidP="00D52E81">
      <w:pPr>
        <w:suppressAutoHyphens w:val="0"/>
        <w:jc w:val="both"/>
        <w:rPr>
          <w:u w:val="single"/>
        </w:rPr>
      </w:pPr>
      <w:r w:rsidRPr="00BA47B2">
        <w:t xml:space="preserve">документ, удостоверяющий личность: </w:t>
      </w:r>
      <w:r w:rsidRPr="00BA47B2">
        <w:rPr>
          <w:u w:val="single"/>
        </w:rPr>
        <w:t xml:space="preserve">паспорт: серия 0319, номер 123456                              , </w:t>
      </w:r>
    </w:p>
    <w:p w14:paraId="146EF647" w14:textId="77777777" w:rsidR="00D52E81" w:rsidRPr="00BA47B2" w:rsidRDefault="00D52E81" w:rsidP="00D52E81">
      <w:pPr>
        <w:suppressAutoHyphens w:val="0"/>
        <w:jc w:val="both"/>
        <w:rPr>
          <w:u w:val="single"/>
        </w:rPr>
      </w:pPr>
      <w:r w:rsidRPr="00BA47B2">
        <w:rPr>
          <w:u w:val="single"/>
        </w:rPr>
        <w:t xml:space="preserve">кем выдан: ГУ МВД России по Краснодарскому краю,           дата выдачи:            20.02.2021                                        </w:t>
      </w:r>
    </w:p>
    <w:p w14:paraId="7FEAC54D" w14:textId="77777777" w:rsidR="00D52E81" w:rsidRPr="00BA47B2" w:rsidRDefault="00D52E81" w:rsidP="00D52E81">
      <w:pPr>
        <w:suppressAutoHyphens w:val="0"/>
        <w:jc w:val="center"/>
      </w:pPr>
      <w:r w:rsidRPr="00BA47B2">
        <w:t>(реквизиты документа, удостоверяющего личность: вид документа, серия (при наличии), номер, дата выдачи, орган, выдавший документ)</w:t>
      </w:r>
    </w:p>
    <w:p w14:paraId="6CA00E0F" w14:textId="77777777" w:rsidR="00D52E81" w:rsidRPr="00BA47B2" w:rsidRDefault="00D52E81" w:rsidP="00D52E81">
      <w:pPr>
        <w:suppressAutoHyphens w:val="0"/>
        <w:jc w:val="both"/>
      </w:pPr>
      <w:r w:rsidRPr="00BA47B2">
        <w:t xml:space="preserve">почтовый адрес для связи: </w:t>
      </w:r>
      <w:proofErr w:type="spellStart"/>
      <w:r w:rsidRPr="00BA47B2">
        <w:rPr>
          <w:u w:val="single"/>
        </w:rPr>
        <w:t>хут</w:t>
      </w:r>
      <w:proofErr w:type="spellEnd"/>
      <w:r w:rsidRPr="00BA47B2">
        <w:rPr>
          <w:u w:val="single"/>
        </w:rPr>
        <w:t xml:space="preserve">.                   Орджоникидзе,             ул. Светлая,           15         </w:t>
      </w:r>
      <w:r w:rsidRPr="00BA47B2">
        <w:t>,</w:t>
      </w:r>
    </w:p>
    <w:p w14:paraId="534855A7" w14:textId="77777777" w:rsidR="00D52E81" w:rsidRPr="00BA47B2" w:rsidRDefault="00D52E81" w:rsidP="00D52E81">
      <w:pPr>
        <w:suppressAutoHyphens w:val="0"/>
        <w:jc w:val="both"/>
      </w:pPr>
      <w:r w:rsidRPr="00BA47B2">
        <w:t xml:space="preserve">адрес электронной почты: </w:t>
      </w:r>
      <w:hyperlink r:id="rId17" w:history="1">
        <w:r w:rsidRPr="00BA47B2">
          <w:rPr>
            <w:rStyle w:val="a3"/>
            <w:lang w:val="en-US"/>
          </w:rPr>
          <w:t>mama</w:t>
        </w:r>
        <w:r w:rsidRPr="00BA47B2">
          <w:rPr>
            <w:rStyle w:val="a3"/>
          </w:rPr>
          <w:t>2090@</w:t>
        </w:r>
        <w:r w:rsidRPr="00BA47B2">
          <w:rPr>
            <w:rStyle w:val="a3"/>
            <w:lang w:val="en-US"/>
          </w:rPr>
          <w:t>mail</w:t>
        </w:r>
        <w:r w:rsidRPr="00BA47B2">
          <w:rPr>
            <w:rStyle w:val="a3"/>
          </w:rPr>
          <w:t>.</w:t>
        </w:r>
        <w:proofErr w:type="spellStart"/>
        <w:r w:rsidRPr="00BA47B2">
          <w:rPr>
            <w:rStyle w:val="a3"/>
            <w:lang w:val="en-US"/>
          </w:rPr>
          <w:t>ru</w:t>
        </w:r>
        <w:proofErr w:type="spellEnd"/>
      </w:hyperlink>
      <w:r w:rsidRPr="00BA47B2">
        <w:rPr>
          <w:u w:val="single"/>
        </w:rPr>
        <w:t xml:space="preserve">                                                                             </w:t>
      </w:r>
      <w:r w:rsidRPr="00BA47B2">
        <w:t>,</w:t>
      </w:r>
    </w:p>
    <w:p w14:paraId="190AB96B" w14:textId="77777777" w:rsidR="00D52E81" w:rsidRPr="00BA47B2" w:rsidRDefault="00D52E81" w:rsidP="00D52E81">
      <w:pPr>
        <w:suppressAutoHyphens w:val="0"/>
        <w:jc w:val="both"/>
      </w:pPr>
      <w:r w:rsidRPr="00BA47B2">
        <w:t xml:space="preserve">контактный телефон: </w:t>
      </w:r>
      <w:r w:rsidRPr="00BA47B2">
        <w:rPr>
          <w:u w:val="single"/>
        </w:rPr>
        <w:t xml:space="preserve">8(918)1234567                                                                                             </w:t>
      </w:r>
      <w:r w:rsidRPr="00BA47B2">
        <w:t>,</w:t>
      </w:r>
    </w:p>
    <w:p w14:paraId="4B77F7DD" w14:textId="77777777" w:rsidR="00D52E81" w:rsidRPr="00BA47B2" w:rsidRDefault="00D52E81" w:rsidP="00D52E81">
      <w:pPr>
        <w:suppressAutoHyphens w:val="0"/>
        <w:jc w:val="both"/>
      </w:pPr>
      <w:r w:rsidRPr="00BA47B2">
        <w:t>в лице _______________________________________________________________________</w:t>
      </w:r>
    </w:p>
    <w:p w14:paraId="546CC9C0" w14:textId="77777777" w:rsidR="00D52E81" w:rsidRPr="00BA47B2" w:rsidRDefault="00D52E81" w:rsidP="00D52E81">
      <w:pPr>
        <w:suppressAutoHyphens w:val="0"/>
        <w:jc w:val="center"/>
      </w:pPr>
      <w:r w:rsidRPr="00BA47B2">
        <w:t>(фамилия, имя, отчество представителя - в случае, если заявление</w:t>
      </w:r>
    </w:p>
    <w:p w14:paraId="6C84BD3D" w14:textId="77777777" w:rsidR="00D52E81" w:rsidRPr="00BA47B2" w:rsidRDefault="00D52E81" w:rsidP="00D52E81">
      <w:pPr>
        <w:suppressAutoHyphens w:val="0"/>
        <w:jc w:val="center"/>
      </w:pPr>
      <w:r w:rsidRPr="00BA47B2">
        <w:t>подписано представителем)</w:t>
      </w:r>
    </w:p>
    <w:p w14:paraId="3B5CBBFB" w14:textId="77777777" w:rsidR="00D52E81" w:rsidRPr="00BA47B2" w:rsidRDefault="00D52E81" w:rsidP="00D52E81">
      <w:pPr>
        <w:suppressAutoHyphens w:val="0"/>
        <w:jc w:val="both"/>
      </w:pPr>
      <w:r w:rsidRPr="00BA47B2">
        <w:t>являясь арендатором земельного участка на основании:</w:t>
      </w:r>
    </w:p>
    <w:p w14:paraId="6FA45888" w14:textId="77777777" w:rsidR="00D52E81" w:rsidRPr="00BA47B2" w:rsidRDefault="00D52E81" w:rsidP="00D52E81">
      <w:pPr>
        <w:suppressAutoHyphens w:val="0"/>
        <w:jc w:val="both"/>
        <w:rPr>
          <w:u w:val="single"/>
        </w:rPr>
      </w:pPr>
      <w:r w:rsidRPr="00BA47B2">
        <w:rPr>
          <w:u w:val="single"/>
        </w:rPr>
        <w:t xml:space="preserve">договора аренды земельного участка несельскохозяйственного назначения № 1100001235 от 16.12.2016 года       </w:t>
      </w:r>
    </w:p>
    <w:p w14:paraId="0EE55D22" w14:textId="77777777" w:rsidR="00D52E81" w:rsidRPr="00BA47B2" w:rsidRDefault="00D52E81" w:rsidP="00D52E81">
      <w:pPr>
        <w:suppressAutoHyphens w:val="0"/>
        <w:jc w:val="center"/>
      </w:pPr>
      <w:r w:rsidRPr="00BA47B2">
        <w:t xml:space="preserve">(реквизиты правоустанавливающих и </w:t>
      </w:r>
      <w:proofErr w:type="spellStart"/>
      <w:r w:rsidRPr="00BA47B2">
        <w:t>правоудостоверяющих</w:t>
      </w:r>
      <w:proofErr w:type="spellEnd"/>
      <w:r w:rsidRPr="00BA47B2">
        <w:t xml:space="preserve"> документов на</w:t>
      </w:r>
    </w:p>
    <w:p w14:paraId="1032A16B" w14:textId="77777777" w:rsidR="00D52E81" w:rsidRPr="00BA47B2" w:rsidRDefault="00D52E81" w:rsidP="00D52E81">
      <w:pPr>
        <w:suppressAutoHyphens w:val="0"/>
        <w:jc w:val="center"/>
      </w:pPr>
      <w:r w:rsidRPr="00BA47B2">
        <w:t>земельный участок: вид документа, дата, номер, орган, выдавший документ)</w:t>
      </w:r>
    </w:p>
    <w:p w14:paraId="016744F7" w14:textId="77777777" w:rsidR="00D52E81" w:rsidRPr="00BA47B2" w:rsidRDefault="00D52E81" w:rsidP="00D52E81">
      <w:pPr>
        <w:suppressAutoHyphens w:val="0"/>
        <w:jc w:val="both"/>
      </w:pPr>
    </w:p>
    <w:p w14:paraId="71CD68F5" w14:textId="77777777" w:rsidR="00D52E81" w:rsidRPr="00BA47B2" w:rsidRDefault="00D52E81" w:rsidP="00D52E81">
      <w:pPr>
        <w:suppressAutoHyphens w:val="0"/>
        <w:ind w:firstLine="709"/>
        <w:jc w:val="both"/>
      </w:pPr>
      <w:r w:rsidRPr="00BA47B2">
        <w:t xml:space="preserve">прошу прекратить право аренды земельного участка площадью </w:t>
      </w:r>
      <w:r w:rsidRPr="00BA47B2">
        <w:rPr>
          <w:u w:val="single"/>
        </w:rPr>
        <w:t>1100</w:t>
      </w:r>
      <w:r w:rsidRPr="00BA47B2">
        <w:t xml:space="preserve"> кв. м с кадастровым номером </w:t>
      </w:r>
      <w:r w:rsidRPr="00BA47B2">
        <w:rPr>
          <w:u w:val="single"/>
        </w:rPr>
        <w:t>23:11:0603123:256</w:t>
      </w:r>
      <w:r w:rsidRPr="00BA47B2">
        <w:t xml:space="preserve"> и расторгнуть договор аренды этого земельного участка в связи с его приобретением в собственность бесплатно.</w:t>
      </w:r>
    </w:p>
    <w:p w14:paraId="704065CE" w14:textId="77777777" w:rsidR="00D52E81" w:rsidRPr="00BA47B2" w:rsidRDefault="00D52E81" w:rsidP="00D52E81">
      <w:pPr>
        <w:suppressAutoHyphens w:val="0"/>
        <w:ind w:firstLine="709"/>
        <w:jc w:val="both"/>
      </w:pPr>
      <w:r w:rsidRPr="00BA47B2">
        <w:lastRenderedPageBreak/>
        <w:t xml:space="preserve">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w:t>
      </w:r>
    </w:p>
    <w:p w14:paraId="718E7D4E" w14:textId="77777777" w:rsidR="00D52E81" w:rsidRPr="00BA47B2" w:rsidRDefault="00D52E81" w:rsidP="00D52E81">
      <w:pPr>
        <w:suppressAutoHyphens w:val="0"/>
        <w:jc w:val="both"/>
      </w:pPr>
      <w:r w:rsidRPr="00BA47B2">
        <w:t>государственной услуги), в том числе в автоматизированном режиме, включая принятие решений на их основе департаментом имущественных отношений Краснодарского края в целях предоставления государственной услуги.</w:t>
      </w:r>
    </w:p>
    <w:p w14:paraId="026A01B7" w14:textId="77777777" w:rsidR="00D52E81" w:rsidRPr="00BA47B2" w:rsidRDefault="00D52E81" w:rsidP="00D52E81">
      <w:pPr>
        <w:suppressAutoHyphens w:val="0"/>
        <w:ind w:firstLine="709"/>
        <w:jc w:val="both"/>
      </w:pPr>
      <w:r w:rsidRPr="00BA47B2">
        <w:t xml:space="preserve">   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14:paraId="37D07E02" w14:textId="77777777" w:rsidR="00D52E81" w:rsidRPr="00BA47B2" w:rsidRDefault="00D52E81" w:rsidP="00D52E81">
      <w:pPr>
        <w:suppressAutoHyphens w:val="0"/>
        <w:jc w:val="both"/>
      </w:pPr>
    </w:p>
    <w:p w14:paraId="547ED2DE" w14:textId="77777777" w:rsidR="00D52E81" w:rsidRPr="00BA47B2" w:rsidRDefault="00D52E81" w:rsidP="00D52E81">
      <w:pPr>
        <w:suppressAutoHyphens w:val="0"/>
        <w:jc w:val="both"/>
      </w:pPr>
      <w:r w:rsidRPr="00BA47B2">
        <w:t>_____________                                                                                              _________________</w:t>
      </w:r>
    </w:p>
    <w:p w14:paraId="206C6BB6" w14:textId="77777777" w:rsidR="00D52E81" w:rsidRPr="00BA47B2" w:rsidRDefault="00D52E81" w:rsidP="00D52E81">
      <w:pPr>
        <w:suppressAutoHyphens w:val="0"/>
        <w:jc w:val="both"/>
      </w:pPr>
      <w:r w:rsidRPr="00BA47B2">
        <w:t xml:space="preserve">    (подпись)                                                                                                  (инициалы, фамилия)</w:t>
      </w:r>
    </w:p>
    <w:p w14:paraId="7A6CEF85" w14:textId="77777777" w:rsidR="00D52E81" w:rsidRPr="00BA47B2" w:rsidRDefault="00D52E81" w:rsidP="00D52E81">
      <w:pPr>
        <w:suppressAutoHyphens w:val="0"/>
        <w:autoSpaceDE w:val="0"/>
        <w:autoSpaceDN w:val="0"/>
        <w:adjustRightInd w:val="0"/>
        <w:jc w:val="center"/>
        <w:rPr>
          <w:b/>
        </w:rPr>
      </w:pPr>
    </w:p>
    <w:p w14:paraId="402DA951" w14:textId="77777777" w:rsidR="00D52E81" w:rsidRPr="00BA47B2" w:rsidRDefault="00D52E81" w:rsidP="00D52E81">
      <w:pPr>
        <w:suppressAutoHyphens w:val="0"/>
        <w:autoSpaceDE w:val="0"/>
        <w:autoSpaceDN w:val="0"/>
        <w:adjustRightInd w:val="0"/>
        <w:jc w:val="center"/>
        <w:rPr>
          <w:b/>
        </w:rPr>
      </w:pPr>
    </w:p>
    <w:p w14:paraId="32C566C3" w14:textId="77777777" w:rsidR="00D52E81" w:rsidRPr="00BA47B2" w:rsidRDefault="00D52E81" w:rsidP="00D52E81">
      <w:pPr>
        <w:suppressAutoHyphens w:val="0"/>
        <w:autoSpaceDE w:val="0"/>
        <w:autoSpaceDN w:val="0"/>
        <w:adjustRightInd w:val="0"/>
        <w:jc w:val="center"/>
        <w:rPr>
          <w:b/>
        </w:rPr>
      </w:pPr>
    </w:p>
    <w:p w14:paraId="5A04149D" w14:textId="77777777" w:rsidR="00D52E81" w:rsidRPr="00BA47B2" w:rsidRDefault="00D52E81" w:rsidP="00D52E81">
      <w:pPr>
        <w:suppressAutoHyphens w:val="0"/>
        <w:autoSpaceDE w:val="0"/>
        <w:autoSpaceDN w:val="0"/>
        <w:adjustRightInd w:val="0"/>
        <w:jc w:val="center"/>
        <w:rPr>
          <w:b/>
        </w:rPr>
      </w:pPr>
    </w:p>
    <w:p w14:paraId="6997B9B4" w14:textId="77777777" w:rsidR="00D52E81" w:rsidRPr="00BA47B2" w:rsidRDefault="00D52E81" w:rsidP="00D52E81">
      <w:pPr>
        <w:suppressAutoHyphens w:val="0"/>
        <w:autoSpaceDE w:val="0"/>
        <w:autoSpaceDN w:val="0"/>
        <w:adjustRightInd w:val="0"/>
        <w:jc w:val="center"/>
        <w:rPr>
          <w:b/>
        </w:rPr>
      </w:pPr>
    </w:p>
    <w:p w14:paraId="7CBC1317" w14:textId="77777777" w:rsidR="00D52E81" w:rsidRPr="00BA47B2" w:rsidRDefault="00D52E81" w:rsidP="00D52E81">
      <w:pPr>
        <w:suppressAutoHyphens w:val="0"/>
        <w:autoSpaceDE w:val="0"/>
        <w:autoSpaceDN w:val="0"/>
        <w:adjustRightInd w:val="0"/>
        <w:jc w:val="center"/>
        <w:rPr>
          <w:b/>
        </w:rPr>
      </w:pPr>
    </w:p>
    <w:p w14:paraId="56355E5A" w14:textId="77777777" w:rsidR="00D52E81" w:rsidRPr="00BA47B2" w:rsidRDefault="00D52E81" w:rsidP="00D52E81">
      <w:pPr>
        <w:suppressAutoHyphens w:val="0"/>
        <w:autoSpaceDE w:val="0"/>
        <w:autoSpaceDN w:val="0"/>
        <w:adjustRightInd w:val="0"/>
        <w:jc w:val="center"/>
        <w:rPr>
          <w:b/>
        </w:rPr>
      </w:pPr>
    </w:p>
    <w:p w14:paraId="58718C6B" w14:textId="77777777" w:rsidR="00D52E81" w:rsidRPr="00BA47B2" w:rsidRDefault="00D52E81" w:rsidP="00D52E81">
      <w:pPr>
        <w:suppressAutoHyphens w:val="0"/>
        <w:autoSpaceDE w:val="0"/>
        <w:autoSpaceDN w:val="0"/>
        <w:adjustRightInd w:val="0"/>
        <w:jc w:val="center"/>
        <w:rPr>
          <w:b/>
        </w:rPr>
      </w:pPr>
    </w:p>
    <w:p w14:paraId="1724CA07" w14:textId="77777777" w:rsidR="00D52E81" w:rsidRPr="00BA47B2" w:rsidRDefault="00D52E81" w:rsidP="00D52E81">
      <w:pPr>
        <w:suppressAutoHyphens w:val="0"/>
        <w:autoSpaceDE w:val="0"/>
        <w:autoSpaceDN w:val="0"/>
        <w:adjustRightInd w:val="0"/>
        <w:jc w:val="center"/>
        <w:rPr>
          <w:b/>
        </w:rPr>
      </w:pPr>
    </w:p>
    <w:p w14:paraId="79672A42" w14:textId="77777777" w:rsidR="00D52E81" w:rsidRPr="00BA47B2" w:rsidRDefault="00D52E81" w:rsidP="00D52E81">
      <w:pPr>
        <w:suppressAutoHyphens w:val="0"/>
        <w:autoSpaceDE w:val="0"/>
        <w:autoSpaceDN w:val="0"/>
        <w:adjustRightInd w:val="0"/>
        <w:jc w:val="center"/>
        <w:rPr>
          <w:b/>
        </w:rPr>
      </w:pPr>
    </w:p>
    <w:p w14:paraId="05CD1D44" w14:textId="77777777" w:rsidR="00D52E81" w:rsidRPr="00BA47B2" w:rsidRDefault="00D52E81" w:rsidP="00D52E81">
      <w:pPr>
        <w:suppressAutoHyphens w:val="0"/>
        <w:autoSpaceDE w:val="0"/>
        <w:autoSpaceDN w:val="0"/>
        <w:adjustRightInd w:val="0"/>
        <w:jc w:val="center"/>
        <w:rPr>
          <w:b/>
        </w:rPr>
      </w:pPr>
    </w:p>
    <w:p w14:paraId="28E873C6" w14:textId="77777777" w:rsidR="00D52E81" w:rsidRPr="00BA47B2" w:rsidRDefault="00D52E81" w:rsidP="00D52E81">
      <w:pPr>
        <w:suppressAutoHyphens w:val="0"/>
        <w:autoSpaceDE w:val="0"/>
        <w:autoSpaceDN w:val="0"/>
        <w:adjustRightInd w:val="0"/>
        <w:jc w:val="center"/>
        <w:rPr>
          <w:b/>
        </w:rPr>
      </w:pPr>
    </w:p>
    <w:p w14:paraId="78AE4400" w14:textId="77777777" w:rsidR="00D52E81" w:rsidRPr="00BA47B2" w:rsidRDefault="00D52E81" w:rsidP="00D52E81">
      <w:pPr>
        <w:suppressAutoHyphens w:val="0"/>
        <w:autoSpaceDE w:val="0"/>
        <w:autoSpaceDN w:val="0"/>
        <w:adjustRightInd w:val="0"/>
        <w:jc w:val="center"/>
        <w:rPr>
          <w:b/>
        </w:rPr>
      </w:pPr>
    </w:p>
    <w:p w14:paraId="5073A25E" w14:textId="77777777" w:rsidR="00D52E81" w:rsidRPr="00BA47B2" w:rsidRDefault="00D52E81" w:rsidP="00D52E81">
      <w:pPr>
        <w:suppressAutoHyphens w:val="0"/>
        <w:autoSpaceDE w:val="0"/>
        <w:autoSpaceDN w:val="0"/>
        <w:adjustRightInd w:val="0"/>
        <w:jc w:val="center"/>
        <w:rPr>
          <w:b/>
        </w:rPr>
      </w:pPr>
    </w:p>
    <w:p w14:paraId="7F28DF6A" w14:textId="77777777" w:rsidR="00D52E81" w:rsidRPr="00BA47B2" w:rsidRDefault="00D52E81" w:rsidP="00D52E81">
      <w:pPr>
        <w:suppressAutoHyphens w:val="0"/>
        <w:autoSpaceDE w:val="0"/>
        <w:autoSpaceDN w:val="0"/>
        <w:adjustRightInd w:val="0"/>
        <w:jc w:val="center"/>
        <w:rPr>
          <w:b/>
        </w:rPr>
      </w:pPr>
    </w:p>
    <w:p w14:paraId="5E0FDB98" w14:textId="77777777" w:rsidR="00D52E81" w:rsidRPr="00BA47B2" w:rsidRDefault="00D52E81" w:rsidP="00D52E81">
      <w:pPr>
        <w:suppressAutoHyphens w:val="0"/>
        <w:autoSpaceDE w:val="0"/>
        <w:autoSpaceDN w:val="0"/>
        <w:adjustRightInd w:val="0"/>
        <w:jc w:val="center"/>
        <w:rPr>
          <w:b/>
        </w:rPr>
      </w:pPr>
    </w:p>
    <w:p w14:paraId="21683A40" w14:textId="77777777" w:rsidR="00D52E81" w:rsidRPr="00BA47B2" w:rsidRDefault="00D52E81" w:rsidP="00D52E81">
      <w:pPr>
        <w:suppressAutoHyphens w:val="0"/>
        <w:autoSpaceDE w:val="0"/>
        <w:autoSpaceDN w:val="0"/>
        <w:adjustRightInd w:val="0"/>
        <w:jc w:val="center"/>
        <w:rPr>
          <w:b/>
        </w:rPr>
      </w:pPr>
    </w:p>
    <w:p w14:paraId="368F6F89" w14:textId="77777777" w:rsidR="00D52E81" w:rsidRPr="00BA47B2" w:rsidRDefault="00D52E81" w:rsidP="00D52E81">
      <w:pPr>
        <w:suppressAutoHyphens w:val="0"/>
        <w:autoSpaceDE w:val="0"/>
        <w:autoSpaceDN w:val="0"/>
        <w:adjustRightInd w:val="0"/>
        <w:jc w:val="center"/>
        <w:rPr>
          <w:b/>
        </w:rPr>
      </w:pPr>
    </w:p>
    <w:p w14:paraId="37B69CC8" w14:textId="77777777" w:rsidR="00D52E81" w:rsidRPr="00BA47B2" w:rsidRDefault="00D52E81" w:rsidP="00D52E81">
      <w:pPr>
        <w:suppressAutoHyphens w:val="0"/>
        <w:autoSpaceDE w:val="0"/>
        <w:autoSpaceDN w:val="0"/>
        <w:adjustRightInd w:val="0"/>
        <w:jc w:val="center"/>
        <w:rPr>
          <w:b/>
        </w:rPr>
      </w:pPr>
    </w:p>
    <w:p w14:paraId="73A97F77" w14:textId="77777777" w:rsidR="00D52E81" w:rsidRPr="00BA47B2" w:rsidRDefault="00D52E81" w:rsidP="00D52E81">
      <w:pPr>
        <w:suppressAutoHyphens w:val="0"/>
        <w:autoSpaceDE w:val="0"/>
        <w:autoSpaceDN w:val="0"/>
        <w:adjustRightInd w:val="0"/>
        <w:jc w:val="center"/>
        <w:rPr>
          <w:b/>
        </w:rPr>
      </w:pPr>
    </w:p>
    <w:p w14:paraId="488BFE21" w14:textId="77777777" w:rsidR="00D52E81" w:rsidRPr="00BA47B2" w:rsidRDefault="00D52E81" w:rsidP="00D52E81">
      <w:pPr>
        <w:suppressAutoHyphens w:val="0"/>
        <w:autoSpaceDE w:val="0"/>
        <w:autoSpaceDN w:val="0"/>
        <w:adjustRightInd w:val="0"/>
        <w:jc w:val="center"/>
        <w:rPr>
          <w:b/>
        </w:rPr>
      </w:pPr>
    </w:p>
    <w:p w14:paraId="3DA1023E" w14:textId="77777777" w:rsidR="00D52E81" w:rsidRPr="00BA47B2" w:rsidRDefault="00D52E81" w:rsidP="00D52E81">
      <w:pPr>
        <w:suppressAutoHyphens w:val="0"/>
        <w:autoSpaceDE w:val="0"/>
        <w:autoSpaceDN w:val="0"/>
        <w:adjustRightInd w:val="0"/>
        <w:jc w:val="center"/>
        <w:rPr>
          <w:b/>
        </w:rPr>
      </w:pPr>
    </w:p>
    <w:p w14:paraId="64DFDE96" w14:textId="77777777" w:rsidR="00D52E81" w:rsidRPr="00BA47B2" w:rsidRDefault="00D52E81" w:rsidP="00D52E81">
      <w:pPr>
        <w:suppressAutoHyphens w:val="0"/>
        <w:autoSpaceDE w:val="0"/>
        <w:autoSpaceDN w:val="0"/>
        <w:adjustRightInd w:val="0"/>
        <w:jc w:val="center"/>
        <w:rPr>
          <w:b/>
        </w:rPr>
      </w:pPr>
    </w:p>
    <w:p w14:paraId="7B6B0711" w14:textId="77777777" w:rsidR="00D52E81" w:rsidRPr="00BA47B2" w:rsidRDefault="00D52E81" w:rsidP="00D52E81">
      <w:pPr>
        <w:suppressAutoHyphens w:val="0"/>
        <w:autoSpaceDE w:val="0"/>
        <w:autoSpaceDN w:val="0"/>
        <w:adjustRightInd w:val="0"/>
        <w:jc w:val="center"/>
        <w:rPr>
          <w:b/>
        </w:rPr>
      </w:pPr>
    </w:p>
    <w:p w14:paraId="53FB0A91" w14:textId="77777777" w:rsidR="00D52E81" w:rsidRPr="00BA47B2" w:rsidRDefault="00D52E81" w:rsidP="00D52E81">
      <w:pPr>
        <w:suppressAutoHyphens w:val="0"/>
        <w:autoSpaceDE w:val="0"/>
        <w:autoSpaceDN w:val="0"/>
        <w:adjustRightInd w:val="0"/>
        <w:jc w:val="center"/>
        <w:rPr>
          <w:b/>
        </w:rPr>
      </w:pPr>
    </w:p>
    <w:p w14:paraId="60D12C06" w14:textId="77777777" w:rsidR="00D52E81" w:rsidRPr="00BA47B2" w:rsidRDefault="00D52E81" w:rsidP="00D52E81">
      <w:pPr>
        <w:suppressAutoHyphens w:val="0"/>
        <w:autoSpaceDE w:val="0"/>
        <w:autoSpaceDN w:val="0"/>
        <w:adjustRightInd w:val="0"/>
        <w:jc w:val="center"/>
        <w:rPr>
          <w:b/>
        </w:rPr>
      </w:pPr>
    </w:p>
    <w:p w14:paraId="5392C9BB" w14:textId="77777777" w:rsidR="00D52E81" w:rsidRPr="00BA47B2" w:rsidRDefault="00D52E81" w:rsidP="00D52E81">
      <w:pPr>
        <w:suppressAutoHyphens w:val="0"/>
        <w:autoSpaceDE w:val="0"/>
        <w:autoSpaceDN w:val="0"/>
        <w:adjustRightInd w:val="0"/>
        <w:jc w:val="center"/>
        <w:rPr>
          <w:b/>
        </w:rPr>
      </w:pPr>
    </w:p>
    <w:p w14:paraId="4151E5D2" w14:textId="77777777" w:rsidR="00D52E81" w:rsidRPr="00BA47B2" w:rsidRDefault="00D52E81" w:rsidP="00D52E81">
      <w:pPr>
        <w:suppressAutoHyphens w:val="0"/>
        <w:autoSpaceDE w:val="0"/>
        <w:autoSpaceDN w:val="0"/>
        <w:adjustRightInd w:val="0"/>
        <w:jc w:val="center"/>
        <w:rPr>
          <w:b/>
        </w:rPr>
      </w:pPr>
    </w:p>
    <w:p w14:paraId="7DEA8FCA" w14:textId="77777777" w:rsidR="00D52E81" w:rsidRPr="00BA47B2" w:rsidRDefault="00D52E81" w:rsidP="00D52E81">
      <w:pPr>
        <w:suppressAutoHyphens w:val="0"/>
        <w:autoSpaceDE w:val="0"/>
        <w:autoSpaceDN w:val="0"/>
        <w:adjustRightInd w:val="0"/>
        <w:rPr>
          <w:b/>
        </w:rPr>
      </w:pPr>
    </w:p>
    <w:p w14:paraId="2A9B24CE" w14:textId="77777777" w:rsidR="00D52E81" w:rsidRPr="00BA47B2" w:rsidRDefault="00D52E81" w:rsidP="00D52E81">
      <w:pPr>
        <w:suppressAutoHyphens w:val="0"/>
        <w:autoSpaceDE w:val="0"/>
        <w:autoSpaceDN w:val="0"/>
        <w:adjustRightInd w:val="0"/>
        <w:rPr>
          <w:b/>
        </w:rPr>
      </w:pPr>
    </w:p>
    <w:p w14:paraId="1CDFC662" w14:textId="77777777" w:rsidR="00D52E81" w:rsidRPr="00BA47B2" w:rsidRDefault="00D52E81" w:rsidP="00D52E81">
      <w:pPr>
        <w:ind w:left="4962"/>
        <w:jc w:val="center"/>
        <w:rPr>
          <w:rFonts w:eastAsia="Calibri"/>
        </w:rPr>
      </w:pPr>
      <w:r w:rsidRPr="00BA47B2">
        <w:rPr>
          <w:rFonts w:eastAsia="Calibri"/>
        </w:rPr>
        <w:t>Приложение № 9</w:t>
      </w:r>
    </w:p>
    <w:p w14:paraId="4FCA6562" w14:textId="77777777" w:rsidR="00D52E81" w:rsidRPr="00BA47B2" w:rsidRDefault="00D52E81" w:rsidP="00D52E81">
      <w:pPr>
        <w:ind w:left="4536" w:hanging="36"/>
        <w:jc w:val="center"/>
        <w:rPr>
          <w:rFonts w:eastAsia="Calibri"/>
        </w:rPr>
      </w:pPr>
      <w:r w:rsidRPr="00BA47B2">
        <w:rPr>
          <w:rFonts w:eastAsia="Calibri"/>
        </w:rPr>
        <w:t>к</w:t>
      </w:r>
      <w:r w:rsidRPr="00BA47B2">
        <w:rPr>
          <w:rFonts w:eastAsia="Calibri"/>
          <w:b/>
        </w:rPr>
        <w:t xml:space="preserve"> </w:t>
      </w:r>
      <w:hyperlink w:anchor="sub_1000" w:history="1">
        <w:r w:rsidRPr="00BA47B2">
          <w:rPr>
            <w:rFonts w:eastAsia="Calibri"/>
          </w:rPr>
          <w:t>административному регламенту</w:t>
        </w:r>
      </w:hyperlink>
      <w:r w:rsidRPr="00BA47B2">
        <w:rPr>
          <w:rFonts w:eastAsia="Calibri"/>
          <w:b/>
        </w:rPr>
        <w:t xml:space="preserve"> </w:t>
      </w:r>
      <w:r w:rsidRPr="00BA47B2">
        <w:rPr>
          <w:rFonts w:eastAsia="Calibri"/>
        </w:rPr>
        <w:t>по предоставлению муниципальной услуги</w:t>
      </w:r>
      <w:r w:rsidRPr="00BA47B2">
        <w:rPr>
          <w:rFonts w:eastAsia="Calibri"/>
          <w:b/>
        </w:rPr>
        <w:t xml:space="preserve"> </w:t>
      </w:r>
      <w:r w:rsidRPr="00BA47B2">
        <w:rPr>
          <w:rFonts w:eastAsia="Calibri"/>
        </w:rPr>
        <w:t>«Прекращение правоотношений с правообладателями земельных участков»</w:t>
      </w:r>
    </w:p>
    <w:p w14:paraId="22A03AE4" w14:textId="77777777" w:rsidR="00D52E81" w:rsidRPr="00BA47B2" w:rsidRDefault="00D52E81" w:rsidP="00D52E81">
      <w:pPr>
        <w:suppressAutoHyphens w:val="0"/>
        <w:autoSpaceDE w:val="0"/>
        <w:autoSpaceDN w:val="0"/>
        <w:adjustRightInd w:val="0"/>
        <w:jc w:val="center"/>
        <w:rPr>
          <w:b/>
        </w:rPr>
      </w:pPr>
    </w:p>
    <w:p w14:paraId="780011F2" w14:textId="77777777" w:rsidR="00D52E81" w:rsidRPr="00BA47B2" w:rsidRDefault="00D52E81" w:rsidP="00D52E81">
      <w:pPr>
        <w:suppressAutoHyphens w:val="0"/>
        <w:autoSpaceDE w:val="0"/>
        <w:autoSpaceDN w:val="0"/>
        <w:adjustRightInd w:val="0"/>
        <w:jc w:val="right"/>
        <w:rPr>
          <w:bCs/>
        </w:rPr>
      </w:pPr>
      <w:r w:rsidRPr="00BA47B2">
        <w:rPr>
          <w:b/>
        </w:rPr>
        <w:tab/>
      </w:r>
      <w:r w:rsidRPr="00BA47B2">
        <w:rPr>
          <w:bCs/>
        </w:rPr>
        <w:t xml:space="preserve">Заместителю главы </w:t>
      </w:r>
    </w:p>
    <w:p w14:paraId="35BD57F1" w14:textId="77777777" w:rsidR="00D52E81" w:rsidRPr="00BA47B2" w:rsidRDefault="00D52E81" w:rsidP="00D52E81">
      <w:pPr>
        <w:suppressAutoHyphens w:val="0"/>
        <w:autoSpaceDE w:val="0"/>
        <w:autoSpaceDN w:val="0"/>
        <w:adjustRightInd w:val="0"/>
        <w:jc w:val="right"/>
        <w:rPr>
          <w:bCs/>
        </w:rPr>
      </w:pPr>
      <w:r w:rsidRPr="00BA47B2">
        <w:rPr>
          <w:bCs/>
        </w:rPr>
        <w:lastRenderedPageBreak/>
        <w:t xml:space="preserve">муниципального образования </w:t>
      </w:r>
    </w:p>
    <w:p w14:paraId="3BE38919" w14:textId="77777777" w:rsidR="00D52E81" w:rsidRPr="00BA47B2" w:rsidRDefault="00D52E81" w:rsidP="00D52E81">
      <w:pPr>
        <w:suppressAutoHyphens w:val="0"/>
        <w:autoSpaceDE w:val="0"/>
        <w:autoSpaceDN w:val="0"/>
        <w:adjustRightInd w:val="0"/>
        <w:jc w:val="right"/>
        <w:rPr>
          <w:bCs/>
        </w:rPr>
      </w:pPr>
      <w:r w:rsidRPr="00BA47B2">
        <w:rPr>
          <w:bCs/>
        </w:rPr>
        <w:t>Каневской район</w:t>
      </w:r>
    </w:p>
    <w:p w14:paraId="230F680A" w14:textId="77777777" w:rsidR="00D52E81" w:rsidRPr="00BA47B2" w:rsidRDefault="00D52E81" w:rsidP="00D52E81">
      <w:pPr>
        <w:suppressAutoHyphens w:val="0"/>
        <w:autoSpaceDE w:val="0"/>
        <w:autoSpaceDN w:val="0"/>
        <w:adjustRightInd w:val="0"/>
        <w:jc w:val="right"/>
        <w:rPr>
          <w:bCs/>
        </w:rPr>
      </w:pPr>
      <w:proofErr w:type="spellStart"/>
      <w:r w:rsidRPr="00BA47B2">
        <w:rPr>
          <w:bCs/>
        </w:rPr>
        <w:t>Н.Н.Бурба</w:t>
      </w:r>
      <w:proofErr w:type="spellEnd"/>
    </w:p>
    <w:p w14:paraId="211706F3" w14:textId="77777777" w:rsidR="00D52E81" w:rsidRPr="00BA47B2" w:rsidRDefault="00D52E81" w:rsidP="00D52E81">
      <w:pPr>
        <w:suppressAutoHyphens w:val="0"/>
        <w:autoSpaceDE w:val="0"/>
        <w:autoSpaceDN w:val="0"/>
        <w:adjustRightInd w:val="0"/>
        <w:jc w:val="center"/>
        <w:rPr>
          <w:bCs/>
        </w:rPr>
      </w:pPr>
      <w:r w:rsidRPr="00BA47B2">
        <w:rPr>
          <w:bCs/>
        </w:rPr>
        <w:t>Заявление</w:t>
      </w:r>
    </w:p>
    <w:p w14:paraId="0B725E6A" w14:textId="77777777" w:rsidR="00D52E81" w:rsidRPr="00BA47B2" w:rsidRDefault="00D52E81" w:rsidP="00D52E81">
      <w:pPr>
        <w:suppressAutoHyphens w:val="0"/>
        <w:autoSpaceDE w:val="0"/>
        <w:autoSpaceDN w:val="0"/>
        <w:adjustRightInd w:val="0"/>
        <w:jc w:val="center"/>
        <w:rPr>
          <w:bCs/>
        </w:rPr>
      </w:pPr>
      <w:r w:rsidRPr="00BA47B2">
        <w:rPr>
          <w:bCs/>
        </w:rPr>
        <w:t>о прекращении правоотношений</w:t>
      </w:r>
    </w:p>
    <w:p w14:paraId="3D9CBC95" w14:textId="77777777" w:rsidR="00D52E81" w:rsidRPr="00BA47B2" w:rsidRDefault="00D52E81" w:rsidP="00D52E81">
      <w:pPr>
        <w:suppressAutoHyphens w:val="0"/>
        <w:autoSpaceDE w:val="0"/>
        <w:autoSpaceDN w:val="0"/>
        <w:adjustRightInd w:val="0"/>
        <w:jc w:val="both"/>
        <w:rPr>
          <w:bCs/>
        </w:rPr>
      </w:pPr>
    </w:p>
    <w:p w14:paraId="40FB832F" w14:textId="77777777" w:rsidR="00D52E81" w:rsidRPr="00BA47B2" w:rsidRDefault="00D52E81" w:rsidP="00D52E81">
      <w:pPr>
        <w:suppressAutoHyphens w:val="0"/>
        <w:autoSpaceDE w:val="0"/>
        <w:autoSpaceDN w:val="0"/>
        <w:adjustRightInd w:val="0"/>
        <w:jc w:val="center"/>
        <w:rPr>
          <w:bCs/>
          <w:u w:val="single"/>
        </w:rPr>
      </w:pPr>
      <w:r w:rsidRPr="00BA47B2">
        <w:rPr>
          <w:bCs/>
          <w:u w:val="single"/>
        </w:rPr>
        <w:t>Отдел ФК и спорта администрации МО Каневской район</w:t>
      </w:r>
    </w:p>
    <w:p w14:paraId="0BE480DD" w14:textId="77777777" w:rsidR="00D52E81" w:rsidRPr="00BA47B2" w:rsidRDefault="00D52E81" w:rsidP="00D52E81">
      <w:pPr>
        <w:suppressAutoHyphens w:val="0"/>
        <w:autoSpaceDE w:val="0"/>
        <w:autoSpaceDN w:val="0"/>
        <w:adjustRightInd w:val="0"/>
        <w:jc w:val="center"/>
        <w:rPr>
          <w:bCs/>
        </w:rPr>
      </w:pPr>
      <w:r w:rsidRPr="00BA47B2">
        <w:rPr>
          <w:bCs/>
          <w:u w:val="single"/>
        </w:rPr>
        <w:t>в лице начальника отдела С.И. Иванова</w:t>
      </w:r>
    </w:p>
    <w:p w14:paraId="58304925" w14:textId="77777777" w:rsidR="00D52E81" w:rsidRPr="00BA47B2" w:rsidRDefault="00D52E81" w:rsidP="00D52E81">
      <w:pPr>
        <w:suppressAutoHyphens w:val="0"/>
        <w:autoSpaceDE w:val="0"/>
        <w:autoSpaceDN w:val="0"/>
        <w:adjustRightInd w:val="0"/>
        <w:jc w:val="center"/>
        <w:rPr>
          <w:bCs/>
        </w:rPr>
      </w:pPr>
      <w:r w:rsidRPr="00BA47B2">
        <w:rPr>
          <w:bCs/>
        </w:rPr>
        <w:t>(ФИО физического лица или полное наименование юридического лица)</w:t>
      </w:r>
    </w:p>
    <w:p w14:paraId="4F72E662" w14:textId="77777777" w:rsidR="00D52E81" w:rsidRPr="00BA47B2" w:rsidRDefault="00D52E81" w:rsidP="00D52E81">
      <w:pPr>
        <w:suppressAutoHyphens w:val="0"/>
        <w:autoSpaceDE w:val="0"/>
        <w:autoSpaceDN w:val="0"/>
        <w:adjustRightInd w:val="0"/>
        <w:jc w:val="both"/>
        <w:rPr>
          <w:bCs/>
        </w:rPr>
      </w:pPr>
    </w:p>
    <w:p w14:paraId="05FD248F" w14:textId="77777777" w:rsidR="00D52E81" w:rsidRPr="00BA47B2" w:rsidRDefault="00D52E81" w:rsidP="00D52E81">
      <w:pPr>
        <w:suppressAutoHyphens w:val="0"/>
        <w:autoSpaceDE w:val="0"/>
        <w:autoSpaceDN w:val="0"/>
        <w:adjustRightInd w:val="0"/>
        <w:jc w:val="both"/>
        <w:rPr>
          <w:bCs/>
        </w:rPr>
      </w:pPr>
      <w:r w:rsidRPr="00BA47B2">
        <w:rPr>
          <w:bCs/>
        </w:rPr>
        <w:t xml:space="preserve">паспорт: </w:t>
      </w:r>
      <w:r w:rsidRPr="00BA47B2">
        <w:rPr>
          <w:bCs/>
          <w:u w:val="single"/>
        </w:rPr>
        <w:t>серия</w:t>
      </w:r>
      <w:r w:rsidRPr="00BA47B2">
        <w:rPr>
          <w:bCs/>
          <w:u w:val="single"/>
        </w:rPr>
        <w:tab/>
      </w:r>
      <w:r w:rsidRPr="00BA47B2">
        <w:rPr>
          <w:bCs/>
          <w:u w:val="single"/>
        </w:rPr>
        <w:tab/>
        <w:t>номер</w:t>
      </w:r>
      <w:r w:rsidRPr="00BA47B2">
        <w:rPr>
          <w:bCs/>
          <w:u w:val="single"/>
        </w:rPr>
        <w:tab/>
      </w:r>
      <w:r w:rsidRPr="00BA47B2">
        <w:rPr>
          <w:bCs/>
          <w:u w:val="single"/>
        </w:rPr>
        <w:tab/>
      </w:r>
      <w:r w:rsidRPr="00BA47B2">
        <w:rPr>
          <w:bCs/>
        </w:rPr>
        <w:t>(для физических лиц),</w:t>
      </w:r>
    </w:p>
    <w:p w14:paraId="5B702517" w14:textId="77777777" w:rsidR="00D52E81" w:rsidRPr="00BA47B2" w:rsidRDefault="00D52E81" w:rsidP="00D52E81">
      <w:pPr>
        <w:suppressAutoHyphens w:val="0"/>
        <w:autoSpaceDE w:val="0"/>
        <w:autoSpaceDN w:val="0"/>
        <w:adjustRightInd w:val="0"/>
        <w:jc w:val="both"/>
        <w:rPr>
          <w:bCs/>
        </w:rPr>
      </w:pPr>
      <w:r w:rsidRPr="00BA47B2">
        <w:rPr>
          <w:bCs/>
        </w:rPr>
        <w:t>выдан:</w:t>
      </w:r>
      <w:r w:rsidRPr="00BA47B2">
        <w:rPr>
          <w:bCs/>
        </w:rPr>
        <w:tab/>
        <w:t>______________________</w:t>
      </w:r>
      <w:r w:rsidRPr="00BA47B2">
        <w:rPr>
          <w:bCs/>
        </w:rPr>
        <w:tab/>
        <w:t>(для физических лиц),</w:t>
      </w:r>
    </w:p>
    <w:p w14:paraId="784BC476" w14:textId="77777777" w:rsidR="00D52E81" w:rsidRPr="00BA47B2" w:rsidRDefault="00D52E81" w:rsidP="00D52E81">
      <w:pPr>
        <w:suppressAutoHyphens w:val="0"/>
        <w:autoSpaceDE w:val="0"/>
        <w:autoSpaceDN w:val="0"/>
        <w:adjustRightInd w:val="0"/>
        <w:jc w:val="both"/>
        <w:rPr>
          <w:bCs/>
        </w:rPr>
      </w:pPr>
      <w:r w:rsidRPr="00BA47B2">
        <w:rPr>
          <w:bCs/>
        </w:rPr>
        <w:t>дата выдачи паспорта:</w:t>
      </w:r>
      <w:r w:rsidRPr="00BA47B2">
        <w:rPr>
          <w:bCs/>
        </w:rPr>
        <w:tab/>
        <w:t>_______________</w:t>
      </w:r>
      <w:r w:rsidRPr="00BA47B2">
        <w:rPr>
          <w:bCs/>
        </w:rPr>
        <w:tab/>
        <w:t>(для физических лиц),</w:t>
      </w:r>
    </w:p>
    <w:p w14:paraId="0DBCCC4B" w14:textId="77777777" w:rsidR="00D52E81" w:rsidRPr="00BA47B2" w:rsidRDefault="00D52E81" w:rsidP="00D52E81">
      <w:pPr>
        <w:suppressAutoHyphens w:val="0"/>
        <w:autoSpaceDE w:val="0"/>
        <w:autoSpaceDN w:val="0"/>
        <w:adjustRightInd w:val="0"/>
        <w:jc w:val="both"/>
        <w:rPr>
          <w:bCs/>
        </w:rPr>
      </w:pPr>
      <w:r w:rsidRPr="00BA47B2">
        <w:rPr>
          <w:bCs/>
        </w:rPr>
        <w:t>ФИО представителя заявителя :</w:t>
      </w:r>
      <w:r w:rsidRPr="00BA47B2">
        <w:rPr>
          <w:bCs/>
        </w:rPr>
        <w:tab/>
        <w:t>_____________________</w:t>
      </w:r>
      <w:r w:rsidRPr="00BA47B2">
        <w:rPr>
          <w:bCs/>
        </w:rPr>
        <w:tab/>
      </w:r>
    </w:p>
    <w:p w14:paraId="1EF6229A" w14:textId="77777777" w:rsidR="00D52E81" w:rsidRPr="00BA47B2" w:rsidRDefault="00D52E81" w:rsidP="00D52E81">
      <w:pPr>
        <w:suppressAutoHyphens w:val="0"/>
        <w:autoSpaceDE w:val="0"/>
        <w:autoSpaceDN w:val="0"/>
        <w:adjustRightInd w:val="0"/>
        <w:jc w:val="both"/>
        <w:rPr>
          <w:bCs/>
        </w:rPr>
      </w:pPr>
      <w:r w:rsidRPr="00BA47B2">
        <w:rPr>
          <w:bCs/>
        </w:rPr>
        <w:t>документ, подтверждающий полномочия представителя заявителя:</w:t>
      </w:r>
    </w:p>
    <w:p w14:paraId="639A411D" w14:textId="77777777" w:rsidR="00D52E81" w:rsidRPr="00BA47B2" w:rsidRDefault="00D52E81" w:rsidP="00D52E81">
      <w:pPr>
        <w:suppressAutoHyphens w:val="0"/>
        <w:autoSpaceDE w:val="0"/>
        <w:autoSpaceDN w:val="0"/>
        <w:adjustRightInd w:val="0"/>
        <w:jc w:val="both"/>
        <w:rPr>
          <w:bCs/>
        </w:rPr>
      </w:pPr>
    </w:p>
    <w:p w14:paraId="2FC0E734" w14:textId="77777777" w:rsidR="00D52E81" w:rsidRPr="00BA47B2" w:rsidRDefault="00D52E81" w:rsidP="00D52E81">
      <w:pPr>
        <w:suppressAutoHyphens w:val="0"/>
        <w:autoSpaceDE w:val="0"/>
        <w:autoSpaceDN w:val="0"/>
        <w:adjustRightInd w:val="0"/>
        <w:jc w:val="center"/>
        <w:rPr>
          <w:bCs/>
        </w:rPr>
      </w:pPr>
      <w:r w:rsidRPr="00BA47B2">
        <w:rPr>
          <w:bCs/>
        </w:rPr>
        <w:t>(для лиц, действующих на основании доверенности или устава указать наименование, №, дату документа)</w:t>
      </w:r>
    </w:p>
    <w:p w14:paraId="16727E6D" w14:textId="77777777" w:rsidR="00D52E81" w:rsidRPr="00BA47B2" w:rsidRDefault="00D52E81" w:rsidP="00D52E81">
      <w:pPr>
        <w:suppressAutoHyphens w:val="0"/>
        <w:autoSpaceDE w:val="0"/>
        <w:autoSpaceDN w:val="0"/>
        <w:adjustRightInd w:val="0"/>
        <w:jc w:val="both"/>
        <w:rPr>
          <w:bCs/>
          <w:u w:val="single"/>
        </w:rPr>
      </w:pPr>
      <w:r w:rsidRPr="00BA47B2">
        <w:rPr>
          <w:bCs/>
        </w:rPr>
        <w:t>телефон (эл. почта) заявителя:</w:t>
      </w:r>
      <w:r w:rsidRPr="00BA47B2">
        <w:rPr>
          <w:bCs/>
        </w:rPr>
        <w:tab/>
      </w:r>
      <w:r w:rsidRPr="00BA47B2">
        <w:rPr>
          <w:bCs/>
          <w:u w:val="single"/>
        </w:rPr>
        <w:t>70799, otd@kanevskadm.ru</w:t>
      </w:r>
    </w:p>
    <w:p w14:paraId="4168C87B" w14:textId="77777777" w:rsidR="00D52E81" w:rsidRPr="00BA47B2" w:rsidRDefault="00D52E81" w:rsidP="00D52E81">
      <w:pPr>
        <w:suppressAutoHyphens w:val="0"/>
        <w:autoSpaceDE w:val="0"/>
        <w:autoSpaceDN w:val="0"/>
        <w:adjustRightInd w:val="0"/>
        <w:jc w:val="both"/>
        <w:rPr>
          <w:bCs/>
        </w:rPr>
      </w:pPr>
      <w:r w:rsidRPr="00BA47B2">
        <w:rPr>
          <w:bCs/>
        </w:rPr>
        <w:t>место жительства (нахождения) заявителя (почтовый адрес):</w:t>
      </w:r>
    </w:p>
    <w:p w14:paraId="6BDFE8F4" w14:textId="77777777" w:rsidR="00D52E81" w:rsidRPr="00BA47B2" w:rsidRDefault="00D52E81" w:rsidP="00D52E81">
      <w:pPr>
        <w:suppressAutoHyphens w:val="0"/>
        <w:autoSpaceDE w:val="0"/>
        <w:autoSpaceDN w:val="0"/>
        <w:adjustRightInd w:val="0"/>
        <w:jc w:val="both"/>
        <w:rPr>
          <w:bCs/>
          <w:u w:val="single"/>
        </w:rPr>
      </w:pPr>
      <w:r w:rsidRPr="00BA47B2">
        <w:rPr>
          <w:bCs/>
          <w:u w:val="single"/>
        </w:rPr>
        <w:t>ст. Каневская, ул. Горького, 60</w:t>
      </w:r>
    </w:p>
    <w:p w14:paraId="07F8C36B" w14:textId="77777777" w:rsidR="00D52E81" w:rsidRPr="00BA47B2" w:rsidRDefault="00D52E81" w:rsidP="00D52E81">
      <w:pPr>
        <w:suppressAutoHyphens w:val="0"/>
        <w:autoSpaceDE w:val="0"/>
        <w:autoSpaceDN w:val="0"/>
        <w:adjustRightInd w:val="0"/>
        <w:jc w:val="both"/>
        <w:rPr>
          <w:bCs/>
          <w:u w:val="single"/>
        </w:rPr>
      </w:pPr>
      <w:r w:rsidRPr="00BA47B2">
        <w:rPr>
          <w:bCs/>
          <w:u w:val="single"/>
        </w:rPr>
        <w:t>ИНН/ОГРН</w:t>
      </w:r>
      <w:r w:rsidRPr="00BA47B2">
        <w:rPr>
          <w:bCs/>
          <w:u w:val="single"/>
        </w:rPr>
        <w:tab/>
        <w:t xml:space="preserve">       2334009634, 102546789245</w:t>
      </w:r>
    </w:p>
    <w:p w14:paraId="6D6D8D33" w14:textId="77777777" w:rsidR="00D52E81" w:rsidRPr="00BA47B2" w:rsidRDefault="00D52E81" w:rsidP="00D52E81">
      <w:pPr>
        <w:suppressAutoHyphens w:val="0"/>
        <w:autoSpaceDE w:val="0"/>
        <w:autoSpaceDN w:val="0"/>
        <w:adjustRightInd w:val="0"/>
        <w:jc w:val="both"/>
        <w:rPr>
          <w:bCs/>
        </w:rPr>
      </w:pPr>
      <w:r w:rsidRPr="00BA47B2">
        <w:rPr>
          <w:bCs/>
        </w:rPr>
        <w:tab/>
        <w:t xml:space="preserve">                        </w:t>
      </w:r>
    </w:p>
    <w:p w14:paraId="1ECED99C" w14:textId="77777777" w:rsidR="00D52E81" w:rsidRPr="00BA47B2" w:rsidRDefault="00D52E81" w:rsidP="00D52E81">
      <w:pPr>
        <w:suppressAutoHyphens w:val="0"/>
        <w:autoSpaceDE w:val="0"/>
        <w:autoSpaceDN w:val="0"/>
        <w:adjustRightInd w:val="0"/>
        <w:jc w:val="both"/>
        <w:rPr>
          <w:bCs/>
        </w:rPr>
      </w:pPr>
      <w:r w:rsidRPr="00BA47B2">
        <w:rPr>
          <w:bCs/>
        </w:rPr>
        <w:t xml:space="preserve">                                               ПРОШУ:</w:t>
      </w:r>
    </w:p>
    <w:p w14:paraId="007F07B9" w14:textId="77777777" w:rsidR="00D52E81" w:rsidRPr="00BA47B2" w:rsidRDefault="00D52E81" w:rsidP="00D52E81">
      <w:pPr>
        <w:suppressAutoHyphens w:val="0"/>
        <w:autoSpaceDE w:val="0"/>
        <w:autoSpaceDN w:val="0"/>
        <w:adjustRightInd w:val="0"/>
        <w:jc w:val="both"/>
        <w:rPr>
          <w:bCs/>
        </w:rPr>
      </w:pPr>
      <w:r w:rsidRPr="00BA47B2">
        <w:rPr>
          <w:bCs/>
        </w:rPr>
        <w:t>1. Прекратить (вид права, подлежащий прекращению)*:</w:t>
      </w:r>
    </w:p>
    <w:p w14:paraId="2457F3B7" w14:textId="77777777" w:rsidR="00D52E81" w:rsidRPr="00BA47B2" w:rsidRDefault="00D52E81" w:rsidP="00D52E81">
      <w:pPr>
        <w:suppressAutoHyphens w:val="0"/>
        <w:autoSpaceDE w:val="0"/>
        <w:autoSpaceDN w:val="0"/>
        <w:adjustRightInd w:val="0"/>
        <w:jc w:val="both"/>
        <w:rPr>
          <w:bCs/>
        </w:rPr>
      </w:pPr>
      <w:r w:rsidRPr="00BA47B2">
        <w:rPr>
          <w:bCs/>
        </w:rPr>
        <w:t>1.1.Право постоянного (бессрочного) пользования земельным участком;</w:t>
      </w:r>
    </w:p>
    <w:p w14:paraId="5D2D6D1A" w14:textId="77777777" w:rsidR="00D52E81" w:rsidRPr="00BA47B2" w:rsidRDefault="00D52E81" w:rsidP="00D52E81">
      <w:pPr>
        <w:suppressAutoHyphens w:val="0"/>
        <w:autoSpaceDE w:val="0"/>
        <w:autoSpaceDN w:val="0"/>
        <w:adjustRightInd w:val="0"/>
        <w:jc w:val="both"/>
        <w:rPr>
          <w:bCs/>
        </w:rPr>
      </w:pPr>
      <w:r w:rsidRPr="00BA47B2">
        <w:rPr>
          <w:bCs/>
        </w:rPr>
        <w:t>1.2. Право пожизненного наследуемого владения  земельным участком;</w:t>
      </w:r>
    </w:p>
    <w:p w14:paraId="32BF5793" w14:textId="77777777" w:rsidR="00D52E81" w:rsidRPr="00BA47B2" w:rsidRDefault="00D52E81" w:rsidP="00D52E81">
      <w:pPr>
        <w:suppressAutoHyphens w:val="0"/>
        <w:autoSpaceDE w:val="0"/>
        <w:autoSpaceDN w:val="0"/>
        <w:adjustRightInd w:val="0"/>
        <w:jc w:val="both"/>
        <w:rPr>
          <w:bCs/>
        </w:rPr>
      </w:pPr>
      <w:r w:rsidRPr="00BA47B2">
        <w:rPr>
          <w:bCs/>
        </w:rPr>
        <w:t>2.Расторгнуть*:</w:t>
      </w:r>
    </w:p>
    <w:p w14:paraId="718F6B61" w14:textId="77777777" w:rsidR="00D52E81" w:rsidRPr="00BA47B2" w:rsidRDefault="00D52E81" w:rsidP="00D52E81">
      <w:pPr>
        <w:suppressAutoHyphens w:val="0"/>
        <w:autoSpaceDE w:val="0"/>
        <w:autoSpaceDN w:val="0"/>
        <w:adjustRightInd w:val="0"/>
        <w:jc w:val="both"/>
        <w:rPr>
          <w:bCs/>
        </w:rPr>
      </w:pPr>
      <w:r w:rsidRPr="00BA47B2">
        <w:rPr>
          <w:bCs/>
        </w:rPr>
        <w:t xml:space="preserve">2.1. Договор аренды земельного участка </w:t>
      </w:r>
    </w:p>
    <w:p w14:paraId="2617654C" w14:textId="77777777" w:rsidR="00D52E81" w:rsidRPr="00BA47B2" w:rsidRDefault="00D52E81" w:rsidP="00D52E81">
      <w:pPr>
        <w:suppressAutoHyphens w:val="0"/>
        <w:autoSpaceDE w:val="0"/>
        <w:autoSpaceDN w:val="0"/>
        <w:adjustRightInd w:val="0"/>
        <w:jc w:val="both"/>
        <w:rPr>
          <w:bCs/>
        </w:rPr>
      </w:pPr>
      <w:r w:rsidRPr="00BA47B2">
        <w:rPr>
          <w:bCs/>
        </w:rPr>
        <w:t xml:space="preserve">№_____________________ от _______________________________________ </w:t>
      </w:r>
    </w:p>
    <w:p w14:paraId="6A95CE3A" w14:textId="77777777" w:rsidR="00D52E81" w:rsidRPr="00BA47B2" w:rsidRDefault="00D52E81" w:rsidP="00D52E81">
      <w:pPr>
        <w:suppressAutoHyphens w:val="0"/>
        <w:autoSpaceDE w:val="0"/>
        <w:autoSpaceDN w:val="0"/>
        <w:adjustRightInd w:val="0"/>
        <w:jc w:val="both"/>
        <w:rPr>
          <w:bCs/>
        </w:rPr>
      </w:pPr>
      <w:r w:rsidRPr="00BA47B2">
        <w:rPr>
          <w:bCs/>
        </w:rPr>
        <w:t xml:space="preserve">2.2. Договор безвозмездного пользования земельным участком </w:t>
      </w:r>
    </w:p>
    <w:p w14:paraId="10157B10" w14:textId="77777777" w:rsidR="00D52E81" w:rsidRPr="00BA47B2" w:rsidRDefault="00D52E81" w:rsidP="00D52E81">
      <w:pPr>
        <w:suppressAutoHyphens w:val="0"/>
        <w:autoSpaceDE w:val="0"/>
        <w:autoSpaceDN w:val="0"/>
        <w:adjustRightInd w:val="0"/>
        <w:jc w:val="both"/>
        <w:rPr>
          <w:bCs/>
        </w:rPr>
      </w:pPr>
      <w:r w:rsidRPr="00BA47B2">
        <w:rPr>
          <w:bCs/>
        </w:rPr>
        <w:t xml:space="preserve">№_______________________ от _____________________________________ </w:t>
      </w:r>
    </w:p>
    <w:p w14:paraId="231ECF2F" w14:textId="77777777" w:rsidR="00D52E81" w:rsidRPr="00BA47B2" w:rsidRDefault="00D52E81" w:rsidP="00D52E81">
      <w:pPr>
        <w:suppressAutoHyphens w:val="0"/>
        <w:autoSpaceDE w:val="0"/>
        <w:autoSpaceDN w:val="0"/>
        <w:adjustRightInd w:val="0"/>
        <w:jc w:val="both"/>
        <w:rPr>
          <w:bCs/>
          <w:u w:val="single"/>
        </w:rPr>
      </w:pPr>
      <w:r w:rsidRPr="00BA47B2">
        <w:rPr>
          <w:bCs/>
          <w:u w:val="single"/>
        </w:rPr>
        <w:t>Сведения о земельном участке:</w:t>
      </w:r>
    </w:p>
    <w:p w14:paraId="6FFF04A7" w14:textId="77777777" w:rsidR="00D52E81" w:rsidRPr="00BA47B2" w:rsidRDefault="00D52E81" w:rsidP="00D52E81">
      <w:pPr>
        <w:suppressAutoHyphens w:val="0"/>
        <w:autoSpaceDE w:val="0"/>
        <w:autoSpaceDN w:val="0"/>
        <w:adjustRightInd w:val="0"/>
        <w:jc w:val="both"/>
        <w:rPr>
          <w:bCs/>
          <w:u w:val="single"/>
        </w:rPr>
      </w:pPr>
      <w:r w:rsidRPr="00BA47B2">
        <w:rPr>
          <w:bCs/>
        </w:rPr>
        <w:t>Кадастровый номер</w:t>
      </w:r>
      <w:r w:rsidRPr="00BA47B2">
        <w:rPr>
          <w:bCs/>
          <w:u w:val="single"/>
        </w:rPr>
        <w:t>:        23:11:0607000:546</w:t>
      </w:r>
    </w:p>
    <w:p w14:paraId="25627EEB" w14:textId="77777777" w:rsidR="00D52E81" w:rsidRPr="00BA47B2" w:rsidRDefault="00D52E81" w:rsidP="00D52E81">
      <w:pPr>
        <w:suppressAutoHyphens w:val="0"/>
        <w:autoSpaceDE w:val="0"/>
        <w:autoSpaceDN w:val="0"/>
        <w:adjustRightInd w:val="0"/>
        <w:jc w:val="both"/>
        <w:rPr>
          <w:bCs/>
          <w:u w:val="single"/>
        </w:rPr>
      </w:pPr>
      <w:r w:rsidRPr="00BA47B2">
        <w:rPr>
          <w:bCs/>
        </w:rPr>
        <w:t xml:space="preserve">Адрес (адресный ориентир): </w:t>
      </w:r>
      <w:r w:rsidRPr="00BA47B2">
        <w:rPr>
          <w:bCs/>
          <w:u w:val="single"/>
        </w:rPr>
        <w:t>ст. Каневская, ул. Шоссейная, 23</w:t>
      </w:r>
    </w:p>
    <w:p w14:paraId="4EABC7C6" w14:textId="77777777" w:rsidR="00D52E81" w:rsidRPr="00BA47B2" w:rsidRDefault="00D52E81" w:rsidP="00D52E81">
      <w:pPr>
        <w:suppressAutoHyphens w:val="0"/>
        <w:autoSpaceDE w:val="0"/>
        <w:autoSpaceDN w:val="0"/>
        <w:adjustRightInd w:val="0"/>
        <w:jc w:val="both"/>
        <w:rPr>
          <w:bCs/>
          <w:u w:val="single"/>
        </w:rPr>
      </w:pPr>
      <w:r w:rsidRPr="00BA47B2">
        <w:rPr>
          <w:bCs/>
        </w:rPr>
        <w:t xml:space="preserve">Вид разрешенного использования:  </w:t>
      </w:r>
      <w:r w:rsidRPr="00BA47B2">
        <w:rPr>
          <w:bCs/>
          <w:u w:val="single"/>
        </w:rPr>
        <w:t>спорт</w:t>
      </w:r>
    </w:p>
    <w:p w14:paraId="2F1BDEEE" w14:textId="77777777" w:rsidR="00D52E81" w:rsidRPr="00BA47B2" w:rsidRDefault="00D52E81" w:rsidP="00D52E81">
      <w:pPr>
        <w:suppressAutoHyphens w:val="0"/>
        <w:autoSpaceDE w:val="0"/>
        <w:autoSpaceDN w:val="0"/>
        <w:adjustRightInd w:val="0"/>
        <w:jc w:val="both"/>
        <w:rPr>
          <w:bCs/>
        </w:rPr>
      </w:pPr>
      <w:r w:rsidRPr="00BA47B2">
        <w:rPr>
          <w:bCs/>
        </w:rPr>
        <w:t xml:space="preserve">Площадь, </w:t>
      </w:r>
      <w:proofErr w:type="spellStart"/>
      <w:r w:rsidRPr="00BA47B2">
        <w:rPr>
          <w:bCs/>
        </w:rPr>
        <w:t>кв.м</w:t>
      </w:r>
      <w:proofErr w:type="spellEnd"/>
      <w:r w:rsidRPr="00BA47B2">
        <w:rPr>
          <w:bCs/>
        </w:rPr>
        <w:t xml:space="preserve">. :  </w:t>
      </w:r>
      <w:r w:rsidRPr="00BA47B2">
        <w:rPr>
          <w:bCs/>
          <w:u w:val="single"/>
        </w:rPr>
        <w:t>213</w:t>
      </w:r>
    </w:p>
    <w:p w14:paraId="5B442ECB" w14:textId="77777777" w:rsidR="00D52E81" w:rsidRPr="00BA47B2" w:rsidRDefault="00D52E81" w:rsidP="00D52E81">
      <w:pPr>
        <w:suppressAutoHyphens w:val="0"/>
        <w:autoSpaceDE w:val="0"/>
        <w:autoSpaceDN w:val="0"/>
        <w:adjustRightInd w:val="0"/>
        <w:jc w:val="both"/>
        <w:rPr>
          <w:bCs/>
          <w:u w:val="single"/>
        </w:rPr>
      </w:pPr>
      <w:r w:rsidRPr="00BA47B2">
        <w:rPr>
          <w:bCs/>
        </w:rPr>
        <w:t xml:space="preserve">Причина прекращения правоотношений (указать): </w:t>
      </w:r>
      <w:r w:rsidRPr="00BA47B2">
        <w:rPr>
          <w:bCs/>
          <w:u w:val="single"/>
        </w:rPr>
        <w:t>отсутствие необходимости использования</w:t>
      </w:r>
    </w:p>
    <w:p w14:paraId="61C415E2" w14:textId="77777777" w:rsidR="00D52E81" w:rsidRPr="00BA47B2" w:rsidRDefault="00D52E81" w:rsidP="00D52E81">
      <w:pPr>
        <w:suppressAutoHyphens w:val="0"/>
        <w:autoSpaceDE w:val="0"/>
        <w:autoSpaceDN w:val="0"/>
        <w:adjustRightInd w:val="0"/>
        <w:jc w:val="both"/>
        <w:rPr>
          <w:bCs/>
        </w:rPr>
      </w:pPr>
    </w:p>
    <w:p w14:paraId="3A886DC5" w14:textId="77777777" w:rsidR="00D52E81" w:rsidRPr="00BA47B2" w:rsidRDefault="00D52E81" w:rsidP="00D52E81">
      <w:pPr>
        <w:suppressAutoHyphens w:val="0"/>
        <w:autoSpaceDE w:val="0"/>
        <w:autoSpaceDN w:val="0"/>
        <w:adjustRightInd w:val="0"/>
        <w:jc w:val="both"/>
        <w:rPr>
          <w:bCs/>
        </w:rPr>
      </w:pPr>
      <w:r w:rsidRPr="00BA47B2">
        <w:rPr>
          <w:bCs/>
        </w:rPr>
        <w:t xml:space="preserve">Приложение: </w:t>
      </w:r>
    </w:p>
    <w:p w14:paraId="1EE80346" w14:textId="77777777" w:rsidR="00D52E81" w:rsidRPr="00BA47B2" w:rsidRDefault="00D52E81" w:rsidP="00D52E81">
      <w:pPr>
        <w:suppressAutoHyphens w:val="0"/>
        <w:autoSpaceDE w:val="0"/>
        <w:autoSpaceDN w:val="0"/>
        <w:adjustRightInd w:val="0"/>
        <w:jc w:val="both"/>
        <w:rPr>
          <w:bCs/>
        </w:rPr>
      </w:pPr>
      <w:r w:rsidRPr="00BA47B2">
        <w:rPr>
          <w:bCs/>
        </w:rPr>
        <w:t>1. Копия паспорта представителя по доверенности  в 1 экз. на 2 л.</w:t>
      </w:r>
    </w:p>
    <w:p w14:paraId="45D24CB3" w14:textId="77777777" w:rsidR="00D52E81" w:rsidRPr="00BA47B2" w:rsidRDefault="00D52E81" w:rsidP="00D52E81">
      <w:pPr>
        <w:suppressAutoHyphens w:val="0"/>
        <w:autoSpaceDE w:val="0"/>
        <w:autoSpaceDN w:val="0"/>
        <w:adjustRightInd w:val="0"/>
        <w:jc w:val="both"/>
        <w:rPr>
          <w:bCs/>
        </w:rPr>
      </w:pPr>
      <w:r w:rsidRPr="00BA47B2">
        <w:rPr>
          <w:bCs/>
        </w:rPr>
        <w:t>2. Копия доверенности  представителя   в 1 экз. на 2 л.</w:t>
      </w:r>
    </w:p>
    <w:p w14:paraId="2FD558AD" w14:textId="77777777" w:rsidR="00D52E81" w:rsidRPr="00BA47B2" w:rsidRDefault="00D52E81" w:rsidP="00D52E81">
      <w:pPr>
        <w:suppressAutoHyphens w:val="0"/>
        <w:autoSpaceDE w:val="0"/>
        <w:autoSpaceDN w:val="0"/>
        <w:adjustRightInd w:val="0"/>
        <w:jc w:val="both"/>
        <w:rPr>
          <w:bCs/>
        </w:rPr>
      </w:pPr>
    </w:p>
    <w:p w14:paraId="26B7C309" w14:textId="77777777" w:rsidR="00D52E81" w:rsidRPr="00BA47B2" w:rsidRDefault="00D52E81" w:rsidP="00D52E81">
      <w:pPr>
        <w:suppressAutoHyphens w:val="0"/>
        <w:autoSpaceDE w:val="0"/>
        <w:autoSpaceDN w:val="0"/>
        <w:adjustRightInd w:val="0"/>
        <w:jc w:val="center"/>
        <w:rPr>
          <w:bCs/>
        </w:rPr>
      </w:pPr>
      <w:r w:rsidRPr="00BA47B2">
        <w:rPr>
          <w:bCs/>
        </w:rPr>
        <w:t>Согласен(а) на обработку моих персональных данных, указанных в настоящем заявлении, в соответствии со статьей 9 Федерального закона «О персональных данных» в целях получения мной муниципальной услуги</w:t>
      </w:r>
    </w:p>
    <w:p w14:paraId="72C1F01B" w14:textId="77777777" w:rsidR="00D52E81" w:rsidRPr="00BA47B2" w:rsidRDefault="00D52E81" w:rsidP="00D52E81">
      <w:pPr>
        <w:suppressAutoHyphens w:val="0"/>
        <w:autoSpaceDE w:val="0"/>
        <w:autoSpaceDN w:val="0"/>
        <w:adjustRightInd w:val="0"/>
        <w:jc w:val="center"/>
        <w:rPr>
          <w:bCs/>
        </w:rPr>
      </w:pPr>
    </w:p>
    <w:p w14:paraId="152532B9" w14:textId="77777777" w:rsidR="00D52E81" w:rsidRPr="00BA47B2" w:rsidRDefault="00D52E81" w:rsidP="00D52E81">
      <w:pPr>
        <w:suppressAutoHyphens w:val="0"/>
        <w:autoSpaceDE w:val="0"/>
        <w:autoSpaceDN w:val="0"/>
        <w:adjustRightInd w:val="0"/>
        <w:rPr>
          <w:bCs/>
        </w:rPr>
      </w:pPr>
      <w:r w:rsidRPr="00BA47B2">
        <w:rPr>
          <w:bCs/>
        </w:rPr>
        <w:t>«14» мая 2020 г .                                      ________________/___________________________/</w:t>
      </w:r>
    </w:p>
    <w:p w14:paraId="4F17A0DF" w14:textId="77777777" w:rsidR="00D52E81" w:rsidRPr="00BA47B2" w:rsidRDefault="00D52E81" w:rsidP="00D52E81">
      <w:pPr>
        <w:suppressAutoHyphens w:val="0"/>
        <w:autoSpaceDE w:val="0"/>
        <w:autoSpaceDN w:val="0"/>
        <w:adjustRightInd w:val="0"/>
        <w:jc w:val="both"/>
        <w:rPr>
          <w:bCs/>
        </w:rPr>
      </w:pPr>
      <w:r w:rsidRPr="00BA47B2">
        <w:rPr>
          <w:bCs/>
        </w:rPr>
        <w:t xml:space="preserve">                                                                                (подпись)                        (ФИО)</w:t>
      </w:r>
    </w:p>
    <w:p w14:paraId="588377A8" w14:textId="77777777" w:rsidR="00D52E81" w:rsidRPr="00BA47B2" w:rsidRDefault="00D52E81" w:rsidP="00D52E81">
      <w:pPr>
        <w:suppressAutoHyphens w:val="0"/>
        <w:autoSpaceDE w:val="0"/>
        <w:autoSpaceDN w:val="0"/>
        <w:adjustRightInd w:val="0"/>
        <w:jc w:val="both"/>
        <w:rPr>
          <w:bCs/>
        </w:rPr>
      </w:pPr>
      <w:r w:rsidRPr="00BA47B2">
        <w:rPr>
          <w:bCs/>
        </w:rPr>
        <w:t>* нужное подчеркнуть, заполнить</w:t>
      </w:r>
    </w:p>
    <w:p w14:paraId="46925068" w14:textId="77777777" w:rsidR="00D52E81" w:rsidRPr="00BA47B2" w:rsidRDefault="00D52E81" w:rsidP="00D52E81">
      <w:pPr>
        <w:suppressAutoHyphens w:val="0"/>
        <w:autoSpaceDE w:val="0"/>
        <w:autoSpaceDN w:val="0"/>
        <w:adjustRightInd w:val="0"/>
        <w:jc w:val="both"/>
        <w:rPr>
          <w:bCs/>
        </w:rPr>
      </w:pPr>
    </w:p>
    <w:p w14:paraId="76238097" w14:textId="77777777" w:rsidR="00D52E81" w:rsidRPr="00BA47B2" w:rsidRDefault="00D52E81" w:rsidP="00D52E81">
      <w:pPr>
        <w:suppressAutoHyphens w:val="0"/>
        <w:autoSpaceDE w:val="0"/>
        <w:autoSpaceDN w:val="0"/>
        <w:adjustRightInd w:val="0"/>
        <w:jc w:val="center"/>
        <w:rPr>
          <w:b/>
        </w:rPr>
      </w:pPr>
    </w:p>
    <w:p w14:paraId="4B0926C1" w14:textId="77777777" w:rsidR="00D52E81" w:rsidRPr="00BA47B2" w:rsidRDefault="00D52E81" w:rsidP="00D52E81">
      <w:pPr>
        <w:suppressAutoHyphens w:val="0"/>
        <w:autoSpaceDE w:val="0"/>
        <w:autoSpaceDN w:val="0"/>
        <w:adjustRightInd w:val="0"/>
        <w:jc w:val="center"/>
        <w:rPr>
          <w:b/>
        </w:rPr>
      </w:pPr>
    </w:p>
    <w:p w14:paraId="3920845E" w14:textId="77777777" w:rsidR="00D52E81" w:rsidRPr="00BA47B2" w:rsidRDefault="00D52E81" w:rsidP="00D52E81">
      <w:pPr>
        <w:ind w:left="4962"/>
        <w:jc w:val="center"/>
        <w:rPr>
          <w:rFonts w:eastAsia="Calibri"/>
        </w:rPr>
      </w:pPr>
    </w:p>
    <w:p w14:paraId="2F82E437" w14:textId="77777777" w:rsidR="00D52E81" w:rsidRPr="00BA47B2" w:rsidRDefault="00D52E81" w:rsidP="00D52E81">
      <w:pPr>
        <w:ind w:left="4962"/>
        <w:jc w:val="center"/>
        <w:rPr>
          <w:rFonts w:eastAsia="Calibri"/>
        </w:rPr>
      </w:pPr>
    </w:p>
    <w:p w14:paraId="4B79D232" w14:textId="77777777" w:rsidR="00D52E81" w:rsidRPr="00BA47B2" w:rsidRDefault="00D52E81" w:rsidP="00D52E81">
      <w:pPr>
        <w:ind w:left="4962"/>
        <w:jc w:val="center"/>
        <w:rPr>
          <w:rFonts w:eastAsia="Calibri"/>
        </w:rPr>
      </w:pPr>
    </w:p>
    <w:p w14:paraId="1B819531" w14:textId="77777777" w:rsidR="00D52E81" w:rsidRPr="00BA47B2" w:rsidRDefault="00D52E81" w:rsidP="00D52E81">
      <w:pPr>
        <w:ind w:left="4962"/>
        <w:jc w:val="center"/>
        <w:rPr>
          <w:rFonts w:eastAsia="Calibri"/>
        </w:rPr>
      </w:pPr>
    </w:p>
    <w:p w14:paraId="55454826" w14:textId="77777777" w:rsidR="00D52E81" w:rsidRPr="00BA47B2" w:rsidRDefault="00D52E81" w:rsidP="00D52E81">
      <w:pPr>
        <w:ind w:left="4962"/>
        <w:jc w:val="center"/>
        <w:rPr>
          <w:rFonts w:eastAsia="Calibri"/>
        </w:rPr>
      </w:pPr>
    </w:p>
    <w:p w14:paraId="5DEDC15B" w14:textId="77777777" w:rsidR="00D52E81" w:rsidRPr="00BA47B2" w:rsidRDefault="00D52E81" w:rsidP="00D52E81">
      <w:pPr>
        <w:ind w:left="4962"/>
        <w:jc w:val="center"/>
        <w:rPr>
          <w:rFonts w:eastAsia="Calibri"/>
        </w:rPr>
      </w:pPr>
    </w:p>
    <w:p w14:paraId="051F9AF3" w14:textId="77777777" w:rsidR="00D52E81" w:rsidRPr="00BA47B2" w:rsidRDefault="00D52E81" w:rsidP="00D52E81">
      <w:pPr>
        <w:ind w:left="4962"/>
        <w:jc w:val="center"/>
        <w:rPr>
          <w:rFonts w:eastAsia="Calibri"/>
        </w:rPr>
      </w:pPr>
    </w:p>
    <w:p w14:paraId="28881C6B" w14:textId="77777777" w:rsidR="00D52E81" w:rsidRPr="00BA47B2" w:rsidRDefault="00D52E81" w:rsidP="00D52E81">
      <w:pPr>
        <w:ind w:left="4962"/>
        <w:jc w:val="center"/>
        <w:rPr>
          <w:rFonts w:eastAsia="Calibri"/>
        </w:rPr>
      </w:pPr>
    </w:p>
    <w:p w14:paraId="08B6FAEF" w14:textId="77777777" w:rsidR="00D52E81" w:rsidRPr="00BA47B2" w:rsidRDefault="00D52E81" w:rsidP="00D52E81">
      <w:pPr>
        <w:ind w:left="4962"/>
        <w:jc w:val="center"/>
        <w:rPr>
          <w:rFonts w:eastAsia="Calibri"/>
        </w:rPr>
      </w:pPr>
    </w:p>
    <w:p w14:paraId="6EC54FEE" w14:textId="77777777" w:rsidR="00D52E81" w:rsidRPr="00BA47B2" w:rsidRDefault="00D52E81" w:rsidP="00D52E81">
      <w:pPr>
        <w:ind w:left="4962"/>
        <w:jc w:val="center"/>
        <w:rPr>
          <w:rFonts w:eastAsia="Calibri"/>
        </w:rPr>
      </w:pPr>
    </w:p>
    <w:p w14:paraId="229844A4" w14:textId="77777777" w:rsidR="00D52E81" w:rsidRPr="00BA47B2" w:rsidRDefault="00D52E81" w:rsidP="00D52E81">
      <w:pPr>
        <w:ind w:left="4962"/>
        <w:jc w:val="center"/>
        <w:rPr>
          <w:rFonts w:eastAsia="Calibri"/>
        </w:rPr>
      </w:pPr>
    </w:p>
    <w:p w14:paraId="468DFFB3" w14:textId="77777777" w:rsidR="00D52E81" w:rsidRPr="00BA47B2" w:rsidRDefault="00D52E81" w:rsidP="00D52E81">
      <w:pPr>
        <w:ind w:left="4962"/>
        <w:jc w:val="center"/>
        <w:rPr>
          <w:rFonts w:eastAsia="Calibri"/>
        </w:rPr>
      </w:pPr>
    </w:p>
    <w:p w14:paraId="509751BD" w14:textId="77777777" w:rsidR="00D52E81" w:rsidRPr="00BA47B2" w:rsidRDefault="00D52E81" w:rsidP="00D52E81">
      <w:pPr>
        <w:ind w:left="4962"/>
        <w:jc w:val="center"/>
        <w:rPr>
          <w:rFonts w:eastAsia="Calibri"/>
        </w:rPr>
      </w:pPr>
    </w:p>
    <w:p w14:paraId="5827A616" w14:textId="77777777" w:rsidR="00D52E81" w:rsidRPr="00BA47B2" w:rsidRDefault="00D52E81" w:rsidP="00D52E81">
      <w:pPr>
        <w:ind w:left="4962"/>
        <w:jc w:val="center"/>
        <w:rPr>
          <w:rFonts w:eastAsia="Calibri"/>
        </w:rPr>
      </w:pPr>
    </w:p>
    <w:p w14:paraId="041B7F73" w14:textId="77777777" w:rsidR="00D52E81" w:rsidRPr="00BA47B2" w:rsidRDefault="00D52E81" w:rsidP="00D52E81">
      <w:pPr>
        <w:ind w:left="4962"/>
        <w:jc w:val="center"/>
        <w:rPr>
          <w:rFonts w:eastAsia="Calibri"/>
        </w:rPr>
      </w:pPr>
    </w:p>
    <w:p w14:paraId="2DF51002" w14:textId="77777777" w:rsidR="00D52E81" w:rsidRPr="00BA47B2" w:rsidRDefault="00D52E81" w:rsidP="00D52E81">
      <w:pPr>
        <w:ind w:left="4962"/>
        <w:jc w:val="center"/>
        <w:rPr>
          <w:rFonts w:eastAsia="Calibri"/>
        </w:rPr>
      </w:pPr>
    </w:p>
    <w:p w14:paraId="2D73DD2B" w14:textId="77777777" w:rsidR="00D52E81" w:rsidRPr="00BA47B2" w:rsidRDefault="00D52E81" w:rsidP="00D52E81">
      <w:pPr>
        <w:ind w:left="4962"/>
        <w:jc w:val="center"/>
        <w:rPr>
          <w:rFonts w:eastAsia="Calibri"/>
        </w:rPr>
      </w:pPr>
    </w:p>
    <w:p w14:paraId="50F87630" w14:textId="77777777" w:rsidR="00D52E81" w:rsidRPr="00BA47B2" w:rsidRDefault="00D52E81" w:rsidP="00D52E81">
      <w:pPr>
        <w:ind w:left="4962"/>
        <w:jc w:val="center"/>
        <w:rPr>
          <w:rFonts w:eastAsia="Calibri"/>
        </w:rPr>
      </w:pPr>
    </w:p>
    <w:p w14:paraId="66DAF8C9" w14:textId="77777777" w:rsidR="00D52E81" w:rsidRPr="00BA47B2" w:rsidRDefault="00D52E81" w:rsidP="00D52E81">
      <w:pPr>
        <w:ind w:left="4962"/>
        <w:jc w:val="center"/>
        <w:rPr>
          <w:rFonts w:eastAsia="Calibri"/>
        </w:rPr>
      </w:pPr>
    </w:p>
    <w:p w14:paraId="79871FB1" w14:textId="77777777" w:rsidR="00D52E81" w:rsidRPr="00BA47B2" w:rsidRDefault="00D52E81" w:rsidP="00D52E81">
      <w:pPr>
        <w:ind w:left="4962"/>
        <w:jc w:val="center"/>
        <w:rPr>
          <w:rFonts w:eastAsia="Calibri"/>
        </w:rPr>
      </w:pPr>
    </w:p>
    <w:p w14:paraId="4FD7BFFD" w14:textId="77777777" w:rsidR="00D52E81" w:rsidRPr="00BA47B2" w:rsidRDefault="00D52E81" w:rsidP="00D52E81">
      <w:pPr>
        <w:ind w:left="4962"/>
        <w:jc w:val="center"/>
        <w:rPr>
          <w:rFonts w:eastAsia="Calibri"/>
        </w:rPr>
      </w:pPr>
    </w:p>
    <w:p w14:paraId="22ED1BF6" w14:textId="77777777" w:rsidR="00D52E81" w:rsidRPr="00BA47B2" w:rsidRDefault="00D52E81" w:rsidP="00D52E81">
      <w:pPr>
        <w:ind w:left="4962"/>
        <w:jc w:val="center"/>
        <w:rPr>
          <w:rFonts w:eastAsia="Calibri"/>
        </w:rPr>
      </w:pPr>
    </w:p>
    <w:p w14:paraId="7D56780B" w14:textId="77777777" w:rsidR="00D52E81" w:rsidRPr="00BA47B2" w:rsidRDefault="00D52E81" w:rsidP="00D52E81">
      <w:pPr>
        <w:ind w:left="4962"/>
        <w:jc w:val="center"/>
        <w:rPr>
          <w:rFonts w:eastAsia="Calibri"/>
        </w:rPr>
      </w:pPr>
    </w:p>
    <w:p w14:paraId="7948295D" w14:textId="77777777" w:rsidR="00D52E81" w:rsidRPr="00BA47B2" w:rsidRDefault="00D52E81" w:rsidP="00D52E81">
      <w:pPr>
        <w:ind w:left="4962"/>
        <w:jc w:val="center"/>
        <w:rPr>
          <w:rFonts w:eastAsia="Calibri"/>
        </w:rPr>
      </w:pPr>
    </w:p>
    <w:p w14:paraId="6067E03A" w14:textId="77777777" w:rsidR="00D52E81" w:rsidRPr="00BA47B2" w:rsidRDefault="00D52E81" w:rsidP="00D52E81">
      <w:pPr>
        <w:ind w:left="4962"/>
        <w:jc w:val="center"/>
        <w:rPr>
          <w:rFonts w:eastAsia="Calibri"/>
        </w:rPr>
      </w:pPr>
    </w:p>
    <w:p w14:paraId="0C11EC43" w14:textId="77777777" w:rsidR="00D52E81" w:rsidRPr="00BA47B2" w:rsidRDefault="00D52E81" w:rsidP="00D52E81">
      <w:pPr>
        <w:ind w:left="4962"/>
        <w:jc w:val="center"/>
        <w:rPr>
          <w:rFonts w:eastAsia="Calibri"/>
        </w:rPr>
      </w:pPr>
    </w:p>
    <w:p w14:paraId="26A17BFE" w14:textId="77777777" w:rsidR="00D52E81" w:rsidRPr="00BA47B2" w:rsidRDefault="00D52E81" w:rsidP="00D52E81">
      <w:pPr>
        <w:ind w:left="4962"/>
        <w:jc w:val="center"/>
        <w:rPr>
          <w:rFonts w:eastAsia="Calibri"/>
        </w:rPr>
      </w:pPr>
    </w:p>
    <w:p w14:paraId="1C1E74DA" w14:textId="77777777" w:rsidR="00D52E81" w:rsidRPr="00BA47B2" w:rsidRDefault="00D52E81" w:rsidP="00D52E81">
      <w:pPr>
        <w:ind w:left="4962"/>
        <w:jc w:val="center"/>
        <w:rPr>
          <w:rFonts w:eastAsia="Calibri"/>
        </w:rPr>
      </w:pPr>
    </w:p>
    <w:p w14:paraId="57757DCD" w14:textId="77777777" w:rsidR="00D52E81" w:rsidRPr="00BA47B2" w:rsidRDefault="00D52E81" w:rsidP="00D52E81">
      <w:pPr>
        <w:ind w:left="4962"/>
        <w:jc w:val="center"/>
        <w:rPr>
          <w:rFonts w:eastAsia="Calibri"/>
        </w:rPr>
      </w:pPr>
    </w:p>
    <w:p w14:paraId="5167FA90" w14:textId="77777777" w:rsidR="00D52E81" w:rsidRPr="00BA47B2" w:rsidRDefault="00D52E81" w:rsidP="00D52E81">
      <w:pPr>
        <w:ind w:left="4962"/>
        <w:jc w:val="center"/>
        <w:rPr>
          <w:rFonts w:eastAsia="Calibri"/>
        </w:rPr>
      </w:pPr>
    </w:p>
    <w:p w14:paraId="1D043F08" w14:textId="77777777" w:rsidR="00D52E81" w:rsidRPr="00BA47B2" w:rsidRDefault="00D52E81" w:rsidP="00D52E81">
      <w:pPr>
        <w:ind w:left="4962"/>
        <w:jc w:val="center"/>
        <w:rPr>
          <w:rFonts w:eastAsia="Calibri"/>
        </w:rPr>
      </w:pPr>
    </w:p>
    <w:p w14:paraId="46F2CBC8" w14:textId="77777777" w:rsidR="00D52E81" w:rsidRPr="00BA47B2" w:rsidRDefault="00D52E81" w:rsidP="00D52E81">
      <w:pPr>
        <w:ind w:left="4962"/>
        <w:jc w:val="center"/>
        <w:rPr>
          <w:rFonts w:eastAsia="Calibri"/>
        </w:rPr>
      </w:pPr>
    </w:p>
    <w:p w14:paraId="6B808222" w14:textId="77777777" w:rsidR="00D52E81" w:rsidRPr="00BA47B2" w:rsidRDefault="00D52E81" w:rsidP="00D52E81">
      <w:pPr>
        <w:ind w:left="4962"/>
        <w:jc w:val="center"/>
        <w:rPr>
          <w:rFonts w:eastAsia="Calibri"/>
        </w:rPr>
      </w:pPr>
    </w:p>
    <w:p w14:paraId="3C0D4152" w14:textId="77777777" w:rsidR="00D52E81" w:rsidRPr="00BA47B2" w:rsidRDefault="00D52E81" w:rsidP="00D52E81">
      <w:pPr>
        <w:ind w:left="4962"/>
        <w:jc w:val="center"/>
        <w:rPr>
          <w:rFonts w:eastAsia="Calibri"/>
        </w:rPr>
      </w:pPr>
    </w:p>
    <w:p w14:paraId="638FC113" w14:textId="77777777" w:rsidR="00D52E81" w:rsidRPr="00BA47B2" w:rsidRDefault="00D52E81" w:rsidP="00D52E81">
      <w:pPr>
        <w:ind w:left="4962"/>
        <w:jc w:val="center"/>
        <w:rPr>
          <w:rFonts w:eastAsia="Calibri"/>
        </w:rPr>
      </w:pPr>
    </w:p>
    <w:p w14:paraId="1CEEF163" w14:textId="77777777" w:rsidR="00D52E81" w:rsidRPr="00BA47B2" w:rsidRDefault="00D52E81" w:rsidP="00D52E81">
      <w:pPr>
        <w:ind w:left="4962"/>
        <w:jc w:val="center"/>
        <w:rPr>
          <w:rFonts w:eastAsia="Calibri"/>
        </w:rPr>
      </w:pPr>
    </w:p>
    <w:p w14:paraId="15AF23A2" w14:textId="77777777" w:rsidR="00D52E81" w:rsidRPr="00BA47B2" w:rsidRDefault="00D52E81" w:rsidP="00D52E81">
      <w:pPr>
        <w:ind w:left="4962"/>
        <w:jc w:val="center"/>
        <w:rPr>
          <w:rFonts w:eastAsia="Calibri"/>
        </w:rPr>
      </w:pPr>
    </w:p>
    <w:p w14:paraId="7AF6A7F5" w14:textId="77777777" w:rsidR="00D52E81" w:rsidRPr="00BA47B2" w:rsidRDefault="00D52E81" w:rsidP="00D52E81">
      <w:pPr>
        <w:ind w:left="4962"/>
        <w:jc w:val="center"/>
        <w:rPr>
          <w:rFonts w:eastAsia="Calibri"/>
        </w:rPr>
      </w:pPr>
    </w:p>
    <w:p w14:paraId="6396655A" w14:textId="77777777" w:rsidR="00D52E81" w:rsidRPr="00BA47B2" w:rsidRDefault="00D52E81" w:rsidP="00D52E81">
      <w:pPr>
        <w:ind w:left="4962"/>
        <w:jc w:val="center"/>
        <w:rPr>
          <w:rFonts w:eastAsia="Calibri"/>
        </w:rPr>
      </w:pPr>
    </w:p>
    <w:p w14:paraId="1BBB1792" w14:textId="77777777" w:rsidR="00D52E81" w:rsidRPr="00BA47B2" w:rsidRDefault="00D52E81" w:rsidP="00D52E81">
      <w:pPr>
        <w:ind w:left="4962"/>
        <w:jc w:val="center"/>
        <w:rPr>
          <w:rFonts w:eastAsia="Calibri"/>
        </w:rPr>
      </w:pPr>
    </w:p>
    <w:p w14:paraId="738408C3" w14:textId="77777777" w:rsidR="00D52E81" w:rsidRPr="00BA47B2" w:rsidRDefault="00D52E81" w:rsidP="00D52E81">
      <w:pPr>
        <w:ind w:left="4962"/>
        <w:jc w:val="center"/>
        <w:rPr>
          <w:rFonts w:eastAsia="Calibri"/>
        </w:rPr>
      </w:pPr>
      <w:r w:rsidRPr="00BA47B2">
        <w:rPr>
          <w:rFonts w:eastAsia="Calibri"/>
        </w:rPr>
        <w:t>Приложение № 10</w:t>
      </w:r>
    </w:p>
    <w:p w14:paraId="2B51210B" w14:textId="77777777" w:rsidR="00D52E81" w:rsidRPr="00BA47B2" w:rsidRDefault="00D52E81" w:rsidP="00D52E81">
      <w:pPr>
        <w:ind w:left="4536" w:hanging="36"/>
        <w:jc w:val="center"/>
        <w:rPr>
          <w:rFonts w:eastAsia="Calibri"/>
        </w:rPr>
      </w:pPr>
      <w:r w:rsidRPr="00BA47B2">
        <w:rPr>
          <w:rFonts w:eastAsia="Calibri"/>
        </w:rPr>
        <w:t>к</w:t>
      </w:r>
      <w:r w:rsidRPr="00BA47B2">
        <w:rPr>
          <w:rFonts w:eastAsia="Calibri"/>
          <w:b/>
        </w:rPr>
        <w:t xml:space="preserve"> </w:t>
      </w:r>
      <w:hyperlink w:anchor="sub_1000" w:history="1">
        <w:r w:rsidRPr="00BA47B2">
          <w:rPr>
            <w:rFonts w:eastAsia="Calibri"/>
          </w:rPr>
          <w:t>административному регламенту</w:t>
        </w:r>
      </w:hyperlink>
      <w:r w:rsidRPr="00BA47B2">
        <w:rPr>
          <w:rFonts w:eastAsia="Calibri"/>
          <w:b/>
        </w:rPr>
        <w:t xml:space="preserve"> </w:t>
      </w:r>
      <w:r w:rsidRPr="00BA47B2">
        <w:rPr>
          <w:rFonts w:eastAsia="Calibri"/>
        </w:rPr>
        <w:t>по предоставлению муниципальной услуги</w:t>
      </w:r>
      <w:r w:rsidRPr="00BA47B2">
        <w:rPr>
          <w:rFonts w:eastAsia="Calibri"/>
          <w:b/>
        </w:rPr>
        <w:t xml:space="preserve"> </w:t>
      </w:r>
      <w:r w:rsidRPr="00BA47B2">
        <w:rPr>
          <w:rFonts w:eastAsia="Calibri"/>
        </w:rPr>
        <w:t>«Прекращение правоотношений с правообладателями земельных участков»</w:t>
      </w:r>
    </w:p>
    <w:p w14:paraId="626D74BE" w14:textId="77777777" w:rsidR="00D52E81" w:rsidRPr="00BA47B2" w:rsidRDefault="00D52E81" w:rsidP="00D52E81">
      <w:pPr>
        <w:suppressAutoHyphens w:val="0"/>
        <w:autoSpaceDE w:val="0"/>
        <w:autoSpaceDN w:val="0"/>
        <w:adjustRightInd w:val="0"/>
        <w:jc w:val="center"/>
        <w:rPr>
          <w:b/>
        </w:rPr>
      </w:pPr>
    </w:p>
    <w:p w14:paraId="1C247D62" w14:textId="77777777" w:rsidR="00D52E81" w:rsidRPr="00BA47B2" w:rsidRDefault="00D52E81" w:rsidP="00D52E81">
      <w:pPr>
        <w:suppressAutoHyphens w:val="0"/>
        <w:autoSpaceDE w:val="0"/>
        <w:autoSpaceDN w:val="0"/>
        <w:adjustRightInd w:val="0"/>
        <w:jc w:val="center"/>
        <w:rPr>
          <w:b/>
        </w:rPr>
      </w:pPr>
    </w:p>
    <w:p w14:paraId="3EEAE2B5" w14:textId="77777777" w:rsidR="00D52E81" w:rsidRPr="00BA47B2" w:rsidRDefault="00D52E81" w:rsidP="00D52E81">
      <w:pPr>
        <w:ind w:firstLine="709"/>
        <w:jc w:val="center"/>
        <w:rPr>
          <w:shd w:val="clear" w:color="auto" w:fill="FFFFFF"/>
        </w:rPr>
      </w:pPr>
      <w:r w:rsidRPr="00BA47B2">
        <w:rPr>
          <w:shd w:val="clear" w:color="auto" w:fill="FFFFFF"/>
        </w:rPr>
        <w:t xml:space="preserve">Форма  </w:t>
      </w:r>
    </w:p>
    <w:p w14:paraId="540805E1" w14:textId="77777777" w:rsidR="00D52E81" w:rsidRPr="00BA47B2" w:rsidRDefault="00D52E81" w:rsidP="00D52E81">
      <w:pPr>
        <w:ind w:firstLine="709"/>
        <w:jc w:val="center"/>
        <w:rPr>
          <w:shd w:val="clear" w:color="auto" w:fill="FFFFFF"/>
        </w:rPr>
      </w:pPr>
      <w:r w:rsidRPr="00BA47B2">
        <w:rPr>
          <w:shd w:val="clear" w:color="auto" w:fill="FFFFFF"/>
        </w:rPr>
        <w:t>заявления об исправлении допущенных опечаток/ошибок</w:t>
      </w:r>
    </w:p>
    <w:p w14:paraId="52D6778E" w14:textId="77777777" w:rsidR="00D52E81" w:rsidRPr="00BA47B2" w:rsidRDefault="00D52E81" w:rsidP="00D52E81">
      <w:pPr>
        <w:ind w:firstLine="709"/>
        <w:jc w:val="center"/>
        <w:rPr>
          <w:shd w:val="clear" w:color="auto" w:fill="FFFFFF"/>
        </w:rPr>
      </w:pPr>
      <w:r w:rsidRPr="00BA47B2">
        <w:rPr>
          <w:shd w:val="clear" w:color="auto" w:fill="FFFFFF"/>
        </w:rPr>
        <w:t>в выданном документе</w:t>
      </w:r>
    </w:p>
    <w:p w14:paraId="08B5753B" w14:textId="77777777" w:rsidR="00D52E81" w:rsidRPr="00BA47B2" w:rsidRDefault="00D52E81" w:rsidP="00D52E81">
      <w:pPr>
        <w:ind w:firstLine="709"/>
        <w:jc w:val="center"/>
        <w:rPr>
          <w:rFonts w:ascii="Calibri" w:hAnsi="Calibri"/>
          <w:shd w:val="clear" w:color="auto" w:fill="FFFFFF"/>
        </w:rPr>
      </w:pPr>
    </w:p>
    <w:p w14:paraId="345F0877" w14:textId="77777777" w:rsidR="00D52E81" w:rsidRPr="00BA47B2" w:rsidRDefault="00D52E81" w:rsidP="00D52E81">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D52E81" w:rsidRPr="00BA47B2" w14:paraId="65171203" w14:textId="77777777" w:rsidTr="000F2C20">
        <w:tc>
          <w:tcPr>
            <w:tcW w:w="5770" w:type="dxa"/>
            <w:gridSpan w:val="6"/>
            <w:tcBorders>
              <w:top w:val="nil"/>
              <w:left w:val="nil"/>
              <w:bottom w:val="nil"/>
              <w:right w:val="nil"/>
            </w:tcBorders>
          </w:tcPr>
          <w:p w14:paraId="3CD48144"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3F6FE4D8" w14:textId="77777777" w:rsidR="00D52E81" w:rsidRPr="00BA47B2" w:rsidRDefault="00D52E81" w:rsidP="000F2C20">
            <w:pPr>
              <w:widowControl w:val="0"/>
              <w:suppressAutoHyphens w:val="0"/>
              <w:autoSpaceDE w:val="0"/>
              <w:autoSpaceDN w:val="0"/>
              <w:adjustRightInd w:val="0"/>
              <w:spacing w:line="256" w:lineRule="auto"/>
              <w:rPr>
                <w:lang w:eastAsia="ru-RU"/>
              </w:rPr>
            </w:pPr>
            <w:r w:rsidRPr="00BA47B2">
              <w:rPr>
                <w:lang w:eastAsia="ru-RU"/>
              </w:rPr>
              <w:t>Начальнику управления</w:t>
            </w:r>
          </w:p>
          <w:p w14:paraId="42AB15D3" w14:textId="77777777" w:rsidR="00D52E81" w:rsidRPr="00BA47B2" w:rsidRDefault="00D52E81" w:rsidP="000F2C20">
            <w:pPr>
              <w:widowControl w:val="0"/>
              <w:suppressAutoHyphens w:val="0"/>
              <w:autoSpaceDE w:val="0"/>
              <w:autoSpaceDN w:val="0"/>
              <w:adjustRightInd w:val="0"/>
              <w:spacing w:line="256" w:lineRule="auto"/>
              <w:rPr>
                <w:lang w:eastAsia="ru-RU"/>
              </w:rPr>
            </w:pPr>
            <w:r w:rsidRPr="00BA47B2">
              <w:rPr>
                <w:lang w:eastAsia="ru-RU"/>
              </w:rPr>
              <w:t xml:space="preserve">имущественных отношений </w:t>
            </w:r>
          </w:p>
          <w:p w14:paraId="387113F3"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lang w:eastAsia="ru-RU"/>
              </w:rPr>
              <w:t>администрации муниципального образования Каневской район</w:t>
            </w:r>
          </w:p>
        </w:tc>
      </w:tr>
      <w:tr w:rsidR="00D52E81" w:rsidRPr="00BA47B2" w14:paraId="0A2D8F43" w14:textId="77777777" w:rsidTr="000F2C20">
        <w:tc>
          <w:tcPr>
            <w:tcW w:w="5770" w:type="dxa"/>
            <w:gridSpan w:val="6"/>
            <w:tcBorders>
              <w:top w:val="nil"/>
              <w:left w:val="nil"/>
              <w:bottom w:val="nil"/>
              <w:right w:val="nil"/>
            </w:tcBorders>
          </w:tcPr>
          <w:p w14:paraId="411AFAE5"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4317FC0E"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260B5A1F" w14:textId="77777777" w:rsidTr="000F2C20">
        <w:tc>
          <w:tcPr>
            <w:tcW w:w="9720" w:type="dxa"/>
            <w:gridSpan w:val="9"/>
            <w:tcBorders>
              <w:top w:val="nil"/>
              <w:left w:val="nil"/>
              <w:bottom w:val="nil"/>
              <w:right w:val="nil"/>
            </w:tcBorders>
          </w:tcPr>
          <w:p w14:paraId="10DDBF94"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3E319F10" w14:textId="77777777" w:rsidTr="000F2C20">
        <w:tc>
          <w:tcPr>
            <w:tcW w:w="9720" w:type="dxa"/>
            <w:gridSpan w:val="9"/>
            <w:tcBorders>
              <w:top w:val="nil"/>
              <w:left w:val="nil"/>
              <w:bottom w:val="nil"/>
              <w:right w:val="nil"/>
            </w:tcBorders>
          </w:tcPr>
          <w:p w14:paraId="1C8D2A6F" w14:textId="77777777" w:rsidR="00D52E81" w:rsidRPr="00BA47B2" w:rsidRDefault="00D52E81" w:rsidP="000F2C20">
            <w:pPr>
              <w:suppressAutoHyphens w:val="0"/>
              <w:spacing w:line="256" w:lineRule="auto"/>
              <w:jc w:val="center"/>
              <w:rPr>
                <w:shd w:val="clear" w:color="auto" w:fill="FFFFFF"/>
              </w:rPr>
            </w:pPr>
            <w:r w:rsidRPr="00BA47B2">
              <w:rPr>
                <w:rFonts w:eastAsia="Calibri"/>
                <w:lang w:eastAsia="ru-RU"/>
              </w:rPr>
              <w:t>Заявление</w:t>
            </w:r>
            <w:r w:rsidRPr="00BA47B2">
              <w:rPr>
                <w:rFonts w:eastAsia="Calibri"/>
                <w:lang w:eastAsia="ru-RU"/>
              </w:rPr>
              <w:br/>
            </w:r>
            <w:r w:rsidRPr="00BA47B2">
              <w:rPr>
                <w:rFonts w:eastAsia="Calibri"/>
                <w:shd w:val="clear" w:color="auto" w:fill="FFFFFF"/>
                <w:lang w:eastAsia="en-US"/>
              </w:rPr>
              <w:t>об исправлении допущенных опечаток/ошибок</w:t>
            </w:r>
          </w:p>
          <w:p w14:paraId="6EA1AFA0" w14:textId="77777777" w:rsidR="00D52E81" w:rsidRPr="00BA47B2" w:rsidRDefault="00D52E81" w:rsidP="000F2C20">
            <w:pPr>
              <w:suppressAutoHyphens w:val="0"/>
              <w:spacing w:line="256" w:lineRule="auto"/>
              <w:jc w:val="center"/>
              <w:rPr>
                <w:rFonts w:eastAsia="Calibri"/>
                <w:b/>
                <w:bCs/>
                <w:lang w:eastAsia="ru-RU"/>
              </w:rPr>
            </w:pPr>
            <w:r w:rsidRPr="00BA47B2">
              <w:rPr>
                <w:rFonts w:eastAsia="Calibri"/>
                <w:shd w:val="clear" w:color="auto" w:fill="FFFFFF"/>
                <w:lang w:eastAsia="en-US"/>
              </w:rPr>
              <w:t>в выданном документе</w:t>
            </w:r>
          </w:p>
          <w:p w14:paraId="4BDB7C05" w14:textId="77777777" w:rsidR="00D52E81" w:rsidRPr="00BA47B2" w:rsidRDefault="00D52E81" w:rsidP="000F2C20">
            <w:pPr>
              <w:spacing w:line="256" w:lineRule="auto"/>
              <w:rPr>
                <w:lang w:eastAsia="ru-RU"/>
              </w:rPr>
            </w:pPr>
          </w:p>
        </w:tc>
      </w:tr>
      <w:tr w:rsidR="00D52E81" w:rsidRPr="00BA47B2" w14:paraId="4A403F67" w14:textId="77777777" w:rsidTr="000F2C20">
        <w:trPr>
          <w:trHeight w:val="135"/>
        </w:trPr>
        <w:tc>
          <w:tcPr>
            <w:tcW w:w="9720" w:type="dxa"/>
            <w:gridSpan w:val="9"/>
            <w:tcBorders>
              <w:top w:val="nil"/>
              <w:left w:val="nil"/>
              <w:bottom w:val="single" w:sz="4" w:space="0" w:color="auto"/>
              <w:right w:val="nil"/>
            </w:tcBorders>
          </w:tcPr>
          <w:p w14:paraId="10AFFB16"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4402B1C5" w14:textId="77777777" w:rsidTr="000F2C20">
        <w:trPr>
          <w:trHeight w:val="351"/>
        </w:trPr>
        <w:tc>
          <w:tcPr>
            <w:tcW w:w="9720" w:type="dxa"/>
            <w:gridSpan w:val="9"/>
            <w:tcBorders>
              <w:top w:val="nil"/>
              <w:left w:val="nil"/>
              <w:bottom w:val="nil"/>
              <w:right w:val="nil"/>
            </w:tcBorders>
          </w:tcPr>
          <w:p w14:paraId="1DCD260A"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(ФИО физического лица/ полное наименование юридического лица)</w:t>
            </w:r>
          </w:p>
          <w:p w14:paraId="62391C61" w14:textId="77777777" w:rsidR="00D52E81" w:rsidRPr="00BA47B2" w:rsidRDefault="00D52E81" w:rsidP="000F2C20">
            <w:pPr>
              <w:spacing w:line="256" w:lineRule="auto"/>
              <w:rPr>
                <w:lang w:eastAsia="ru-RU"/>
              </w:rPr>
            </w:pPr>
          </w:p>
        </w:tc>
      </w:tr>
      <w:tr w:rsidR="00D52E81" w:rsidRPr="00BA47B2" w14:paraId="79581C59" w14:textId="77777777" w:rsidTr="000F2C20">
        <w:tc>
          <w:tcPr>
            <w:tcW w:w="2574" w:type="dxa"/>
            <w:gridSpan w:val="2"/>
            <w:tcBorders>
              <w:top w:val="nil"/>
              <w:left w:val="nil"/>
              <w:bottom w:val="nil"/>
              <w:right w:val="nil"/>
            </w:tcBorders>
            <w:hideMark/>
          </w:tcPr>
          <w:p w14:paraId="366AA80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паспорт: серия</w:t>
            </w:r>
          </w:p>
        </w:tc>
        <w:tc>
          <w:tcPr>
            <w:tcW w:w="2056" w:type="dxa"/>
            <w:gridSpan w:val="2"/>
            <w:tcBorders>
              <w:top w:val="nil"/>
              <w:left w:val="nil"/>
              <w:bottom w:val="single" w:sz="4" w:space="0" w:color="auto"/>
              <w:right w:val="nil"/>
            </w:tcBorders>
          </w:tcPr>
          <w:p w14:paraId="34BE2AF4"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7E82B4DE"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номер</w:t>
            </w:r>
          </w:p>
        </w:tc>
        <w:tc>
          <w:tcPr>
            <w:tcW w:w="3526" w:type="dxa"/>
            <w:gridSpan w:val="2"/>
            <w:tcBorders>
              <w:top w:val="nil"/>
              <w:left w:val="nil"/>
              <w:bottom w:val="single" w:sz="4" w:space="0" w:color="auto"/>
              <w:right w:val="nil"/>
            </w:tcBorders>
          </w:tcPr>
          <w:p w14:paraId="7761ADDE"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0B392691" w14:textId="77777777" w:rsidTr="000F2C20">
        <w:tc>
          <w:tcPr>
            <w:tcW w:w="1119" w:type="dxa"/>
            <w:tcBorders>
              <w:top w:val="nil"/>
              <w:left w:val="nil"/>
              <w:bottom w:val="single" w:sz="4" w:space="0" w:color="auto"/>
              <w:right w:val="nil"/>
            </w:tcBorders>
            <w:hideMark/>
          </w:tcPr>
          <w:p w14:paraId="44448887"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выдан</w:t>
            </w:r>
          </w:p>
        </w:tc>
        <w:tc>
          <w:tcPr>
            <w:tcW w:w="8601" w:type="dxa"/>
            <w:gridSpan w:val="8"/>
            <w:tcBorders>
              <w:top w:val="nil"/>
              <w:left w:val="nil"/>
              <w:bottom w:val="single" w:sz="4" w:space="0" w:color="auto"/>
              <w:right w:val="nil"/>
            </w:tcBorders>
          </w:tcPr>
          <w:p w14:paraId="1436892C"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6FF79D44" w14:textId="77777777" w:rsidTr="000F2C20">
        <w:trPr>
          <w:trHeight w:val="195"/>
        </w:trPr>
        <w:tc>
          <w:tcPr>
            <w:tcW w:w="9720" w:type="dxa"/>
            <w:gridSpan w:val="9"/>
            <w:tcBorders>
              <w:top w:val="nil"/>
              <w:left w:val="nil"/>
              <w:bottom w:val="single" w:sz="4" w:space="0" w:color="auto"/>
              <w:right w:val="nil"/>
            </w:tcBorders>
            <w:hideMark/>
          </w:tcPr>
          <w:p w14:paraId="2A894A64"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дата выдачи паспорта</w:t>
            </w:r>
          </w:p>
        </w:tc>
      </w:tr>
      <w:tr w:rsidR="00D52E81" w:rsidRPr="00BA47B2" w14:paraId="3D54D385" w14:textId="77777777" w:rsidTr="000F2C20">
        <w:trPr>
          <w:trHeight w:val="236"/>
        </w:trPr>
        <w:tc>
          <w:tcPr>
            <w:tcW w:w="2574" w:type="dxa"/>
            <w:gridSpan w:val="2"/>
            <w:tcBorders>
              <w:top w:val="single" w:sz="4" w:space="0" w:color="auto"/>
              <w:left w:val="nil"/>
              <w:bottom w:val="single" w:sz="4" w:space="0" w:color="auto"/>
              <w:right w:val="nil"/>
            </w:tcBorders>
            <w:hideMark/>
          </w:tcPr>
          <w:p w14:paraId="095929B9"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Ф.И.О. представителя</w:t>
            </w:r>
          </w:p>
        </w:tc>
        <w:tc>
          <w:tcPr>
            <w:tcW w:w="7146" w:type="dxa"/>
            <w:gridSpan w:val="7"/>
            <w:tcBorders>
              <w:top w:val="nil"/>
              <w:left w:val="nil"/>
              <w:bottom w:val="single" w:sz="4" w:space="0" w:color="auto"/>
              <w:right w:val="nil"/>
            </w:tcBorders>
          </w:tcPr>
          <w:p w14:paraId="3CA266F7"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050F859C" w14:textId="77777777" w:rsidTr="000F2C20">
        <w:trPr>
          <w:trHeight w:val="360"/>
        </w:trPr>
        <w:tc>
          <w:tcPr>
            <w:tcW w:w="9720" w:type="dxa"/>
            <w:gridSpan w:val="9"/>
            <w:tcBorders>
              <w:top w:val="single" w:sz="4" w:space="0" w:color="auto"/>
              <w:left w:val="nil"/>
              <w:bottom w:val="single" w:sz="4" w:space="0" w:color="auto"/>
              <w:right w:val="nil"/>
            </w:tcBorders>
            <w:vAlign w:val="bottom"/>
            <w:hideMark/>
          </w:tcPr>
          <w:p w14:paraId="7A435B39"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rFonts w:eastAsia="Calibri"/>
                <w:lang w:eastAsia="ru-RU"/>
              </w:rPr>
              <w:t>документ, подтверждающий полномочия представителя заявителя:</w:t>
            </w:r>
          </w:p>
        </w:tc>
      </w:tr>
      <w:tr w:rsidR="00D52E81" w:rsidRPr="00BA47B2" w14:paraId="79025171" w14:textId="77777777" w:rsidTr="000F2C20">
        <w:trPr>
          <w:trHeight w:val="210"/>
        </w:trPr>
        <w:tc>
          <w:tcPr>
            <w:tcW w:w="9720" w:type="dxa"/>
            <w:gridSpan w:val="9"/>
            <w:tcBorders>
              <w:top w:val="single" w:sz="4" w:space="0" w:color="auto"/>
              <w:left w:val="nil"/>
              <w:bottom w:val="single" w:sz="4" w:space="0" w:color="auto"/>
              <w:right w:val="nil"/>
            </w:tcBorders>
            <w:vAlign w:val="bottom"/>
          </w:tcPr>
          <w:p w14:paraId="3F85545D"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p>
        </w:tc>
      </w:tr>
      <w:tr w:rsidR="00D52E81" w:rsidRPr="00BA47B2" w14:paraId="22F499F0" w14:textId="77777777" w:rsidTr="000F2C20">
        <w:trPr>
          <w:trHeight w:val="255"/>
        </w:trPr>
        <w:tc>
          <w:tcPr>
            <w:tcW w:w="9720" w:type="dxa"/>
            <w:gridSpan w:val="9"/>
            <w:tcBorders>
              <w:top w:val="single" w:sz="4" w:space="0" w:color="auto"/>
              <w:left w:val="nil"/>
              <w:bottom w:val="nil"/>
              <w:right w:val="nil"/>
            </w:tcBorders>
            <w:hideMark/>
          </w:tcPr>
          <w:p w14:paraId="68FB5E33"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(для лиц, действующих на основании доверенности, устава указать наименование, № , дату документа)</w:t>
            </w:r>
          </w:p>
          <w:p w14:paraId="0E59B800" w14:textId="77777777" w:rsidR="00D52E81" w:rsidRPr="00BA47B2" w:rsidRDefault="00D52E81" w:rsidP="000F2C20">
            <w:pPr>
              <w:spacing w:line="256" w:lineRule="auto"/>
            </w:pPr>
            <w:r w:rsidRPr="00BA47B2">
              <w:t xml:space="preserve">      </w:t>
            </w:r>
          </w:p>
        </w:tc>
      </w:tr>
      <w:tr w:rsidR="00D52E81" w:rsidRPr="00BA47B2" w14:paraId="3C01BC1E" w14:textId="77777777" w:rsidTr="000F2C20">
        <w:trPr>
          <w:trHeight w:val="215"/>
        </w:trPr>
        <w:tc>
          <w:tcPr>
            <w:tcW w:w="3172" w:type="dxa"/>
            <w:gridSpan w:val="3"/>
            <w:tcBorders>
              <w:top w:val="single" w:sz="4" w:space="0" w:color="auto"/>
              <w:left w:val="nil"/>
              <w:bottom w:val="single" w:sz="4" w:space="0" w:color="auto"/>
              <w:right w:val="nil"/>
            </w:tcBorders>
            <w:hideMark/>
          </w:tcPr>
          <w:p w14:paraId="1CC26009"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67EAF68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400EA4F8" w14:textId="77777777" w:rsidTr="000F2C20">
        <w:trPr>
          <w:trHeight w:val="240"/>
        </w:trPr>
        <w:tc>
          <w:tcPr>
            <w:tcW w:w="4860" w:type="dxa"/>
            <w:gridSpan w:val="5"/>
            <w:tcBorders>
              <w:top w:val="nil"/>
              <w:left w:val="nil"/>
              <w:bottom w:val="single" w:sz="4" w:space="0" w:color="auto"/>
              <w:right w:val="nil"/>
            </w:tcBorders>
            <w:hideMark/>
          </w:tcPr>
          <w:p w14:paraId="299AA184"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2C331DE5" w14:textId="77777777" w:rsidR="00D52E81" w:rsidRPr="00BA47B2" w:rsidRDefault="00D52E81" w:rsidP="000F2C20">
            <w:pPr>
              <w:spacing w:line="256" w:lineRule="auto"/>
              <w:rPr>
                <w:lang w:eastAsia="ru-RU"/>
              </w:rPr>
            </w:pPr>
          </w:p>
        </w:tc>
      </w:tr>
      <w:tr w:rsidR="00D52E81" w:rsidRPr="00BA47B2" w14:paraId="3ECA0700" w14:textId="77777777" w:rsidTr="000F2C20">
        <w:trPr>
          <w:trHeight w:val="300"/>
        </w:trPr>
        <w:tc>
          <w:tcPr>
            <w:tcW w:w="4860" w:type="dxa"/>
            <w:gridSpan w:val="5"/>
            <w:tcBorders>
              <w:top w:val="single" w:sz="4" w:space="0" w:color="auto"/>
              <w:left w:val="nil"/>
              <w:bottom w:val="single" w:sz="4" w:space="0" w:color="auto"/>
              <w:right w:val="nil"/>
            </w:tcBorders>
          </w:tcPr>
          <w:p w14:paraId="0CDBA293"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60F8AB21"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0453F838" w14:textId="77777777" w:rsidTr="000F2C20">
        <w:trPr>
          <w:trHeight w:val="270"/>
        </w:trPr>
        <w:tc>
          <w:tcPr>
            <w:tcW w:w="9720" w:type="dxa"/>
            <w:gridSpan w:val="9"/>
            <w:tcBorders>
              <w:top w:val="single" w:sz="4" w:space="0" w:color="auto"/>
              <w:left w:val="nil"/>
              <w:bottom w:val="single" w:sz="4" w:space="0" w:color="auto"/>
              <w:right w:val="nil"/>
            </w:tcBorders>
            <w:hideMark/>
          </w:tcPr>
          <w:p w14:paraId="677B680F" w14:textId="77777777" w:rsidR="00D52E81" w:rsidRPr="00BA47B2" w:rsidRDefault="00D52E81" w:rsidP="000F2C20">
            <w:pPr>
              <w:tabs>
                <w:tab w:val="left" w:pos="1691"/>
              </w:tabs>
              <w:spacing w:line="256" w:lineRule="auto"/>
            </w:pPr>
            <w:r w:rsidRPr="00BA47B2">
              <w:t>ИНН/ОГРН</w:t>
            </w:r>
          </w:p>
        </w:tc>
      </w:tr>
      <w:tr w:rsidR="00D52E81" w:rsidRPr="00BA47B2" w14:paraId="12F57107" w14:textId="77777777" w:rsidTr="000F2C20">
        <w:trPr>
          <w:trHeight w:val="2283"/>
        </w:trPr>
        <w:tc>
          <w:tcPr>
            <w:tcW w:w="9720" w:type="dxa"/>
            <w:gridSpan w:val="9"/>
            <w:tcBorders>
              <w:top w:val="nil"/>
              <w:left w:val="nil"/>
              <w:bottom w:val="nil"/>
              <w:right w:val="nil"/>
            </w:tcBorders>
            <w:hideMark/>
          </w:tcPr>
          <w:p w14:paraId="24663DFC" w14:textId="77777777" w:rsidR="00D52E81" w:rsidRPr="00BA47B2" w:rsidRDefault="00D52E81" w:rsidP="000F2C20">
            <w:pPr>
              <w:spacing w:line="256" w:lineRule="auto"/>
              <w:jc w:val="both"/>
              <w:rPr>
                <w:lang w:eastAsia="ru-RU"/>
              </w:rPr>
            </w:pPr>
            <w:r w:rsidRPr="00BA47B2">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BA47B2">
              <w:rPr>
                <w:rFonts w:cs="Arial"/>
                <w:b/>
                <w:i/>
                <w:lang w:eastAsia="ru-RU"/>
              </w:rPr>
              <w:t xml:space="preserve">  </w:t>
            </w:r>
            <w:r w:rsidRPr="00BA47B2">
              <w:t>(указать наименование, номер и дату документа</w:t>
            </w:r>
            <w:r w:rsidRPr="00BA47B2">
              <w:rPr>
                <w:lang w:eastAsia="ru-RU"/>
              </w:rPr>
              <w:t>)</w:t>
            </w:r>
          </w:p>
          <w:p w14:paraId="0164A486" w14:textId="77777777" w:rsidR="00D52E81" w:rsidRPr="00BA47B2" w:rsidRDefault="00D52E81" w:rsidP="000F2C20">
            <w:pPr>
              <w:suppressAutoHyphens w:val="0"/>
              <w:autoSpaceDE w:val="0"/>
              <w:autoSpaceDN w:val="0"/>
              <w:adjustRightInd w:val="0"/>
              <w:spacing w:before="108" w:after="108" w:line="256" w:lineRule="auto"/>
              <w:jc w:val="both"/>
              <w:outlineLvl w:val="0"/>
              <w:rPr>
                <w:rFonts w:cs="Arial"/>
                <w:b/>
                <w:i/>
                <w:lang w:eastAsia="ru-RU"/>
              </w:rPr>
            </w:pPr>
            <w:r w:rsidRPr="00BA47B2">
              <w:rPr>
                <w:rFonts w:cs="Arial"/>
                <w:bCs/>
                <w:iCs/>
                <w:lang w:eastAsia="ru-RU"/>
              </w:rPr>
              <w:t>в связи</w:t>
            </w:r>
            <w:r w:rsidRPr="00BA47B2">
              <w:rPr>
                <w:rFonts w:cs="Arial"/>
                <w:b/>
                <w:i/>
                <w:lang w:eastAsia="ru-RU"/>
              </w:rPr>
              <w:t xml:space="preserve"> ________________________________________________________________________</w:t>
            </w:r>
          </w:p>
          <w:p w14:paraId="0D085018" w14:textId="77777777" w:rsidR="00D52E81" w:rsidRPr="00BA47B2" w:rsidRDefault="00D52E81" w:rsidP="000F2C20">
            <w:pPr>
              <w:suppressAutoHyphens w:val="0"/>
              <w:autoSpaceDE w:val="0"/>
              <w:autoSpaceDN w:val="0"/>
              <w:adjustRightInd w:val="0"/>
              <w:spacing w:before="108" w:after="108" w:line="256" w:lineRule="auto"/>
              <w:jc w:val="center"/>
              <w:outlineLvl w:val="0"/>
            </w:pPr>
            <w:r w:rsidRPr="00BA47B2">
              <w:rPr>
                <w:rFonts w:cs="Arial"/>
                <w:b/>
                <w:i/>
                <w:lang w:eastAsia="ru-RU"/>
              </w:rPr>
              <w:t xml:space="preserve">_______________________________________________________________________________          </w:t>
            </w:r>
            <w:r w:rsidRPr="00BA47B2">
              <w:t>(излагается суть допущенной ошибки/опечатки)</w:t>
            </w:r>
          </w:p>
        </w:tc>
      </w:tr>
      <w:tr w:rsidR="00D52E81" w:rsidRPr="00BA47B2" w14:paraId="630913E2" w14:textId="77777777" w:rsidTr="000F2C20">
        <w:tc>
          <w:tcPr>
            <w:tcW w:w="9720" w:type="dxa"/>
            <w:gridSpan w:val="9"/>
            <w:tcBorders>
              <w:top w:val="nil"/>
              <w:left w:val="nil"/>
              <w:bottom w:val="nil"/>
              <w:right w:val="nil"/>
            </w:tcBorders>
          </w:tcPr>
          <w:p w14:paraId="6CFDE362" w14:textId="77777777" w:rsidR="00D52E81" w:rsidRPr="00BA47B2" w:rsidRDefault="00D52E81" w:rsidP="000F2C20">
            <w:pPr>
              <w:widowControl w:val="0"/>
              <w:suppressAutoHyphens w:val="0"/>
              <w:autoSpaceDE w:val="0"/>
              <w:autoSpaceDN w:val="0"/>
              <w:adjustRightInd w:val="0"/>
              <w:spacing w:line="256" w:lineRule="auto"/>
              <w:jc w:val="center"/>
            </w:pPr>
          </w:p>
        </w:tc>
      </w:tr>
      <w:tr w:rsidR="00D52E81" w:rsidRPr="00BA47B2" w14:paraId="1EE70FCD" w14:textId="77777777" w:rsidTr="000F2C20">
        <w:trPr>
          <w:trHeight w:val="315"/>
        </w:trPr>
        <w:tc>
          <w:tcPr>
            <w:tcW w:w="9720" w:type="dxa"/>
            <w:gridSpan w:val="9"/>
            <w:tcBorders>
              <w:top w:val="single" w:sz="4" w:space="0" w:color="auto"/>
              <w:left w:val="nil"/>
              <w:bottom w:val="single" w:sz="4" w:space="0" w:color="auto"/>
              <w:right w:val="nil"/>
            </w:tcBorders>
          </w:tcPr>
          <w:p w14:paraId="6E4CAF46" w14:textId="77777777" w:rsidR="00D52E81" w:rsidRPr="00BA47B2" w:rsidRDefault="00D52E81" w:rsidP="000F2C20">
            <w:pPr>
              <w:spacing w:line="256" w:lineRule="auto"/>
            </w:pPr>
            <w:r w:rsidRPr="00BA47B2">
              <w:t>Способ получения результата рассмотрения заявления об исправлении допущенных опечаток/ ошибок (нужное подчеркнуть):</w:t>
            </w:r>
          </w:p>
          <w:p w14:paraId="0EECF908" w14:textId="77777777" w:rsidR="00D52E81" w:rsidRPr="00BA47B2" w:rsidRDefault="00D52E81" w:rsidP="000F2C20">
            <w:pPr>
              <w:spacing w:line="256" w:lineRule="auto"/>
            </w:pPr>
            <w:r w:rsidRPr="00BA47B2">
              <w:t>- почтовым отправлением по почтовому адресу;</w:t>
            </w:r>
          </w:p>
          <w:p w14:paraId="341A7143" w14:textId="77777777" w:rsidR="00D52E81" w:rsidRPr="00BA47B2" w:rsidRDefault="00D52E81" w:rsidP="000F2C20">
            <w:pPr>
              <w:spacing w:line="256" w:lineRule="auto"/>
            </w:pPr>
            <w:r w:rsidRPr="00BA47B2">
              <w:t>- лично;</w:t>
            </w:r>
          </w:p>
          <w:p w14:paraId="7577EA82" w14:textId="77777777" w:rsidR="00D52E81" w:rsidRPr="00BA47B2" w:rsidRDefault="00D52E81" w:rsidP="000F2C20">
            <w:pPr>
              <w:spacing w:line="256" w:lineRule="auto"/>
            </w:pPr>
            <w:r w:rsidRPr="00BA47B2">
              <w:t>- через уполномоченного представителя.</w:t>
            </w:r>
          </w:p>
          <w:p w14:paraId="146C6EE5" w14:textId="77777777" w:rsidR="00D52E81" w:rsidRPr="00BA47B2" w:rsidRDefault="00D52E81" w:rsidP="000F2C20">
            <w:pPr>
              <w:spacing w:line="256" w:lineRule="auto"/>
            </w:pPr>
          </w:p>
        </w:tc>
      </w:tr>
      <w:tr w:rsidR="00D52E81" w:rsidRPr="00BA47B2" w14:paraId="7665414D" w14:textId="77777777" w:rsidTr="000F2C20">
        <w:trPr>
          <w:trHeight w:val="240"/>
        </w:trPr>
        <w:tc>
          <w:tcPr>
            <w:tcW w:w="9720" w:type="dxa"/>
            <w:gridSpan w:val="9"/>
            <w:tcBorders>
              <w:top w:val="single" w:sz="4" w:space="0" w:color="auto"/>
              <w:left w:val="nil"/>
              <w:bottom w:val="single" w:sz="4" w:space="0" w:color="auto"/>
              <w:right w:val="nil"/>
            </w:tcBorders>
            <w:hideMark/>
          </w:tcPr>
          <w:p w14:paraId="2155DF53" w14:textId="77777777" w:rsidR="00D52E81" w:rsidRPr="00BA47B2" w:rsidRDefault="00D52E81" w:rsidP="000F2C20">
            <w:pPr>
              <w:spacing w:line="256" w:lineRule="auto"/>
              <w:rPr>
                <w:lang w:eastAsia="ru-RU"/>
              </w:rPr>
            </w:pPr>
            <w:r w:rsidRPr="00BA47B2">
              <w:rPr>
                <w:lang w:eastAsia="ru-RU"/>
              </w:rPr>
              <w:t>Приложение:</w:t>
            </w:r>
          </w:p>
        </w:tc>
      </w:tr>
      <w:tr w:rsidR="00D52E81" w:rsidRPr="00BA47B2" w14:paraId="49CEFF82" w14:textId="77777777" w:rsidTr="000F2C20">
        <w:tc>
          <w:tcPr>
            <w:tcW w:w="9720" w:type="dxa"/>
            <w:gridSpan w:val="9"/>
            <w:tcBorders>
              <w:top w:val="nil"/>
              <w:left w:val="nil"/>
              <w:bottom w:val="single" w:sz="4" w:space="0" w:color="auto"/>
              <w:right w:val="nil"/>
            </w:tcBorders>
            <w:hideMark/>
          </w:tcPr>
          <w:p w14:paraId="2587121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1.</w:t>
            </w:r>
          </w:p>
        </w:tc>
      </w:tr>
      <w:tr w:rsidR="00D52E81" w:rsidRPr="00BA47B2" w14:paraId="4C4BF248" w14:textId="77777777" w:rsidTr="000F2C20">
        <w:tc>
          <w:tcPr>
            <w:tcW w:w="9720" w:type="dxa"/>
            <w:gridSpan w:val="9"/>
            <w:tcBorders>
              <w:top w:val="nil"/>
              <w:left w:val="nil"/>
              <w:bottom w:val="single" w:sz="4" w:space="0" w:color="auto"/>
              <w:right w:val="nil"/>
            </w:tcBorders>
            <w:hideMark/>
          </w:tcPr>
          <w:p w14:paraId="252D0CAC"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2.</w:t>
            </w:r>
          </w:p>
        </w:tc>
      </w:tr>
      <w:tr w:rsidR="00D52E81" w:rsidRPr="00BA47B2" w14:paraId="7ED883B0" w14:textId="77777777" w:rsidTr="000F2C20">
        <w:trPr>
          <w:trHeight w:val="1050"/>
        </w:trPr>
        <w:tc>
          <w:tcPr>
            <w:tcW w:w="9720" w:type="dxa"/>
            <w:gridSpan w:val="9"/>
            <w:tcBorders>
              <w:top w:val="single" w:sz="4" w:space="0" w:color="auto"/>
              <w:left w:val="nil"/>
              <w:bottom w:val="nil"/>
              <w:right w:val="nil"/>
            </w:tcBorders>
            <w:hideMark/>
          </w:tcPr>
          <w:p w14:paraId="189A9F28"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lastRenderedPageBreak/>
              <w:t xml:space="preserve">Согласен(а) на обработку моих персональных данных, указанных в настоящем заявлении, в соответствии со </w:t>
            </w:r>
            <w:hyperlink r:id="rId18" w:history="1">
              <w:r w:rsidRPr="00BA47B2">
                <w:rPr>
                  <w:rFonts w:eastAsia="Calibri"/>
                  <w:u w:val="single"/>
                  <w:lang w:eastAsia="ru-RU"/>
                </w:rPr>
                <w:t>статьей 9</w:t>
              </w:r>
            </w:hyperlink>
            <w:r w:rsidRPr="00BA47B2">
              <w:rPr>
                <w:rFonts w:eastAsia="Calibri"/>
                <w:lang w:eastAsia="ru-RU"/>
              </w:rPr>
              <w:t xml:space="preserve"> Федерального закона "О персональных данных" в целях получения мной муниципальной услуги.</w:t>
            </w:r>
          </w:p>
        </w:tc>
      </w:tr>
      <w:tr w:rsidR="00D52E81" w:rsidRPr="00BA47B2" w14:paraId="0091F82B" w14:textId="77777777" w:rsidTr="000F2C20">
        <w:tc>
          <w:tcPr>
            <w:tcW w:w="9720" w:type="dxa"/>
            <w:gridSpan w:val="9"/>
            <w:tcBorders>
              <w:top w:val="nil"/>
              <w:left w:val="nil"/>
              <w:bottom w:val="nil"/>
              <w:right w:val="nil"/>
            </w:tcBorders>
            <w:hideMark/>
          </w:tcPr>
          <w:p w14:paraId="5341060D"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Заявитель:</w:t>
            </w:r>
          </w:p>
        </w:tc>
      </w:tr>
      <w:tr w:rsidR="00D52E81" w:rsidRPr="00BA47B2" w14:paraId="3FEDA58A" w14:textId="77777777" w:rsidTr="000F2C20">
        <w:tc>
          <w:tcPr>
            <w:tcW w:w="8294" w:type="dxa"/>
            <w:gridSpan w:val="8"/>
            <w:tcBorders>
              <w:top w:val="nil"/>
              <w:left w:val="nil"/>
              <w:bottom w:val="single" w:sz="4" w:space="0" w:color="auto"/>
              <w:right w:val="nil"/>
            </w:tcBorders>
          </w:tcPr>
          <w:p w14:paraId="7AEA3C1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07115B71"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6BA8F3DF" w14:textId="77777777" w:rsidTr="000F2C20">
        <w:tc>
          <w:tcPr>
            <w:tcW w:w="8294" w:type="dxa"/>
            <w:gridSpan w:val="8"/>
            <w:tcBorders>
              <w:top w:val="single" w:sz="4" w:space="0" w:color="auto"/>
              <w:left w:val="nil"/>
              <w:bottom w:val="nil"/>
              <w:right w:val="nil"/>
            </w:tcBorders>
            <w:hideMark/>
          </w:tcPr>
          <w:p w14:paraId="1AF46E69"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2E3C6C5D"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подпись</w:t>
            </w:r>
          </w:p>
          <w:p w14:paraId="5F160ACB" w14:textId="77777777" w:rsidR="00D52E81" w:rsidRPr="00BA47B2" w:rsidRDefault="00D52E81" w:rsidP="000F2C20">
            <w:pPr>
              <w:spacing w:line="256" w:lineRule="auto"/>
              <w:rPr>
                <w:lang w:eastAsia="ru-RU"/>
              </w:rPr>
            </w:pPr>
          </w:p>
        </w:tc>
      </w:tr>
    </w:tbl>
    <w:p w14:paraId="4BA0A1F4" w14:textId="77777777" w:rsidR="00D52E81" w:rsidRPr="00BA47B2" w:rsidRDefault="00D52E81" w:rsidP="00D52E81">
      <w:pPr>
        <w:ind w:firstLine="698"/>
        <w:jc w:val="right"/>
        <w:rPr>
          <w:b/>
        </w:rPr>
      </w:pPr>
    </w:p>
    <w:p w14:paraId="6C71F5DD" w14:textId="77777777" w:rsidR="00D52E81" w:rsidRPr="00BA47B2" w:rsidRDefault="00D52E81" w:rsidP="00D52E81">
      <w:pPr>
        <w:ind w:firstLine="698"/>
        <w:jc w:val="right"/>
        <w:rPr>
          <w:b/>
        </w:rPr>
      </w:pPr>
    </w:p>
    <w:p w14:paraId="6AF21286" w14:textId="77777777" w:rsidR="00D52E81" w:rsidRPr="00BA47B2" w:rsidRDefault="00D52E81" w:rsidP="00D52E81">
      <w:pPr>
        <w:ind w:firstLine="698"/>
        <w:jc w:val="right"/>
        <w:rPr>
          <w:b/>
        </w:rPr>
      </w:pPr>
    </w:p>
    <w:p w14:paraId="63BD869A" w14:textId="77777777" w:rsidR="00D52E81" w:rsidRPr="00BA47B2" w:rsidRDefault="00D52E81" w:rsidP="00D52E81">
      <w:pPr>
        <w:ind w:firstLine="698"/>
        <w:jc w:val="right"/>
        <w:rPr>
          <w:b/>
        </w:rPr>
      </w:pPr>
    </w:p>
    <w:p w14:paraId="78E1BFBF" w14:textId="77777777" w:rsidR="00D52E81" w:rsidRPr="00BA47B2" w:rsidRDefault="00D52E81" w:rsidP="00D52E81">
      <w:pPr>
        <w:ind w:firstLine="698"/>
        <w:jc w:val="right"/>
        <w:rPr>
          <w:b/>
        </w:rPr>
      </w:pPr>
    </w:p>
    <w:p w14:paraId="0786019E" w14:textId="77777777" w:rsidR="00D52E81" w:rsidRPr="00BA47B2" w:rsidRDefault="00D52E81" w:rsidP="00D52E81">
      <w:pPr>
        <w:ind w:firstLine="698"/>
        <w:jc w:val="right"/>
        <w:rPr>
          <w:b/>
        </w:rPr>
      </w:pPr>
    </w:p>
    <w:p w14:paraId="3AF8CE5C" w14:textId="77777777" w:rsidR="00D52E81" w:rsidRPr="00BA47B2" w:rsidRDefault="00D52E81" w:rsidP="00D52E81">
      <w:pPr>
        <w:ind w:firstLine="698"/>
        <w:jc w:val="right"/>
        <w:rPr>
          <w:b/>
        </w:rPr>
      </w:pPr>
    </w:p>
    <w:p w14:paraId="76116F98" w14:textId="77777777" w:rsidR="00D52E81" w:rsidRPr="00BA47B2" w:rsidRDefault="00D52E81" w:rsidP="00D52E81">
      <w:pPr>
        <w:ind w:firstLine="698"/>
        <w:jc w:val="right"/>
        <w:rPr>
          <w:b/>
        </w:rPr>
      </w:pPr>
    </w:p>
    <w:p w14:paraId="15F301B3" w14:textId="77777777" w:rsidR="00D52E81" w:rsidRPr="00BA47B2" w:rsidRDefault="00D52E81" w:rsidP="00D52E81">
      <w:pPr>
        <w:ind w:firstLine="698"/>
        <w:jc w:val="right"/>
        <w:rPr>
          <w:b/>
        </w:rPr>
      </w:pPr>
    </w:p>
    <w:p w14:paraId="2694DDA9" w14:textId="77777777" w:rsidR="00D52E81" w:rsidRPr="00BA47B2" w:rsidRDefault="00D52E81" w:rsidP="00D52E81">
      <w:pPr>
        <w:ind w:firstLine="698"/>
        <w:jc w:val="right"/>
        <w:rPr>
          <w:b/>
        </w:rPr>
      </w:pPr>
    </w:p>
    <w:p w14:paraId="380867A0" w14:textId="77777777" w:rsidR="00D52E81" w:rsidRPr="00BA47B2" w:rsidRDefault="00D52E81" w:rsidP="00D52E81">
      <w:pPr>
        <w:ind w:firstLine="698"/>
        <w:jc w:val="right"/>
        <w:rPr>
          <w:b/>
        </w:rPr>
      </w:pPr>
    </w:p>
    <w:p w14:paraId="357C26B0" w14:textId="77777777" w:rsidR="00D52E81" w:rsidRPr="00BA47B2" w:rsidRDefault="00D52E81" w:rsidP="00D52E81">
      <w:pPr>
        <w:ind w:firstLine="698"/>
        <w:jc w:val="right"/>
        <w:rPr>
          <w:b/>
        </w:rPr>
      </w:pPr>
    </w:p>
    <w:p w14:paraId="76E5054D" w14:textId="77777777" w:rsidR="00D52E81" w:rsidRPr="00BA47B2" w:rsidRDefault="00D52E81" w:rsidP="00D52E81">
      <w:pPr>
        <w:ind w:firstLine="698"/>
        <w:jc w:val="right"/>
        <w:rPr>
          <w:b/>
        </w:rPr>
      </w:pPr>
    </w:p>
    <w:p w14:paraId="4B09533B" w14:textId="77777777" w:rsidR="00D52E81" w:rsidRPr="00BA47B2" w:rsidRDefault="00D52E81" w:rsidP="00D52E81">
      <w:pPr>
        <w:ind w:firstLine="698"/>
        <w:jc w:val="right"/>
        <w:rPr>
          <w:b/>
        </w:rPr>
      </w:pPr>
    </w:p>
    <w:p w14:paraId="3FCAECCE" w14:textId="77777777" w:rsidR="00D52E81" w:rsidRPr="00BA47B2" w:rsidRDefault="00D52E81" w:rsidP="00D52E81">
      <w:pPr>
        <w:ind w:firstLine="698"/>
        <w:jc w:val="right"/>
        <w:rPr>
          <w:b/>
        </w:rPr>
      </w:pPr>
    </w:p>
    <w:p w14:paraId="66EB63AA" w14:textId="77777777" w:rsidR="00D52E81" w:rsidRPr="00BA47B2" w:rsidRDefault="00D52E81" w:rsidP="00D52E81">
      <w:pPr>
        <w:ind w:firstLine="698"/>
        <w:jc w:val="right"/>
        <w:rPr>
          <w:b/>
        </w:rPr>
      </w:pPr>
    </w:p>
    <w:p w14:paraId="6F5B5FE0" w14:textId="77777777" w:rsidR="00D52E81" w:rsidRPr="00BA47B2" w:rsidRDefault="00D52E81" w:rsidP="00D52E81">
      <w:pPr>
        <w:ind w:firstLine="698"/>
        <w:jc w:val="right"/>
        <w:rPr>
          <w:b/>
        </w:rPr>
      </w:pPr>
    </w:p>
    <w:p w14:paraId="1F79FC87" w14:textId="77777777" w:rsidR="00D52E81" w:rsidRPr="00BA47B2" w:rsidRDefault="00D52E81" w:rsidP="00D52E81">
      <w:pPr>
        <w:ind w:firstLine="698"/>
        <w:jc w:val="right"/>
        <w:rPr>
          <w:b/>
        </w:rPr>
      </w:pPr>
    </w:p>
    <w:p w14:paraId="25D98D1A" w14:textId="77777777" w:rsidR="00D52E81" w:rsidRPr="00BA47B2" w:rsidRDefault="00D52E81" w:rsidP="00D52E81">
      <w:pPr>
        <w:ind w:firstLine="698"/>
        <w:jc w:val="right"/>
        <w:rPr>
          <w:b/>
        </w:rPr>
      </w:pPr>
    </w:p>
    <w:p w14:paraId="2606F1EB" w14:textId="77777777" w:rsidR="00D52E81" w:rsidRPr="00BA47B2" w:rsidRDefault="00D52E81" w:rsidP="00D52E81">
      <w:pPr>
        <w:ind w:firstLine="698"/>
        <w:jc w:val="right"/>
        <w:rPr>
          <w:b/>
        </w:rPr>
      </w:pPr>
    </w:p>
    <w:p w14:paraId="737B852E" w14:textId="77777777" w:rsidR="00D52E81" w:rsidRPr="00BA47B2" w:rsidRDefault="00D52E81" w:rsidP="00D52E81">
      <w:pPr>
        <w:ind w:firstLine="698"/>
        <w:jc w:val="right"/>
        <w:rPr>
          <w:b/>
        </w:rPr>
      </w:pPr>
    </w:p>
    <w:p w14:paraId="64B13A7B" w14:textId="77777777" w:rsidR="00D52E81" w:rsidRPr="00BA47B2" w:rsidRDefault="00D52E81" w:rsidP="00D52E81">
      <w:pPr>
        <w:ind w:firstLine="698"/>
        <w:jc w:val="right"/>
        <w:rPr>
          <w:b/>
        </w:rPr>
      </w:pPr>
    </w:p>
    <w:p w14:paraId="7E1D7BCA" w14:textId="77777777" w:rsidR="00D52E81" w:rsidRPr="00BA47B2" w:rsidRDefault="00D52E81" w:rsidP="00D52E81">
      <w:pPr>
        <w:suppressAutoHyphens w:val="0"/>
        <w:autoSpaceDE w:val="0"/>
        <w:autoSpaceDN w:val="0"/>
        <w:adjustRightInd w:val="0"/>
        <w:jc w:val="center"/>
        <w:rPr>
          <w:b/>
        </w:rPr>
      </w:pPr>
    </w:p>
    <w:p w14:paraId="4C22DEEE" w14:textId="77777777" w:rsidR="00D52E81" w:rsidRPr="00BA47B2" w:rsidRDefault="00D52E81" w:rsidP="00D52E81">
      <w:pPr>
        <w:suppressAutoHyphens w:val="0"/>
        <w:autoSpaceDE w:val="0"/>
        <w:autoSpaceDN w:val="0"/>
        <w:adjustRightInd w:val="0"/>
        <w:jc w:val="center"/>
        <w:rPr>
          <w:b/>
        </w:rPr>
      </w:pPr>
    </w:p>
    <w:p w14:paraId="70CF35B0" w14:textId="77777777" w:rsidR="00D52E81" w:rsidRPr="00BA47B2" w:rsidRDefault="00D52E81" w:rsidP="00D52E81">
      <w:pPr>
        <w:suppressAutoHyphens w:val="0"/>
        <w:autoSpaceDE w:val="0"/>
        <w:autoSpaceDN w:val="0"/>
        <w:adjustRightInd w:val="0"/>
        <w:jc w:val="center"/>
        <w:rPr>
          <w:b/>
        </w:rPr>
      </w:pPr>
    </w:p>
    <w:p w14:paraId="584B89FC" w14:textId="77777777" w:rsidR="00D52E81" w:rsidRPr="00BA47B2" w:rsidRDefault="00D52E81" w:rsidP="00D52E81">
      <w:pPr>
        <w:suppressAutoHyphens w:val="0"/>
        <w:autoSpaceDE w:val="0"/>
        <w:autoSpaceDN w:val="0"/>
        <w:adjustRightInd w:val="0"/>
        <w:jc w:val="center"/>
        <w:rPr>
          <w:b/>
        </w:rPr>
      </w:pPr>
    </w:p>
    <w:p w14:paraId="64F97BDC" w14:textId="77777777" w:rsidR="00D52E81" w:rsidRPr="00BA47B2" w:rsidRDefault="00D52E81" w:rsidP="00D52E81">
      <w:pPr>
        <w:suppressAutoHyphens w:val="0"/>
        <w:autoSpaceDE w:val="0"/>
        <w:autoSpaceDN w:val="0"/>
        <w:adjustRightInd w:val="0"/>
        <w:jc w:val="center"/>
        <w:rPr>
          <w:b/>
        </w:rPr>
      </w:pPr>
    </w:p>
    <w:p w14:paraId="521195AA" w14:textId="77777777" w:rsidR="00D52E81" w:rsidRPr="00BA47B2" w:rsidRDefault="00D52E81" w:rsidP="00D52E81">
      <w:pPr>
        <w:suppressAutoHyphens w:val="0"/>
        <w:autoSpaceDE w:val="0"/>
        <w:autoSpaceDN w:val="0"/>
        <w:adjustRightInd w:val="0"/>
        <w:jc w:val="center"/>
        <w:rPr>
          <w:b/>
        </w:rPr>
      </w:pPr>
    </w:p>
    <w:p w14:paraId="07A7866F" w14:textId="77777777" w:rsidR="00D52E81" w:rsidRPr="00BA47B2" w:rsidRDefault="00D52E81" w:rsidP="00D52E81">
      <w:pPr>
        <w:suppressAutoHyphens w:val="0"/>
        <w:autoSpaceDE w:val="0"/>
        <w:autoSpaceDN w:val="0"/>
        <w:adjustRightInd w:val="0"/>
        <w:jc w:val="center"/>
        <w:rPr>
          <w:b/>
        </w:rPr>
      </w:pPr>
    </w:p>
    <w:p w14:paraId="40DD0479" w14:textId="77777777" w:rsidR="00D52E81" w:rsidRPr="00BA47B2" w:rsidRDefault="00D52E81" w:rsidP="00D52E81">
      <w:pPr>
        <w:suppressAutoHyphens w:val="0"/>
        <w:autoSpaceDE w:val="0"/>
        <w:autoSpaceDN w:val="0"/>
        <w:adjustRightInd w:val="0"/>
        <w:jc w:val="center"/>
        <w:rPr>
          <w:b/>
        </w:rPr>
      </w:pPr>
    </w:p>
    <w:p w14:paraId="7A017FFA" w14:textId="77777777" w:rsidR="00D52E81" w:rsidRPr="00BA47B2" w:rsidRDefault="00D52E81" w:rsidP="00D52E81">
      <w:pPr>
        <w:suppressAutoHyphens w:val="0"/>
        <w:autoSpaceDE w:val="0"/>
        <w:autoSpaceDN w:val="0"/>
        <w:adjustRightInd w:val="0"/>
        <w:jc w:val="center"/>
        <w:rPr>
          <w:b/>
        </w:rPr>
      </w:pPr>
    </w:p>
    <w:p w14:paraId="26979AD9" w14:textId="77777777" w:rsidR="00D52E81" w:rsidRPr="00BA47B2" w:rsidRDefault="00D52E81" w:rsidP="00D52E81">
      <w:pPr>
        <w:ind w:left="4962"/>
        <w:jc w:val="center"/>
        <w:rPr>
          <w:rFonts w:eastAsia="Calibri"/>
        </w:rPr>
      </w:pPr>
      <w:r w:rsidRPr="00BA47B2">
        <w:rPr>
          <w:rFonts w:eastAsia="Calibri"/>
        </w:rPr>
        <w:t>Приложение № 11</w:t>
      </w:r>
    </w:p>
    <w:p w14:paraId="211C4895" w14:textId="77777777" w:rsidR="00D52E81" w:rsidRPr="00BA47B2" w:rsidRDefault="00D52E81" w:rsidP="00D52E81">
      <w:pPr>
        <w:ind w:left="4536" w:hanging="36"/>
        <w:jc w:val="center"/>
        <w:rPr>
          <w:rFonts w:eastAsia="Calibri"/>
        </w:rPr>
      </w:pPr>
      <w:r w:rsidRPr="00BA47B2">
        <w:rPr>
          <w:rFonts w:eastAsia="Calibri"/>
        </w:rPr>
        <w:t>к</w:t>
      </w:r>
      <w:r w:rsidRPr="00BA47B2">
        <w:rPr>
          <w:rFonts w:eastAsia="Calibri"/>
          <w:b/>
        </w:rPr>
        <w:t xml:space="preserve"> </w:t>
      </w:r>
      <w:hyperlink w:anchor="sub_1000" w:history="1">
        <w:r w:rsidRPr="00BA47B2">
          <w:rPr>
            <w:rFonts w:eastAsia="Calibri"/>
          </w:rPr>
          <w:t>административному регламенту</w:t>
        </w:r>
      </w:hyperlink>
      <w:r w:rsidRPr="00BA47B2">
        <w:rPr>
          <w:rFonts w:eastAsia="Calibri"/>
          <w:b/>
        </w:rPr>
        <w:t xml:space="preserve"> </w:t>
      </w:r>
      <w:r w:rsidRPr="00BA47B2">
        <w:rPr>
          <w:rFonts w:eastAsia="Calibri"/>
        </w:rPr>
        <w:t>по предоставлению муниципальной услуги</w:t>
      </w:r>
      <w:r w:rsidRPr="00BA47B2">
        <w:rPr>
          <w:rFonts w:eastAsia="Calibri"/>
          <w:b/>
        </w:rPr>
        <w:t xml:space="preserve"> </w:t>
      </w:r>
      <w:r w:rsidRPr="00BA47B2">
        <w:rPr>
          <w:rFonts w:eastAsia="Calibri"/>
        </w:rPr>
        <w:t>«Прекращение правоотношений с правообладателями земельных участков»</w:t>
      </w:r>
    </w:p>
    <w:p w14:paraId="5519361F" w14:textId="77777777" w:rsidR="00D52E81" w:rsidRPr="00BA47B2" w:rsidRDefault="00D52E81" w:rsidP="00D52E81">
      <w:pPr>
        <w:suppressAutoHyphens w:val="0"/>
        <w:autoSpaceDE w:val="0"/>
        <w:autoSpaceDN w:val="0"/>
        <w:adjustRightInd w:val="0"/>
        <w:jc w:val="center"/>
        <w:rPr>
          <w:b/>
        </w:rPr>
      </w:pPr>
    </w:p>
    <w:p w14:paraId="433E33BB" w14:textId="77777777" w:rsidR="00D52E81" w:rsidRPr="00BA47B2" w:rsidRDefault="00D52E81" w:rsidP="00D52E81">
      <w:pPr>
        <w:suppressAutoHyphens w:val="0"/>
        <w:autoSpaceDE w:val="0"/>
        <w:autoSpaceDN w:val="0"/>
        <w:adjustRightInd w:val="0"/>
        <w:jc w:val="center"/>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D52E81" w:rsidRPr="00BA47B2" w14:paraId="058AEBD3" w14:textId="77777777" w:rsidTr="000F2C20">
        <w:tc>
          <w:tcPr>
            <w:tcW w:w="5770" w:type="dxa"/>
            <w:gridSpan w:val="6"/>
            <w:tcBorders>
              <w:top w:val="nil"/>
              <w:left w:val="nil"/>
              <w:bottom w:val="nil"/>
              <w:right w:val="nil"/>
            </w:tcBorders>
          </w:tcPr>
          <w:p w14:paraId="44535910"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4C8C8345" w14:textId="77777777" w:rsidR="00D52E81" w:rsidRPr="00BA47B2" w:rsidRDefault="00D52E81" w:rsidP="000F2C20">
            <w:pPr>
              <w:widowControl w:val="0"/>
              <w:suppressAutoHyphens w:val="0"/>
              <w:autoSpaceDE w:val="0"/>
              <w:autoSpaceDN w:val="0"/>
              <w:adjustRightInd w:val="0"/>
              <w:spacing w:line="256" w:lineRule="auto"/>
              <w:rPr>
                <w:lang w:eastAsia="ru-RU"/>
              </w:rPr>
            </w:pPr>
            <w:r w:rsidRPr="00BA47B2">
              <w:rPr>
                <w:lang w:eastAsia="ru-RU"/>
              </w:rPr>
              <w:t>Начальнику управления</w:t>
            </w:r>
          </w:p>
          <w:p w14:paraId="4594BA58" w14:textId="77777777" w:rsidR="00D52E81" w:rsidRPr="00BA47B2" w:rsidRDefault="00D52E81" w:rsidP="000F2C20">
            <w:pPr>
              <w:widowControl w:val="0"/>
              <w:suppressAutoHyphens w:val="0"/>
              <w:autoSpaceDE w:val="0"/>
              <w:autoSpaceDN w:val="0"/>
              <w:adjustRightInd w:val="0"/>
              <w:spacing w:line="256" w:lineRule="auto"/>
              <w:rPr>
                <w:lang w:eastAsia="ru-RU"/>
              </w:rPr>
            </w:pPr>
            <w:r w:rsidRPr="00BA47B2">
              <w:rPr>
                <w:lang w:eastAsia="ru-RU"/>
              </w:rPr>
              <w:t xml:space="preserve">имущественных отношений </w:t>
            </w:r>
          </w:p>
          <w:p w14:paraId="75BD985C"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lang w:eastAsia="ru-RU"/>
              </w:rPr>
              <w:t>администрации муниципального образования Каневской район</w:t>
            </w:r>
          </w:p>
        </w:tc>
      </w:tr>
      <w:tr w:rsidR="00D52E81" w:rsidRPr="00BA47B2" w14:paraId="224A18B9" w14:textId="77777777" w:rsidTr="000F2C20">
        <w:tc>
          <w:tcPr>
            <w:tcW w:w="5770" w:type="dxa"/>
            <w:gridSpan w:val="6"/>
            <w:tcBorders>
              <w:top w:val="nil"/>
              <w:left w:val="nil"/>
              <w:bottom w:val="nil"/>
              <w:right w:val="nil"/>
            </w:tcBorders>
          </w:tcPr>
          <w:p w14:paraId="3D85AE6E"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4C819551"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С.А. Копыловой</w:t>
            </w:r>
          </w:p>
        </w:tc>
      </w:tr>
      <w:tr w:rsidR="00D52E81" w:rsidRPr="00BA47B2" w14:paraId="02BFE85C" w14:textId="77777777" w:rsidTr="000F2C20">
        <w:tc>
          <w:tcPr>
            <w:tcW w:w="9720" w:type="dxa"/>
            <w:gridSpan w:val="9"/>
            <w:tcBorders>
              <w:top w:val="nil"/>
              <w:left w:val="nil"/>
              <w:bottom w:val="nil"/>
              <w:right w:val="nil"/>
            </w:tcBorders>
          </w:tcPr>
          <w:p w14:paraId="0FA331F3"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166E29C2" w14:textId="77777777" w:rsidTr="000F2C20">
        <w:tc>
          <w:tcPr>
            <w:tcW w:w="9720" w:type="dxa"/>
            <w:gridSpan w:val="9"/>
            <w:tcBorders>
              <w:top w:val="nil"/>
              <w:left w:val="nil"/>
              <w:bottom w:val="nil"/>
              <w:right w:val="nil"/>
            </w:tcBorders>
            <w:hideMark/>
          </w:tcPr>
          <w:p w14:paraId="1741C3ED" w14:textId="77777777" w:rsidR="00D52E81" w:rsidRPr="00BA47B2" w:rsidRDefault="00D52E81" w:rsidP="000F2C20">
            <w:pPr>
              <w:suppressAutoHyphens w:val="0"/>
              <w:spacing w:line="256" w:lineRule="auto"/>
              <w:jc w:val="center"/>
              <w:rPr>
                <w:shd w:val="clear" w:color="auto" w:fill="FFFFFF"/>
              </w:rPr>
            </w:pPr>
            <w:r w:rsidRPr="00BA47B2">
              <w:rPr>
                <w:rFonts w:eastAsia="Calibri"/>
                <w:lang w:eastAsia="ru-RU"/>
              </w:rPr>
              <w:lastRenderedPageBreak/>
              <w:t>Заявление</w:t>
            </w:r>
            <w:r w:rsidRPr="00BA47B2">
              <w:rPr>
                <w:rFonts w:eastAsia="Calibri"/>
                <w:lang w:eastAsia="ru-RU"/>
              </w:rPr>
              <w:br/>
            </w:r>
            <w:r w:rsidRPr="00BA47B2">
              <w:rPr>
                <w:rFonts w:eastAsia="Calibri"/>
                <w:shd w:val="clear" w:color="auto" w:fill="FFFFFF"/>
                <w:lang w:eastAsia="en-US"/>
              </w:rPr>
              <w:t>об исправлении допущенных опечаток/ошибок</w:t>
            </w:r>
          </w:p>
          <w:p w14:paraId="51061EE9" w14:textId="77777777" w:rsidR="00D52E81" w:rsidRPr="00BA47B2" w:rsidRDefault="00D52E81" w:rsidP="000F2C20">
            <w:pPr>
              <w:suppressAutoHyphens w:val="0"/>
              <w:spacing w:line="256" w:lineRule="auto"/>
              <w:jc w:val="center"/>
              <w:rPr>
                <w:rFonts w:ascii="Calibri" w:eastAsia="Calibri" w:hAnsi="Calibri"/>
                <w:lang w:eastAsia="ru-RU"/>
              </w:rPr>
            </w:pPr>
            <w:r w:rsidRPr="00BA47B2">
              <w:rPr>
                <w:rFonts w:eastAsia="Calibri"/>
                <w:shd w:val="clear" w:color="auto" w:fill="FFFFFF"/>
                <w:lang w:eastAsia="en-US"/>
              </w:rPr>
              <w:t>в выданном документе</w:t>
            </w:r>
          </w:p>
          <w:p w14:paraId="72DCA9E2" w14:textId="77777777" w:rsidR="00D52E81" w:rsidRPr="00BA47B2" w:rsidRDefault="00D52E81" w:rsidP="000F2C20">
            <w:pPr>
              <w:spacing w:line="256" w:lineRule="auto"/>
              <w:rPr>
                <w:lang w:val="en-US" w:eastAsia="ru-RU"/>
              </w:rPr>
            </w:pPr>
            <w:r w:rsidRPr="00BA47B2">
              <w:rPr>
                <w:lang w:val="en-US" w:eastAsia="ru-RU"/>
              </w:rPr>
              <w:t xml:space="preserve">       </w:t>
            </w:r>
          </w:p>
        </w:tc>
      </w:tr>
      <w:tr w:rsidR="00D52E81" w:rsidRPr="00BA47B2" w14:paraId="3384AE24" w14:textId="77777777" w:rsidTr="000F2C20">
        <w:trPr>
          <w:trHeight w:val="135"/>
        </w:trPr>
        <w:tc>
          <w:tcPr>
            <w:tcW w:w="9720" w:type="dxa"/>
            <w:gridSpan w:val="9"/>
            <w:tcBorders>
              <w:top w:val="nil"/>
              <w:left w:val="nil"/>
              <w:bottom w:val="single" w:sz="4" w:space="0" w:color="auto"/>
              <w:right w:val="nil"/>
            </w:tcBorders>
            <w:hideMark/>
          </w:tcPr>
          <w:p w14:paraId="1B44A543" w14:textId="77777777" w:rsidR="00D52E81" w:rsidRPr="00BA47B2" w:rsidRDefault="00D52E81" w:rsidP="000F2C20">
            <w:pPr>
              <w:widowControl w:val="0"/>
              <w:suppressAutoHyphens w:val="0"/>
              <w:autoSpaceDE w:val="0"/>
              <w:autoSpaceDN w:val="0"/>
              <w:adjustRightInd w:val="0"/>
              <w:spacing w:line="256" w:lineRule="auto"/>
              <w:jc w:val="center"/>
              <w:rPr>
                <w:rFonts w:eastAsia="Calibri"/>
                <w:i/>
                <w:iCs/>
                <w:lang w:eastAsia="ru-RU"/>
              </w:rPr>
            </w:pPr>
            <w:r w:rsidRPr="00BA47B2">
              <w:rPr>
                <w:rFonts w:eastAsia="Calibri"/>
                <w:i/>
                <w:iCs/>
                <w:lang w:eastAsia="ru-RU"/>
              </w:rPr>
              <w:t>Иванов Иван Иванович</w:t>
            </w:r>
          </w:p>
        </w:tc>
      </w:tr>
      <w:tr w:rsidR="00D52E81" w:rsidRPr="00BA47B2" w14:paraId="44EC1BDB" w14:textId="77777777" w:rsidTr="000F2C20">
        <w:trPr>
          <w:trHeight w:val="351"/>
        </w:trPr>
        <w:tc>
          <w:tcPr>
            <w:tcW w:w="9720" w:type="dxa"/>
            <w:gridSpan w:val="9"/>
            <w:tcBorders>
              <w:top w:val="nil"/>
              <w:left w:val="nil"/>
              <w:bottom w:val="nil"/>
              <w:right w:val="nil"/>
            </w:tcBorders>
          </w:tcPr>
          <w:p w14:paraId="04197AC4"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(ФИО физического лица/ полное наименование юридического лица)</w:t>
            </w:r>
          </w:p>
          <w:p w14:paraId="608762F4" w14:textId="77777777" w:rsidR="00D52E81" w:rsidRPr="00BA47B2" w:rsidRDefault="00D52E81" w:rsidP="000F2C20">
            <w:pPr>
              <w:spacing w:line="256" w:lineRule="auto"/>
              <w:rPr>
                <w:lang w:eastAsia="ru-RU"/>
              </w:rPr>
            </w:pPr>
          </w:p>
        </w:tc>
      </w:tr>
      <w:tr w:rsidR="00D52E81" w:rsidRPr="00BA47B2" w14:paraId="0261F9B0" w14:textId="77777777" w:rsidTr="000F2C20">
        <w:tc>
          <w:tcPr>
            <w:tcW w:w="2574" w:type="dxa"/>
            <w:gridSpan w:val="2"/>
            <w:tcBorders>
              <w:top w:val="nil"/>
              <w:left w:val="nil"/>
              <w:bottom w:val="nil"/>
              <w:right w:val="nil"/>
            </w:tcBorders>
            <w:hideMark/>
          </w:tcPr>
          <w:p w14:paraId="30F58C02"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паспорт: серия</w:t>
            </w:r>
          </w:p>
        </w:tc>
        <w:tc>
          <w:tcPr>
            <w:tcW w:w="2056" w:type="dxa"/>
            <w:gridSpan w:val="2"/>
            <w:tcBorders>
              <w:top w:val="nil"/>
              <w:left w:val="nil"/>
              <w:bottom w:val="single" w:sz="4" w:space="0" w:color="auto"/>
              <w:right w:val="nil"/>
            </w:tcBorders>
            <w:hideMark/>
          </w:tcPr>
          <w:p w14:paraId="5708EE55"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0319</w:t>
            </w:r>
          </w:p>
        </w:tc>
        <w:tc>
          <w:tcPr>
            <w:tcW w:w="1564" w:type="dxa"/>
            <w:gridSpan w:val="3"/>
            <w:tcBorders>
              <w:top w:val="nil"/>
              <w:left w:val="nil"/>
              <w:bottom w:val="nil"/>
              <w:right w:val="nil"/>
            </w:tcBorders>
            <w:hideMark/>
          </w:tcPr>
          <w:p w14:paraId="0CAC2945"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номер</w:t>
            </w:r>
          </w:p>
        </w:tc>
        <w:tc>
          <w:tcPr>
            <w:tcW w:w="3526" w:type="dxa"/>
            <w:gridSpan w:val="2"/>
            <w:tcBorders>
              <w:top w:val="nil"/>
              <w:left w:val="nil"/>
              <w:bottom w:val="single" w:sz="4" w:space="0" w:color="auto"/>
              <w:right w:val="nil"/>
            </w:tcBorders>
            <w:hideMark/>
          </w:tcPr>
          <w:p w14:paraId="43B7EF3E"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123456</w:t>
            </w:r>
          </w:p>
        </w:tc>
      </w:tr>
      <w:tr w:rsidR="00D52E81" w:rsidRPr="00BA47B2" w14:paraId="0F3C85B3" w14:textId="77777777" w:rsidTr="000F2C20">
        <w:tc>
          <w:tcPr>
            <w:tcW w:w="1119" w:type="dxa"/>
            <w:tcBorders>
              <w:top w:val="nil"/>
              <w:left w:val="nil"/>
              <w:bottom w:val="single" w:sz="4" w:space="0" w:color="auto"/>
              <w:right w:val="nil"/>
            </w:tcBorders>
            <w:hideMark/>
          </w:tcPr>
          <w:p w14:paraId="03B49874"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выдан</w:t>
            </w:r>
          </w:p>
        </w:tc>
        <w:tc>
          <w:tcPr>
            <w:tcW w:w="8601" w:type="dxa"/>
            <w:gridSpan w:val="8"/>
            <w:tcBorders>
              <w:top w:val="nil"/>
              <w:left w:val="nil"/>
              <w:bottom w:val="single" w:sz="4" w:space="0" w:color="auto"/>
              <w:right w:val="nil"/>
            </w:tcBorders>
            <w:hideMark/>
          </w:tcPr>
          <w:p w14:paraId="42494082"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ГУ МВД России по Краснодарскому краю</w:t>
            </w:r>
          </w:p>
        </w:tc>
      </w:tr>
      <w:tr w:rsidR="00D52E81" w:rsidRPr="00BA47B2" w14:paraId="36F57773" w14:textId="77777777" w:rsidTr="000F2C20">
        <w:trPr>
          <w:trHeight w:val="195"/>
        </w:trPr>
        <w:tc>
          <w:tcPr>
            <w:tcW w:w="9720" w:type="dxa"/>
            <w:gridSpan w:val="9"/>
            <w:tcBorders>
              <w:top w:val="nil"/>
              <w:left w:val="nil"/>
              <w:bottom w:val="single" w:sz="4" w:space="0" w:color="auto"/>
              <w:right w:val="nil"/>
            </w:tcBorders>
            <w:hideMark/>
          </w:tcPr>
          <w:p w14:paraId="1FE1DD5A"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 xml:space="preserve">дата выдачи паспорта                   </w:t>
            </w:r>
            <w:r w:rsidRPr="00BA47B2">
              <w:rPr>
                <w:rFonts w:eastAsia="Calibri"/>
                <w:i/>
                <w:iCs/>
                <w:lang w:eastAsia="ru-RU"/>
              </w:rPr>
              <w:t>20.01.2020 г.</w:t>
            </w:r>
          </w:p>
        </w:tc>
      </w:tr>
      <w:tr w:rsidR="00D52E81" w:rsidRPr="00BA47B2" w14:paraId="530BC4CC" w14:textId="77777777" w:rsidTr="000F2C20">
        <w:trPr>
          <w:trHeight w:val="236"/>
        </w:trPr>
        <w:tc>
          <w:tcPr>
            <w:tcW w:w="2574" w:type="dxa"/>
            <w:gridSpan w:val="2"/>
            <w:tcBorders>
              <w:top w:val="single" w:sz="4" w:space="0" w:color="auto"/>
              <w:left w:val="nil"/>
              <w:bottom w:val="single" w:sz="4" w:space="0" w:color="auto"/>
              <w:right w:val="nil"/>
            </w:tcBorders>
            <w:hideMark/>
          </w:tcPr>
          <w:p w14:paraId="01F441A3"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Ф.И.О. представителя</w:t>
            </w:r>
          </w:p>
        </w:tc>
        <w:tc>
          <w:tcPr>
            <w:tcW w:w="7146" w:type="dxa"/>
            <w:gridSpan w:val="7"/>
            <w:tcBorders>
              <w:top w:val="nil"/>
              <w:left w:val="nil"/>
              <w:bottom w:val="single" w:sz="4" w:space="0" w:color="auto"/>
              <w:right w:val="nil"/>
            </w:tcBorders>
          </w:tcPr>
          <w:p w14:paraId="1286A8F0"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0DC3E831" w14:textId="77777777" w:rsidTr="000F2C20">
        <w:trPr>
          <w:trHeight w:val="360"/>
        </w:trPr>
        <w:tc>
          <w:tcPr>
            <w:tcW w:w="9720" w:type="dxa"/>
            <w:gridSpan w:val="9"/>
            <w:tcBorders>
              <w:top w:val="single" w:sz="4" w:space="0" w:color="auto"/>
              <w:left w:val="nil"/>
              <w:bottom w:val="single" w:sz="4" w:space="0" w:color="auto"/>
              <w:right w:val="nil"/>
            </w:tcBorders>
            <w:vAlign w:val="bottom"/>
            <w:hideMark/>
          </w:tcPr>
          <w:p w14:paraId="0589AD24"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rFonts w:eastAsia="Calibri"/>
                <w:lang w:eastAsia="ru-RU"/>
              </w:rPr>
              <w:t>документ, подтверждающий полномочия представителя заявителя:</w:t>
            </w:r>
          </w:p>
        </w:tc>
      </w:tr>
      <w:tr w:rsidR="00D52E81" w:rsidRPr="00BA47B2" w14:paraId="74935708" w14:textId="77777777" w:rsidTr="000F2C20">
        <w:trPr>
          <w:trHeight w:val="210"/>
        </w:trPr>
        <w:tc>
          <w:tcPr>
            <w:tcW w:w="9720" w:type="dxa"/>
            <w:gridSpan w:val="9"/>
            <w:tcBorders>
              <w:top w:val="single" w:sz="4" w:space="0" w:color="auto"/>
              <w:left w:val="nil"/>
              <w:bottom w:val="single" w:sz="4" w:space="0" w:color="auto"/>
              <w:right w:val="nil"/>
            </w:tcBorders>
            <w:vAlign w:val="bottom"/>
          </w:tcPr>
          <w:p w14:paraId="2FAF566D"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p>
        </w:tc>
      </w:tr>
      <w:tr w:rsidR="00D52E81" w:rsidRPr="00BA47B2" w14:paraId="63BF1208" w14:textId="77777777" w:rsidTr="000F2C20">
        <w:trPr>
          <w:trHeight w:val="255"/>
        </w:trPr>
        <w:tc>
          <w:tcPr>
            <w:tcW w:w="9720" w:type="dxa"/>
            <w:gridSpan w:val="9"/>
            <w:tcBorders>
              <w:top w:val="single" w:sz="4" w:space="0" w:color="auto"/>
              <w:left w:val="nil"/>
              <w:bottom w:val="nil"/>
              <w:right w:val="nil"/>
            </w:tcBorders>
          </w:tcPr>
          <w:p w14:paraId="537EBA07"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(для лиц, действующих на основании доверенности, устава указать наименование, № , дату документа)</w:t>
            </w:r>
          </w:p>
          <w:p w14:paraId="3FB37C94" w14:textId="77777777" w:rsidR="00D52E81" w:rsidRPr="00BA47B2" w:rsidRDefault="00D52E81" w:rsidP="000F2C20">
            <w:pPr>
              <w:spacing w:line="256" w:lineRule="auto"/>
            </w:pPr>
          </w:p>
        </w:tc>
      </w:tr>
      <w:tr w:rsidR="00D52E81" w:rsidRPr="00BA47B2" w14:paraId="37B8215F" w14:textId="77777777" w:rsidTr="000F2C20">
        <w:trPr>
          <w:trHeight w:val="215"/>
        </w:trPr>
        <w:tc>
          <w:tcPr>
            <w:tcW w:w="3172" w:type="dxa"/>
            <w:gridSpan w:val="3"/>
            <w:tcBorders>
              <w:top w:val="single" w:sz="4" w:space="0" w:color="auto"/>
              <w:left w:val="nil"/>
              <w:bottom w:val="single" w:sz="4" w:space="0" w:color="auto"/>
              <w:right w:val="nil"/>
            </w:tcBorders>
            <w:hideMark/>
          </w:tcPr>
          <w:p w14:paraId="342395B3"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hideMark/>
          </w:tcPr>
          <w:p w14:paraId="5432B0DE"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8(918)2460564</w:t>
            </w:r>
          </w:p>
        </w:tc>
      </w:tr>
      <w:tr w:rsidR="00D52E81" w:rsidRPr="00BA47B2" w14:paraId="443D1F24" w14:textId="77777777" w:rsidTr="000F2C20">
        <w:trPr>
          <w:trHeight w:val="240"/>
        </w:trPr>
        <w:tc>
          <w:tcPr>
            <w:tcW w:w="4860" w:type="dxa"/>
            <w:gridSpan w:val="5"/>
            <w:tcBorders>
              <w:top w:val="nil"/>
              <w:left w:val="nil"/>
              <w:bottom w:val="single" w:sz="4" w:space="0" w:color="auto"/>
              <w:right w:val="nil"/>
            </w:tcBorders>
            <w:hideMark/>
          </w:tcPr>
          <w:p w14:paraId="2DE5027E"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hideMark/>
          </w:tcPr>
          <w:p w14:paraId="459D7277" w14:textId="77777777" w:rsidR="00D52E81" w:rsidRPr="00BA47B2" w:rsidRDefault="00D52E81" w:rsidP="000F2C20">
            <w:pPr>
              <w:spacing w:line="256" w:lineRule="auto"/>
              <w:rPr>
                <w:i/>
                <w:iCs/>
                <w:lang w:eastAsia="ru-RU"/>
              </w:rPr>
            </w:pPr>
            <w:r w:rsidRPr="00BA47B2">
              <w:rPr>
                <w:i/>
                <w:iCs/>
                <w:lang w:eastAsia="ru-RU"/>
              </w:rPr>
              <w:t>Ст. Каневская, ул. Свободная, 49</w:t>
            </w:r>
          </w:p>
        </w:tc>
      </w:tr>
      <w:tr w:rsidR="00D52E81" w:rsidRPr="00BA47B2" w14:paraId="73F02986" w14:textId="77777777" w:rsidTr="000F2C20">
        <w:trPr>
          <w:trHeight w:val="300"/>
        </w:trPr>
        <w:tc>
          <w:tcPr>
            <w:tcW w:w="4860" w:type="dxa"/>
            <w:gridSpan w:val="5"/>
            <w:tcBorders>
              <w:top w:val="single" w:sz="4" w:space="0" w:color="auto"/>
              <w:left w:val="nil"/>
              <w:bottom w:val="single" w:sz="4" w:space="0" w:color="auto"/>
              <w:right w:val="nil"/>
            </w:tcBorders>
          </w:tcPr>
          <w:p w14:paraId="77E06EBB"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78050726"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497C41D1" w14:textId="77777777" w:rsidTr="000F2C20">
        <w:trPr>
          <w:trHeight w:val="270"/>
        </w:trPr>
        <w:tc>
          <w:tcPr>
            <w:tcW w:w="9720" w:type="dxa"/>
            <w:gridSpan w:val="9"/>
            <w:tcBorders>
              <w:top w:val="single" w:sz="4" w:space="0" w:color="auto"/>
              <w:left w:val="nil"/>
              <w:bottom w:val="single" w:sz="4" w:space="0" w:color="auto"/>
              <w:right w:val="nil"/>
            </w:tcBorders>
            <w:hideMark/>
          </w:tcPr>
          <w:p w14:paraId="5F75E919" w14:textId="77777777" w:rsidR="00D52E81" w:rsidRPr="00BA47B2" w:rsidRDefault="00D52E81" w:rsidP="000F2C20">
            <w:pPr>
              <w:spacing w:line="256" w:lineRule="auto"/>
            </w:pPr>
            <w:r w:rsidRPr="00BA47B2">
              <w:t xml:space="preserve">ИНН/ОГРН                      </w:t>
            </w:r>
            <w:r w:rsidRPr="00BA47B2">
              <w:rPr>
                <w:i/>
                <w:iCs/>
              </w:rPr>
              <w:t>2334008693789</w:t>
            </w:r>
          </w:p>
        </w:tc>
      </w:tr>
      <w:tr w:rsidR="00D52E81" w:rsidRPr="00BA47B2" w14:paraId="7779E97B" w14:textId="77777777" w:rsidTr="000F2C20">
        <w:tc>
          <w:tcPr>
            <w:tcW w:w="9720" w:type="dxa"/>
            <w:gridSpan w:val="9"/>
            <w:tcBorders>
              <w:top w:val="nil"/>
              <w:left w:val="nil"/>
              <w:bottom w:val="nil"/>
              <w:right w:val="nil"/>
            </w:tcBorders>
          </w:tcPr>
          <w:p w14:paraId="3EF5D1AF" w14:textId="77777777" w:rsidR="00D52E81" w:rsidRPr="00BA47B2" w:rsidRDefault="00D52E81" w:rsidP="000F2C20">
            <w:pPr>
              <w:spacing w:line="256" w:lineRule="auto"/>
              <w:jc w:val="center"/>
            </w:pPr>
          </w:p>
        </w:tc>
      </w:tr>
      <w:tr w:rsidR="00D52E81" w:rsidRPr="00BA47B2" w14:paraId="0717DC54" w14:textId="77777777" w:rsidTr="000F2C20">
        <w:trPr>
          <w:trHeight w:val="2283"/>
        </w:trPr>
        <w:tc>
          <w:tcPr>
            <w:tcW w:w="9720" w:type="dxa"/>
            <w:gridSpan w:val="9"/>
            <w:tcBorders>
              <w:top w:val="nil"/>
              <w:left w:val="nil"/>
              <w:bottom w:val="nil"/>
              <w:right w:val="nil"/>
            </w:tcBorders>
            <w:hideMark/>
          </w:tcPr>
          <w:p w14:paraId="1AFF1BC2" w14:textId="77777777" w:rsidR="00D52E81" w:rsidRPr="00BA47B2" w:rsidRDefault="00D52E81" w:rsidP="000F2C20">
            <w:pPr>
              <w:spacing w:line="256" w:lineRule="auto"/>
              <w:jc w:val="both"/>
              <w:rPr>
                <w:lang w:eastAsia="ru-RU"/>
              </w:rPr>
            </w:pPr>
            <w:r w:rsidRPr="00BA47B2">
              <w:rPr>
                <w:rFonts w:cs="Arial"/>
                <w:i/>
                <w:lang w:eastAsia="ru-RU"/>
              </w:rPr>
              <w:t xml:space="preserve">Прошу исправить допущенную </w:t>
            </w:r>
            <w:r w:rsidRPr="00BA47B2">
              <w:rPr>
                <w:rFonts w:cs="Arial"/>
                <w:i/>
                <w:u w:val="single"/>
                <w:lang w:eastAsia="ru-RU"/>
              </w:rPr>
              <w:t>опечатку</w:t>
            </w:r>
            <w:r w:rsidRPr="00BA47B2">
              <w:rPr>
                <w:rFonts w:cs="Arial"/>
                <w:i/>
                <w:lang w:eastAsia="ru-RU"/>
              </w:rPr>
              <w:t>/ошибку (подчеркнуть нужное)  в</w:t>
            </w:r>
            <w:r w:rsidRPr="00BA47B2">
              <w:rPr>
                <w:rFonts w:cs="Arial"/>
                <w:i/>
                <w:u w:val="single"/>
                <w:lang w:eastAsia="ru-RU"/>
              </w:rPr>
              <w:t xml:space="preserve"> договоре аренды земельного участка несельскохозяйственного назначения</w:t>
            </w:r>
            <w:r w:rsidRPr="00BA47B2">
              <w:rPr>
                <w:rFonts w:cs="Arial"/>
                <w:i/>
                <w:lang w:eastAsia="ru-RU"/>
              </w:rPr>
              <w:t xml:space="preserve"> </w:t>
            </w:r>
            <w:r w:rsidRPr="00BA47B2">
              <w:rPr>
                <w:rFonts w:cs="Arial"/>
                <w:i/>
                <w:u w:val="single"/>
                <w:lang w:eastAsia="ru-RU"/>
              </w:rPr>
              <w:t>№ 11000000123 выданном от 15.09.2020 года</w:t>
            </w:r>
            <w:r w:rsidRPr="00BA47B2">
              <w:rPr>
                <w:rFonts w:cs="Arial"/>
                <w:i/>
                <w:lang w:eastAsia="ru-RU"/>
              </w:rPr>
              <w:t xml:space="preserve">   </w:t>
            </w:r>
            <w:r w:rsidRPr="00BA47B2">
              <w:t>(указать наименование, номер и дату документа</w:t>
            </w:r>
            <w:r w:rsidRPr="00BA47B2">
              <w:rPr>
                <w:lang w:eastAsia="ru-RU"/>
              </w:rPr>
              <w:t>)</w:t>
            </w:r>
          </w:p>
          <w:p w14:paraId="47D88F8F" w14:textId="77777777" w:rsidR="00D52E81" w:rsidRPr="00BA47B2" w:rsidRDefault="00D52E81" w:rsidP="000F2C20">
            <w:pPr>
              <w:suppressAutoHyphens w:val="0"/>
              <w:autoSpaceDE w:val="0"/>
              <w:autoSpaceDN w:val="0"/>
              <w:adjustRightInd w:val="0"/>
              <w:spacing w:before="108" w:after="108" w:line="256" w:lineRule="auto"/>
              <w:jc w:val="both"/>
              <w:outlineLvl w:val="0"/>
              <w:rPr>
                <w:rFonts w:cs="Arial"/>
                <w:i/>
                <w:lang w:eastAsia="ru-RU"/>
              </w:rPr>
            </w:pPr>
            <w:r w:rsidRPr="00BA47B2">
              <w:rPr>
                <w:rFonts w:cs="Arial"/>
                <w:i/>
                <w:lang w:eastAsia="ru-RU"/>
              </w:rPr>
              <w:t>в связи допущенной опечаткой в фамилии арендатора</w:t>
            </w:r>
          </w:p>
          <w:p w14:paraId="5A082F9F" w14:textId="77777777" w:rsidR="00D52E81" w:rsidRPr="00BA47B2" w:rsidRDefault="00D52E81" w:rsidP="000F2C20">
            <w:pPr>
              <w:suppressAutoHyphens w:val="0"/>
              <w:autoSpaceDE w:val="0"/>
              <w:autoSpaceDN w:val="0"/>
              <w:adjustRightInd w:val="0"/>
              <w:spacing w:before="108" w:after="108" w:line="256" w:lineRule="auto"/>
              <w:jc w:val="center"/>
              <w:outlineLvl w:val="0"/>
            </w:pPr>
            <w:r w:rsidRPr="00BA47B2">
              <w:rPr>
                <w:rFonts w:cs="Arial"/>
                <w:i/>
                <w:lang w:eastAsia="ru-RU"/>
              </w:rPr>
              <w:t>_________________</w:t>
            </w:r>
            <w:r w:rsidRPr="00BA47B2">
              <w:rPr>
                <w:rFonts w:cs="Arial"/>
                <w:i/>
                <w:u w:val="single"/>
                <w:lang w:eastAsia="ru-RU"/>
              </w:rPr>
              <w:t>указано «Ивонов»  правильно «Иванов»</w:t>
            </w:r>
            <w:r w:rsidRPr="00BA47B2">
              <w:rPr>
                <w:rFonts w:cs="Arial"/>
                <w:i/>
                <w:lang w:eastAsia="ru-RU"/>
              </w:rPr>
              <w:t xml:space="preserve">______________________          </w:t>
            </w:r>
            <w:r w:rsidRPr="00BA47B2">
              <w:t>(излагается суть допущенной опечатки/ошибки)</w:t>
            </w:r>
          </w:p>
        </w:tc>
      </w:tr>
      <w:tr w:rsidR="00D52E81" w:rsidRPr="00BA47B2" w14:paraId="07578356" w14:textId="77777777" w:rsidTr="000F2C20">
        <w:tc>
          <w:tcPr>
            <w:tcW w:w="9720" w:type="dxa"/>
            <w:gridSpan w:val="9"/>
            <w:tcBorders>
              <w:top w:val="nil"/>
              <w:left w:val="nil"/>
              <w:bottom w:val="nil"/>
              <w:right w:val="nil"/>
            </w:tcBorders>
          </w:tcPr>
          <w:p w14:paraId="396C35C4" w14:textId="77777777" w:rsidR="00D52E81" w:rsidRPr="00BA47B2" w:rsidRDefault="00D52E81" w:rsidP="000F2C20">
            <w:pPr>
              <w:widowControl w:val="0"/>
              <w:suppressAutoHyphens w:val="0"/>
              <w:autoSpaceDE w:val="0"/>
              <w:autoSpaceDN w:val="0"/>
              <w:adjustRightInd w:val="0"/>
              <w:spacing w:line="256" w:lineRule="auto"/>
              <w:jc w:val="center"/>
            </w:pPr>
          </w:p>
        </w:tc>
      </w:tr>
      <w:tr w:rsidR="00D52E81" w:rsidRPr="00BA47B2" w14:paraId="404AF679" w14:textId="77777777" w:rsidTr="000F2C20">
        <w:trPr>
          <w:trHeight w:val="315"/>
        </w:trPr>
        <w:tc>
          <w:tcPr>
            <w:tcW w:w="9720" w:type="dxa"/>
            <w:gridSpan w:val="9"/>
            <w:tcBorders>
              <w:top w:val="single" w:sz="4" w:space="0" w:color="auto"/>
              <w:left w:val="nil"/>
              <w:bottom w:val="single" w:sz="4" w:space="0" w:color="auto"/>
              <w:right w:val="nil"/>
            </w:tcBorders>
          </w:tcPr>
          <w:p w14:paraId="435639A2" w14:textId="77777777" w:rsidR="00D52E81" w:rsidRPr="00BA47B2" w:rsidRDefault="00D52E81" w:rsidP="000F2C20">
            <w:pPr>
              <w:spacing w:line="256" w:lineRule="auto"/>
            </w:pPr>
            <w:r w:rsidRPr="00BA47B2">
              <w:t>Способ получения результата рассмотрения заявления об исправлении допущенных опечаток/ ошибок (нужное подчеркнуть):</w:t>
            </w:r>
          </w:p>
          <w:p w14:paraId="5DEDC8F4" w14:textId="77777777" w:rsidR="00D52E81" w:rsidRPr="00BA47B2" w:rsidRDefault="00D52E81" w:rsidP="000F2C20">
            <w:pPr>
              <w:spacing w:line="256" w:lineRule="auto"/>
              <w:rPr>
                <w:i/>
                <w:iCs/>
              </w:rPr>
            </w:pPr>
            <w:r w:rsidRPr="00BA47B2">
              <w:t xml:space="preserve">- </w:t>
            </w:r>
            <w:r w:rsidRPr="00BA47B2">
              <w:rPr>
                <w:i/>
                <w:iCs/>
              </w:rPr>
              <w:t>почтовым отправлением по почтовому адресу;</w:t>
            </w:r>
          </w:p>
          <w:p w14:paraId="06430EF6" w14:textId="77777777" w:rsidR="00D52E81" w:rsidRPr="00BA47B2" w:rsidRDefault="00D52E81" w:rsidP="000F2C20">
            <w:pPr>
              <w:spacing w:line="256" w:lineRule="auto"/>
              <w:rPr>
                <w:i/>
                <w:iCs/>
              </w:rPr>
            </w:pPr>
            <w:r w:rsidRPr="00BA47B2">
              <w:t xml:space="preserve">- </w:t>
            </w:r>
            <w:r w:rsidRPr="00BA47B2">
              <w:rPr>
                <w:i/>
                <w:iCs/>
                <w:u w:val="single"/>
              </w:rPr>
              <w:t>лично</w:t>
            </w:r>
            <w:r w:rsidRPr="00BA47B2">
              <w:rPr>
                <w:i/>
                <w:iCs/>
              </w:rPr>
              <w:t>;</w:t>
            </w:r>
          </w:p>
          <w:p w14:paraId="55A1B06F" w14:textId="77777777" w:rsidR="00D52E81" w:rsidRPr="00BA47B2" w:rsidRDefault="00D52E81" w:rsidP="000F2C20">
            <w:pPr>
              <w:spacing w:line="256" w:lineRule="auto"/>
            </w:pPr>
            <w:r w:rsidRPr="00BA47B2">
              <w:rPr>
                <w:i/>
                <w:iCs/>
              </w:rPr>
              <w:t>-- через уполномоченного представителя</w:t>
            </w:r>
            <w:r w:rsidRPr="00BA47B2">
              <w:t>.</w:t>
            </w:r>
          </w:p>
          <w:p w14:paraId="36FA6D96" w14:textId="77777777" w:rsidR="00D52E81" w:rsidRPr="00BA47B2" w:rsidRDefault="00D52E81" w:rsidP="000F2C20">
            <w:pPr>
              <w:spacing w:line="256" w:lineRule="auto"/>
            </w:pPr>
          </w:p>
        </w:tc>
      </w:tr>
      <w:tr w:rsidR="00D52E81" w:rsidRPr="00BA47B2" w14:paraId="6ADA1C45" w14:textId="77777777" w:rsidTr="000F2C20">
        <w:trPr>
          <w:trHeight w:val="240"/>
        </w:trPr>
        <w:tc>
          <w:tcPr>
            <w:tcW w:w="9720" w:type="dxa"/>
            <w:gridSpan w:val="9"/>
            <w:tcBorders>
              <w:top w:val="single" w:sz="4" w:space="0" w:color="auto"/>
              <w:left w:val="nil"/>
              <w:bottom w:val="single" w:sz="4" w:space="0" w:color="auto"/>
              <w:right w:val="nil"/>
            </w:tcBorders>
            <w:hideMark/>
          </w:tcPr>
          <w:p w14:paraId="16DE57C7" w14:textId="77777777" w:rsidR="00D52E81" w:rsidRPr="00BA47B2" w:rsidRDefault="00D52E81" w:rsidP="000F2C20">
            <w:pPr>
              <w:spacing w:line="256" w:lineRule="auto"/>
              <w:rPr>
                <w:lang w:eastAsia="ru-RU"/>
              </w:rPr>
            </w:pPr>
            <w:r w:rsidRPr="00BA47B2">
              <w:rPr>
                <w:lang w:eastAsia="ru-RU"/>
              </w:rPr>
              <w:t>Приложение:</w:t>
            </w:r>
          </w:p>
        </w:tc>
      </w:tr>
      <w:tr w:rsidR="00D52E81" w:rsidRPr="00BA47B2" w14:paraId="38C3E743" w14:textId="77777777" w:rsidTr="000F2C20">
        <w:tc>
          <w:tcPr>
            <w:tcW w:w="9720" w:type="dxa"/>
            <w:gridSpan w:val="9"/>
            <w:tcBorders>
              <w:top w:val="nil"/>
              <w:left w:val="nil"/>
              <w:bottom w:val="single" w:sz="4" w:space="0" w:color="auto"/>
              <w:right w:val="nil"/>
            </w:tcBorders>
            <w:hideMark/>
          </w:tcPr>
          <w:p w14:paraId="4C7B7EFF"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 xml:space="preserve">1.Копия паспорта </w:t>
            </w:r>
          </w:p>
        </w:tc>
      </w:tr>
      <w:tr w:rsidR="00D52E81" w:rsidRPr="00BA47B2" w14:paraId="6192AC2B" w14:textId="77777777" w:rsidTr="000F2C20">
        <w:tc>
          <w:tcPr>
            <w:tcW w:w="9720" w:type="dxa"/>
            <w:gridSpan w:val="9"/>
            <w:tcBorders>
              <w:top w:val="nil"/>
              <w:left w:val="nil"/>
              <w:bottom w:val="single" w:sz="4" w:space="0" w:color="auto"/>
              <w:right w:val="nil"/>
            </w:tcBorders>
            <w:hideMark/>
          </w:tcPr>
          <w:p w14:paraId="4E8BBB06"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2.</w:t>
            </w:r>
          </w:p>
        </w:tc>
      </w:tr>
      <w:tr w:rsidR="00D52E81" w:rsidRPr="00BA47B2" w14:paraId="0C7DF0F5" w14:textId="77777777" w:rsidTr="000F2C20">
        <w:trPr>
          <w:trHeight w:val="1050"/>
        </w:trPr>
        <w:tc>
          <w:tcPr>
            <w:tcW w:w="9720" w:type="dxa"/>
            <w:gridSpan w:val="9"/>
            <w:tcBorders>
              <w:top w:val="single" w:sz="4" w:space="0" w:color="auto"/>
              <w:left w:val="nil"/>
              <w:bottom w:val="nil"/>
              <w:right w:val="nil"/>
            </w:tcBorders>
            <w:hideMark/>
          </w:tcPr>
          <w:p w14:paraId="52E3E967"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19" w:history="1">
              <w:r w:rsidRPr="00BA47B2">
                <w:rPr>
                  <w:rFonts w:eastAsia="Calibri"/>
                  <w:u w:val="single"/>
                  <w:lang w:eastAsia="ru-RU"/>
                </w:rPr>
                <w:t>статьей 9</w:t>
              </w:r>
            </w:hyperlink>
            <w:r w:rsidRPr="00BA47B2">
              <w:rPr>
                <w:rFonts w:eastAsia="Calibri"/>
                <w:lang w:eastAsia="ru-RU"/>
              </w:rPr>
              <w:t xml:space="preserve"> Федерального закона «О персональных данных» в целях получения мной муниципальной услуги.</w:t>
            </w:r>
          </w:p>
        </w:tc>
      </w:tr>
      <w:tr w:rsidR="00D52E81" w:rsidRPr="00BA47B2" w14:paraId="2CC03CC2" w14:textId="77777777" w:rsidTr="000F2C20">
        <w:tc>
          <w:tcPr>
            <w:tcW w:w="9720" w:type="dxa"/>
            <w:gridSpan w:val="9"/>
            <w:tcBorders>
              <w:top w:val="nil"/>
              <w:left w:val="nil"/>
              <w:bottom w:val="nil"/>
              <w:right w:val="nil"/>
            </w:tcBorders>
            <w:hideMark/>
          </w:tcPr>
          <w:p w14:paraId="5691A6FE"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 xml:space="preserve">Заявитель:           </w:t>
            </w:r>
          </w:p>
        </w:tc>
      </w:tr>
      <w:tr w:rsidR="00D52E81" w:rsidRPr="00BA47B2" w14:paraId="4A2768BD" w14:textId="77777777" w:rsidTr="000F2C20">
        <w:tc>
          <w:tcPr>
            <w:tcW w:w="8294" w:type="dxa"/>
            <w:gridSpan w:val="8"/>
            <w:tcBorders>
              <w:top w:val="nil"/>
              <w:left w:val="nil"/>
              <w:bottom w:val="single" w:sz="4" w:space="0" w:color="auto"/>
              <w:right w:val="nil"/>
            </w:tcBorders>
            <w:hideMark/>
          </w:tcPr>
          <w:p w14:paraId="65E7BA30"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15.07.2020                                          Иванов Иван Иванович</w:t>
            </w:r>
          </w:p>
        </w:tc>
        <w:tc>
          <w:tcPr>
            <w:tcW w:w="1426" w:type="dxa"/>
            <w:tcBorders>
              <w:top w:val="nil"/>
              <w:left w:val="nil"/>
              <w:bottom w:val="single" w:sz="4" w:space="0" w:color="auto"/>
              <w:right w:val="nil"/>
            </w:tcBorders>
            <w:hideMark/>
          </w:tcPr>
          <w:p w14:paraId="05DEA9DE"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Иванов</w:t>
            </w:r>
          </w:p>
        </w:tc>
      </w:tr>
      <w:tr w:rsidR="00D52E81" w:rsidRPr="00BA47B2" w14:paraId="38519C18" w14:textId="77777777" w:rsidTr="000F2C20">
        <w:tc>
          <w:tcPr>
            <w:tcW w:w="8294" w:type="dxa"/>
            <w:gridSpan w:val="8"/>
            <w:tcBorders>
              <w:top w:val="single" w:sz="4" w:space="0" w:color="auto"/>
              <w:left w:val="nil"/>
              <w:bottom w:val="nil"/>
              <w:right w:val="nil"/>
            </w:tcBorders>
            <w:hideMark/>
          </w:tcPr>
          <w:p w14:paraId="64E9F240"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DFF680C"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подпись</w:t>
            </w:r>
          </w:p>
          <w:p w14:paraId="4A479CA7" w14:textId="77777777" w:rsidR="00D52E81" w:rsidRPr="00BA47B2" w:rsidRDefault="00D52E81" w:rsidP="000F2C20">
            <w:pPr>
              <w:spacing w:line="256" w:lineRule="auto"/>
              <w:rPr>
                <w:lang w:eastAsia="ru-RU"/>
              </w:rPr>
            </w:pPr>
          </w:p>
        </w:tc>
      </w:tr>
    </w:tbl>
    <w:p w14:paraId="2DDE0E00" w14:textId="77777777" w:rsidR="00D52E81" w:rsidRPr="00BA47B2" w:rsidRDefault="00D52E81" w:rsidP="00D52E81">
      <w:pPr>
        <w:suppressAutoHyphens w:val="0"/>
        <w:autoSpaceDE w:val="0"/>
        <w:autoSpaceDN w:val="0"/>
        <w:adjustRightInd w:val="0"/>
        <w:jc w:val="center"/>
        <w:rPr>
          <w:b/>
        </w:rPr>
      </w:pPr>
    </w:p>
    <w:p w14:paraId="3ACBE234" w14:textId="77777777" w:rsidR="00D52E81" w:rsidRPr="00BA47B2" w:rsidRDefault="00D52E81" w:rsidP="00D52E81">
      <w:pPr>
        <w:suppressAutoHyphens w:val="0"/>
        <w:autoSpaceDE w:val="0"/>
        <w:autoSpaceDN w:val="0"/>
        <w:adjustRightInd w:val="0"/>
        <w:jc w:val="center"/>
        <w:rPr>
          <w:b/>
        </w:rPr>
      </w:pPr>
    </w:p>
    <w:p w14:paraId="3AB1B451" w14:textId="77777777" w:rsidR="00D52E81" w:rsidRPr="00BA47B2" w:rsidRDefault="00D52E81" w:rsidP="00D52E81">
      <w:pPr>
        <w:suppressAutoHyphens w:val="0"/>
        <w:autoSpaceDE w:val="0"/>
        <w:autoSpaceDN w:val="0"/>
        <w:adjustRightInd w:val="0"/>
        <w:jc w:val="center"/>
        <w:rPr>
          <w:b/>
        </w:rPr>
      </w:pPr>
    </w:p>
    <w:p w14:paraId="4E5F4F95" w14:textId="77777777" w:rsidR="00D52E81" w:rsidRPr="00BA47B2" w:rsidRDefault="00D52E81" w:rsidP="00D52E81">
      <w:pPr>
        <w:suppressAutoHyphens w:val="0"/>
        <w:autoSpaceDE w:val="0"/>
        <w:autoSpaceDN w:val="0"/>
        <w:adjustRightInd w:val="0"/>
        <w:jc w:val="center"/>
        <w:rPr>
          <w:b/>
        </w:rPr>
      </w:pPr>
    </w:p>
    <w:p w14:paraId="397CDDE6" w14:textId="77777777" w:rsidR="00D52E81" w:rsidRPr="00BA47B2" w:rsidRDefault="00D52E81" w:rsidP="00D52E81">
      <w:pPr>
        <w:suppressAutoHyphens w:val="0"/>
        <w:autoSpaceDE w:val="0"/>
        <w:autoSpaceDN w:val="0"/>
        <w:adjustRightInd w:val="0"/>
        <w:jc w:val="center"/>
        <w:rPr>
          <w:b/>
        </w:rPr>
      </w:pPr>
    </w:p>
    <w:p w14:paraId="06598112" w14:textId="77777777" w:rsidR="00D52E81" w:rsidRPr="00BA47B2" w:rsidRDefault="00D52E81" w:rsidP="00D52E81">
      <w:pPr>
        <w:suppressAutoHyphens w:val="0"/>
        <w:autoSpaceDE w:val="0"/>
        <w:autoSpaceDN w:val="0"/>
        <w:adjustRightInd w:val="0"/>
        <w:jc w:val="center"/>
        <w:rPr>
          <w:b/>
        </w:rPr>
      </w:pPr>
    </w:p>
    <w:p w14:paraId="32B95214" w14:textId="77777777" w:rsidR="00D52E81" w:rsidRPr="00BA47B2" w:rsidRDefault="00D52E81" w:rsidP="00D52E81">
      <w:pPr>
        <w:suppressAutoHyphens w:val="0"/>
        <w:autoSpaceDE w:val="0"/>
        <w:autoSpaceDN w:val="0"/>
        <w:adjustRightInd w:val="0"/>
        <w:jc w:val="center"/>
        <w:rPr>
          <w:b/>
        </w:rPr>
      </w:pPr>
    </w:p>
    <w:p w14:paraId="0A8E8822" w14:textId="77777777" w:rsidR="00D52E81" w:rsidRPr="00BA47B2" w:rsidRDefault="00D52E81" w:rsidP="00D52E81">
      <w:pPr>
        <w:suppressAutoHyphens w:val="0"/>
        <w:autoSpaceDE w:val="0"/>
        <w:autoSpaceDN w:val="0"/>
        <w:adjustRightInd w:val="0"/>
        <w:jc w:val="center"/>
        <w:rPr>
          <w:b/>
        </w:rPr>
      </w:pPr>
    </w:p>
    <w:p w14:paraId="1909430A" w14:textId="77777777" w:rsidR="00D52E81" w:rsidRPr="00BA47B2" w:rsidRDefault="00D52E81" w:rsidP="00D52E81">
      <w:pPr>
        <w:suppressAutoHyphens w:val="0"/>
        <w:autoSpaceDE w:val="0"/>
        <w:autoSpaceDN w:val="0"/>
        <w:adjustRightInd w:val="0"/>
        <w:jc w:val="center"/>
        <w:rPr>
          <w:b/>
        </w:rPr>
      </w:pPr>
    </w:p>
    <w:p w14:paraId="135DA370" w14:textId="77777777" w:rsidR="00D52E81" w:rsidRPr="00BA47B2" w:rsidRDefault="00D52E81" w:rsidP="00D52E81">
      <w:pPr>
        <w:suppressAutoHyphens w:val="0"/>
        <w:autoSpaceDE w:val="0"/>
        <w:autoSpaceDN w:val="0"/>
        <w:adjustRightInd w:val="0"/>
        <w:jc w:val="center"/>
        <w:rPr>
          <w:b/>
        </w:rPr>
      </w:pPr>
    </w:p>
    <w:p w14:paraId="0A53BA23" w14:textId="77777777" w:rsidR="00D52E81" w:rsidRPr="00BA47B2" w:rsidRDefault="00D52E81" w:rsidP="00D52E81">
      <w:pPr>
        <w:suppressAutoHyphens w:val="0"/>
        <w:autoSpaceDE w:val="0"/>
        <w:autoSpaceDN w:val="0"/>
        <w:adjustRightInd w:val="0"/>
        <w:jc w:val="center"/>
        <w:rPr>
          <w:b/>
        </w:rPr>
      </w:pPr>
    </w:p>
    <w:p w14:paraId="491877E7" w14:textId="77777777" w:rsidR="00D52E81" w:rsidRPr="00BA47B2" w:rsidRDefault="00D52E81" w:rsidP="00D52E81">
      <w:pPr>
        <w:suppressAutoHyphens w:val="0"/>
        <w:autoSpaceDE w:val="0"/>
        <w:autoSpaceDN w:val="0"/>
        <w:adjustRightInd w:val="0"/>
        <w:jc w:val="center"/>
        <w:rPr>
          <w:b/>
        </w:rPr>
      </w:pPr>
    </w:p>
    <w:p w14:paraId="4ABCB2AF" w14:textId="77777777" w:rsidR="00D52E81" w:rsidRPr="00BA47B2" w:rsidRDefault="00D52E81" w:rsidP="00D52E81">
      <w:pPr>
        <w:suppressAutoHyphens w:val="0"/>
        <w:autoSpaceDE w:val="0"/>
        <w:autoSpaceDN w:val="0"/>
        <w:adjustRightInd w:val="0"/>
        <w:jc w:val="center"/>
        <w:rPr>
          <w:b/>
        </w:rPr>
      </w:pPr>
    </w:p>
    <w:p w14:paraId="441FAE47" w14:textId="77777777" w:rsidR="00D52E81" w:rsidRPr="00BA47B2" w:rsidRDefault="00D52E81" w:rsidP="00D52E81">
      <w:pPr>
        <w:suppressAutoHyphens w:val="0"/>
        <w:autoSpaceDE w:val="0"/>
        <w:autoSpaceDN w:val="0"/>
        <w:adjustRightInd w:val="0"/>
        <w:jc w:val="center"/>
        <w:rPr>
          <w:b/>
        </w:rPr>
      </w:pPr>
    </w:p>
    <w:p w14:paraId="0E6DB74F" w14:textId="77777777" w:rsidR="00D52E81" w:rsidRPr="00BA47B2" w:rsidRDefault="00D52E81" w:rsidP="00D52E81">
      <w:pPr>
        <w:suppressAutoHyphens w:val="0"/>
        <w:autoSpaceDE w:val="0"/>
        <w:autoSpaceDN w:val="0"/>
        <w:adjustRightInd w:val="0"/>
        <w:jc w:val="center"/>
        <w:rPr>
          <w:b/>
        </w:rPr>
      </w:pPr>
    </w:p>
    <w:p w14:paraId="221DF930" w14:textId="77777777" w:rsidR="00D52E81" w:rsidRPr="00BA47B2" w:rsidRDefault="00D52E81" w:rsidP="00D52E81">
      <w:pPr>
        <w:suppressAutoHyphens w:val="0"/>
        <w:autoSpaceDE w:val="0"/>
        <w:autoSpaceDN w:val="0"/>
        <w:adjustRightInd w:val="0"/>
        <w:jc w:val="center"/>
        <w:rPr>
          <w:b/>
        </w:rPr>
      </w:pPr>
    </w:p>
    <w:p w14:paraId="72ED75B5" w14:textId="77777777" w:rsidR="00D52E81" w:rsidRPr="00BA47B2" w:rsidRDefault="00D52E81" w:rsidP="00D52E81">
      <w:pPr>
        <w:suppressAutoHyphens w:val="0"/>
        <w:autoSpaceDE w:val="0"/>
        <w:autoSpaceDN w:val="0"/>
        <w:adjustRightInd w:val="0"/>
        <w:jc w:val="center"/>
        <w:rPr>
          <w:b/>
        </w:rPr>
      </w:pPr>
    </w:p>
    <w:p w14:paraId="1AC9A7B4" w14:textId="77777777" w:rsidR="00D52E81" w:rsidRPr="00BA47B2" w:rsidRDefault="00D52E81" w:rsidP="00D52E81">
      <w:pPr>
        <w:suppressAutoHyphens w:val="0"/>
        <w:autoSpaceDE w:val="0"/>
        <w:autoSpaceDN w:val="0"/>
        <w:adjustRightInd w:val="0"/>
        <w:jc w:val="center"/>
        <w:rPr>
          <w:b/>
        </w:rPr>
      </w:pPr>
    </w:p>
    <w:p w14:paraId="45335D1D" w14:textId="77777777" w:rsidR="00D52E81" w:rsidRPr="00BA47B2" w:rsidRDefault="00D52E81" w:rsidP="00D52E81">
      <w:pPr>
        <w:suppressAutoHyphens w:val="0"/>
        <w:autoSpaceDE w:val="0"/>
        <w:autoSpaceDN w:val="0"/>
        <w:adjustRightInd w:val="0"/>
        <w:jc w:val="center"/>
        <w:rPr>
          <w:b/>
        </w:rPr>
      </w:pPr>
    </w:p>
    <w:p w14:paraId="5E87E844" w14:textId="77777777" w:rsidR="00D52E81" w:rsidRPr="00BA47B2" w:rsidRDefault="00D52E81" w:rsidP="00D52E81">
      <w:pPr>
        <w:suppressAutoHyphens w:val="0"/>
        <w:autoSpaceDE w:val="0"/>
        <w:autoSpaceDN w:val="0"/>
        <w:adjustRightInd w:val="0"/>
        <w:jc w:val="center"/>
        <w:rPr>
          <w:b/>
        </w:rPr>
      </w:pPr>
    </w:p>
    <w:p w14:paraId="1EE66487" w14:textId="77777777" w:rsidR="00D52E81" w:rsidRPr="00BA47B2" w:rsidRDefault="00D52E81" w:rsidP="00D52E81">
      <w:pPr>
        <w:suppressAutoHyphens w:val="0"/>
        <w:autoSpaceDE w:val="0"/>
        <w:autoSpaceDN w:val="0"/>
        <w:adjustRightInd w:val="0"/>
        <w:jc w:val="center"/>
        <w:rPr>
          <w:b/>
        </w:rPr>
      </w:pPr>
    </w:p>
    <w:p w14:paraId="07AB5122" w14:textId="77777777" w:rsidR="00D52E81" w:rsidRPr="00BA47B2" w:rsidRDefault="00D52E81" w:rsidP="00D52E81">
      <w:pPr>
        <w:suppressAutoHyphens w:val="0"/>
        <w:autoSpaceDE w:val="0"/>
        <w:autoSpaceDN w:val="0"/>
        <w:adjustRightInd w:val="0"/>
        <w:jc w:val="center"/>
        <w:rPr>
          <w:b/>
        </w:rPr>
      </w:pPr>
    </w:p>
    <w:p w14:paraId="525440C5" w14:textId="77777777" w:rsidR="00D52E81" w:rsidRPr="00BA47B2" w:rsidRDefault="00D52E81" w:rsidP="00D52E81">
      <w:pPr>
        <w:suppressAutoHyphens w:val="0"/>
        <w:autoSpaceDE w:val="0"/>
        <w:autoSpaceDN w:val="0"/>
        <w:adjustRightInd w:val="0"/>
        <w:jc w:val="center"/>
        <w:rPr>
          <w:b/>
        </w:rPr>
      </w:pPr>
    </w:p>
    <w:p w14:paraId="0545A0FC" w14:textId="77777777" w:rsidR="00D52E81" w:rsidRPr="00BA47B2" w:rsidRDefault="00D52E81" w:rsidP="00D52E81">
      <w:pPr>
        <w:suppressAutoHyphens w:val="0"/>
        <w:autoSpaceDE w:val="0"/>
        <w:autoSpaceDN w:val="0"/>
        <w:adjustRightInd w:val="0"/>
        <w:jc w:val="center"/>
        <w:rPr>
          <w:b/>
        </w:rPr>
      </w:pPr>
    </w:p>
    <w:p w14:paraId="5B3D87BC" w14:textId="77777777" w:rsidR="00D52E81" w:rsidRPr="00BA47B2" w:rsidRDefault="00D52E81" w:rsidP="00D52E81">
      <w:pPr>
        <w:suppressAutoHyphens w:val="0"/>
        <w:autoSpaceDE w:val="0"/>
        <w:autoSpaceDN w:val="0"/>
        <w:adjustRightInd w:val="0"/>
        <w:jc w:val="center"/>
        <w:rPr>
          <w:b/>
        </w:rPr>
      </w:pPr>
    </w:p>
    <w:p w14:paraId="628D2D3B" w14:textId="77777777" w:rsidR="00D52E81" w:rsidRPr="00BA47B2" w:rsidRDefault="00D52E81" w:rsidP="00D52E81">
      <w:pPr>
        <w:suppressAutoHyphens w:val="0"/>
        <w:autoSpaceDE w:val="0"/>
        <w:autoSpaceDN w:val="0"/>
        <w:adjustRightInd w:val="0"/>
        <w:jc w:val="center"/>
        <w:rPr>
          <w:b/>
        </w:rPr>
      </w:pPr>
    </w:p>
    <w:p w14:paraId="5D0D2CE3" w14:textId="77777777" w:rsidR="00D52E81" w:rsidRPr="00BA47B2" w:rsidRDefault="00D52E81" w:rsidP="00D52E81">
      <w:pPr>
        <w:suppressAutoHyphens w:val="0"/>
        <w:autoSpaceDE w:val="0"/>
        <w:autoSpaceDN w:val="0"/>
        <w:adjustRightInd w:val="0"/>
        <w:jc w:val="center"/>
        <w:rPr>
          <w:b/>
        </w:rPr>
      </w:pPr>
    </w:p>
    <w:p w14:paraId="5D7FF55A" w14:textId="77777777" w:rsidR="00D52E81" w:rsidRPr="00BA47B2" w:rsidRDefault="00D52E81" w:rsidP="00D52E81">
      <w:pPr>
        <w:suppressAutoHyphens w:val="0"/>
        <w:autoSpaceDE w:val="0"/>
        <w:autoSpaceDN w:val="0"/>
        <w:adjustRightInd w:val="0"/>
        <w:jc w:val="center"/>
        <w:rPr>
          <w:b/>
        </w:rPr>
      </w:pPr>
    </w:p>
    <w:p w14:paraId="10F46553" w14:textId="77777777" w:rsidR="00D52E81" w:rsidRPr="00BA47B2" w:rsidRDefault="00D52E81" w:rsidP="00D52E81">
      <w:pPr>
        <w:suppressAutoHyphens w:val="0"/>
        <w:autoSpaceDE w:val="0"/>
        <w:autoSpaceDN w:val="0"/>
        <w:adjustRightInd w:val="0"/>
        <w:jc w:val="center"/>
        <w:rPr>
          <w:b/>
        </w:rPr>
      </w:pPr>
    </w:p>
    <w:p w14:paraId="0ADFDCA6" w14:textId="77777777" w:rsidR="00D52E81" w:rsidRPr="00BA47B2" w:rsidRDefault="00D52E81" w:rsidP="00D52E81">
      <w:pPr>
        <w:suppressAutoHyphens w:val="0"/>
        <w:autoSpaceDE w:val="0"/>
        <w:autoSpaceDN w:val="0"/>
        <w:adjustRightInd w:val="0"/>
        <w:jc w:val="center"/>
        <w:rPr>
          <w:b/>
        </w:rPr>
      </w:pPr>
    </w:p>
    <w:p w14:paraId="49208852" w14:textId="77777777" w:rsidR="00D52E81" w:rsidRPr="00BA47B2" w:rsidRDefault="00D52E81" w:rsidP="00D52E81">
      <w:pPr>
        <w:suppressAutoHyphens w:val="0"/>
        <w:autoSpaceDE w:val="0"/>
        <w:autoSpaceDN w:val="0"/>
        <w:adjustRightInd w:val="0"/>
        <w:jc w:val="center"/>
        <w:rPr>
          <w:b/>
        </w:rPr>
      </w:pPr>
    </w:p>
    <w:p w14:paraId="001A9E97" w14:textId="77777777" w:rsidR="00D52E81" w:rsidRPr="00BA47B2" w:rsidRDefault="00D52E81" w:rsidP="00D52E81">
      <w:pPr>
        <w:suppressAutoHyphens w:val="0"/>
        <w:autoSpaceDE w:val="0"/>
        <w:autoSpaceDN w:val="0"/>
        <w:adjustRightInd w:val="0"/>
        <w:jc w:val="center"/>
        <w:rPr>
          <w:b/>
        </w:rPr>
      </w:pPr>
    </w:p>
    <w:p w14:paraId="1842B072" w14:textId="77777777" w:rsidR="00D52E81" w:rsidRPr="00BA47B2" w:rsidRDefault="00D52E81" w:rsidP="00D52E81">
      <w:pPr>
        <w:ind w:left="4962"/>
        <w:jc w:val="center"/>
        <w:rPr>
          <w:rFonts w:eastAsia="Calibri"/>
        </w:rPr>
      </w:pPr>
      <w:r w:rsidRPr="00BA47B2">
        <w:rPr>
          <w:rFonts w:eastAsia="Calibri"/>
        </w:rPr>
        <w:t>Приложение № 12</w:t>
      </w:r>
    </w:p>
    <w:p w14:paraId="5177B19F" w14:textId="77777777" w:rsidR="00D52E81" w:rsidRPr="00BA47B2" w:rsidRDefault="00D52E81" w:rsidP="00D52E81">
      <w:pPr>
        <w:ind w:left="4536" w:hanging="36"/>
        <w:jc w:val="center"/>
        <w:rPr>
          <w:rFonts w:eastAsia="Calibri"/>
        </w:rPr>
      </w:pPr>
      <w:r w:rsidRPr="00BA47B2">
        <w:rPr>
          <w:rFonts w:eastAsia="Calibri"/>
        </w:rPr>
        <w:t>к</w:t>
      </w:r>
      <w:r w:rsidRPr="00BA47B2">
        <w:rPr>
          <w:rFonts w:eastAsia="Calibri"/>
          <w:b/>
        </w:rPr>
        <w:t xml:space="preserve"> </w:t>
      </w:r>
      <w:hyperlink w:anchor="sub_1000" w:history="1">
        <w:r w:rsidRPr="00BA47B2">
          <w:rPr>
            <w:rFonts w:eastAsia="Calibri"/>
          </w:rPr>
          <w:t>административному регламенту</w:t>
        </w:r>
      </w:hyperlink>
      <w:r w:rsidRPr="00BA47B2">
        <w:rPr>
          <w:rFonts w:eastAsia="Calibri"/>
          <w:b/>
        </w:rPr>
        <w:t xml:space="preserve"> </w:t>
      </w:r>
      <w:r w:rsidRPr="00BA47B2">
        <w:rPr>
          <w:rFonts w:eastAsia="Calibri"/>
        </w:rPr>
        <w:t>по предоставлению муниципальной услуги</w:t>
      </w:r>
      <w:r w:rsidRPr="00BA47B2">
        <w:rPr>
          <w:rFonts w:eastAsia="Calibri"/>
          <w:b/>
        </w:rPr>
        <w:t xml:space="preserve"> </w:t>
      </w:r>
      <w:r w:rsidRPr="00BA47B2">
        <w:rPr>
          <w:rFonts w:eastAsia="Calibri"/>
        </w:rPr>
        <w:t>«Прекращение правоотношений с правообладателями земельных участков»</w:t>
      </w:r>
    </w:p>
    <w:p w14:paraId="77E60F69" w14:textId="77777777" w:rsidR="00D52E81" w:rsidRPr="00BA47B2" w:rsidRDefault="00D52E81" w:rsidP="00D52E81">
      <w:pPr>
        <w:suppressAutoHyphens w:val="0"/>
        <w:autoSpaceDE w:val="0"/>
        <w:autoSpaceDN w:val="0"/>
        <w:adjustRightInd w:val="0"/>
        <w:jc w:val="center"/>
        <w:rPr>
          <w:b/>
        </w:rPr>
      </w:pPr>
    </w:p>
    <w:p w14:paraId="4FEA1BB7" w14:textId="77777777" w:rsidR="00D52E81" w:rsidRPr="00BA47B2" w:rsidRDefault="00D52E81" w:rsidP="00D52E81">
      <w:pPr>
        <w:ind w:firstLine="709"/>
        <w:jc w:val="center"/>
        <w:rPr>
          <w:shd w:val="clear" w:color="auto" w:fill="FFFFFF"/>
        </w:rPr>
      </w:pPr>
      <w:r w:rsidRPr="00BA47B2">
        <w:rPr>
          <w:shd w:val="clear" w:color="auto" w:fill="FFFFFF"/>
        </w:rPr>
        <w:t xml:space="preserve">Форма  </w:t>
      </w:r>
    </w:p>
    <w:p w14:paraId="63361CF6" w14:textId="77777777" w:rsidR="00D52E81" w:rsidRPr="00BA47B2" w:rsidRDefault="00D52E81" w:rsidP="00D52E81">
      <w:pPr>
        <w:ind w:firstLine="709"/>
        <w:jc w:val="center"/>
        <w:rPr>
          <w:shd w:val="clear" w:color="auto" w:fill="FFFFFF"/>
        </w:rPr>
      </w:pPr>
      <w:r w:rsidRPr="00BA47B2">
        <w:rPr>
          <w:shd w:val="clear" w:color="auto" w:fill="FFFFFF"/>
        </w:rPr>
        <w:t>заявления о выдаче дубликата документа</w:t>
      </w:r>
    </w:p>
    <w:p w14:paraId="2E01EF45" w14:textId="77777777" w:rsidR="00D52E81" w:rsidRPr="00BA47B2" w:rsidRDefault="00D52E81" w:rsidP="00D52E81">
      <w:pPr>
        <w:ind w:firstLine="709"/>
        <w:jc w:val="center"/>
        <w:rPr>
          <w:rFonts w:ascii="Calibri" w:hAnsi="Calibri"/>
          <w:shd w:val="clear" w:color="auto" w:fill="FFFFFF"/>
        </w:rPr>
      </w:pPr>
    </w:p>
    <w:p w14:paraId="1B45051B" w14:textId="77777777" w:rsidR="00D52E81" w:rsidRPr="00BA47B2" w:rsidRDefault="00D52E81" w:rsidP="00D52E81">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D52E81" w:rsidRPr="00BA47B2" w14:paraId="434C4D02" w14:textId="77777777" w:rsidTr="000F2C20">
        <w:tc>
          <w:tcPr>
            <w:tcW w:w="5770" w:type="dxa"/>
            <w:gridSpan w:val="6"/>
            <w:tcBorders>
              <w:top w:val="nil"/>
              <w:left w:val="nil"/>
              <w:bottom w:val="nil"/>
              <w:right w:val="nil"/>
            </w:tcBorders>
          </w:tcPr>
          <w:p w14:paraId="41E1AAE2"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09658449" w14:textId="77777777" w:rsidR="00D52E81" w:rsidRPr="00BA47B2" w:rsidRDefault="00D52E81" w:rsidP="000F2C20">
            <w:pPr>
              <w:suppressAutoHyphens w:val="0"/>
              <w:autoSpaceDE w:val="0"/>
              <w:autoSpaceDN w:val="0"/>
              <w:adjustRightInd w:val="0"/>
              <w:spacing w:line="256" w:lineRule="auto"/>
              <w:rPr>
                <w:lang w:eastAsia="ru-RU"/>
              </w:rPr>
            </w:pPr>
            <w:r w:rsidRPr="00BA47B2">
              <w:rPr>
                <w:lang w:eastAsia="ru-RU"/>
              </w:rPr>
              <w:t>Начальнику управления</w:t>
            </w:r>
          </w:p>
          <w:p w14:paraId="16909261" w14:textId="77777777" w:rsidR="00D52E81" w:rsidRPr="00BA47B2" w:rsidRDefault="00D52E81" w:rsidP="000F2C20">
            <w:pPr>
              <w:suppressAutoHyphens w:val="0"/>
              <w:autoSpaceDE w:val="0"/>
              <w:autoSpaceDN w:val="0"/>
              <w:adjustRightInd w:val="0"/>
              <w:spacing w:line="256" w:lineRule="auto"/>
              <w:rPr>
                <w:rFonts w:eastAsia="Calibri"/>
                <w:lang w:eastAsia="ru-RU"/>
              </w:rPr>
            </w:pPr>
            <w:r w:rsidRPr="00BA47B2">
              <w:rPr>
                <w:lang w:eastAsia="ru-RU"/>
              </w:rPr>
              <w:t xml:space="preserve">имущественных отношений администрации муниципального образования </w:t>
            </w:r>
            <w:r w:rsidRPr="00BA47B2">
              <w:rPr>
                <w:rFonts w:eastAsia="Calibri"/>
                <w:lang w:eastAsia="ru-RU"/>
              </w:rPr>
              <w:t>Каневской район</w:t>
            </w:r>
          </w:p>
        </w:tc>
      </w:tr>
      <w:tr w:rsidR="00D52E81" w:rsidRPr="00BA47B2" w14:paraId="2FC8E635" w14:textId="77777777" w:rsidTr="000F2C20">
        <w:tc>
          <w:tcPr>
            <w:tcW w:w="5770" w:type="dxa"/>
            <w:gridSpan w:val="6"/>
            <w:tcBorders>
              <w:top w:val="nil"/>
              <w:left w:val="nil"/>
              <w:bottom w:val="nil"/>
              <w:right w:val="nil"/>
            </w:tcBorders>
          </w:tcPr>
          <w:p w14:paraId="6133214A"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0190EC61"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77D7D010" w14:textId="77777777" w:rsidTr="000F2C20">
        <w:tc>
          <w:tcPr>
            <w:tcW w:w="9720" w:type="dxa"/>
            <w:gridSpan w:val="9"/>
            <w:tcBorders>
              <w:top w:val="nil"/>
              <w:left w:val="nil"/>
              <w:bottom w:val="nil"/>
              <w:right w:val="nil"/>
            </w:tcBorders>
          </w:tcPr>
          <w:p w14:paraId="49345619"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5CE6EEB6" w14:textId="77777777" w:rsidTr="000F2C20">
        <w:tc>
          <w:tcPr>
            <w:tcW w:w="9720" w:type="dxa"/>
            <w:gridSpan w:val="9"/>
            <w:tcBorders>
              <w:top w:val="nil"/>
              <w:left w:val="nil"/>
              <w:bottom w:val="nil"/>
              <w:right w:val="nil"/>
            </w:tcBorders>
          </w:tcPr>
          <w:p w14:paraId="2D55E934" w14:textId="77777777" w:rsidR="00D52E81" w:rsidRPr="00BA47B2" w:rsidRDefault="00D52E81" w:rsidP="000F2C20">
            <w:pPr>
              <w:suppressAutoHyphens w:val="0"/>
              <w:autoSpaceDE w:val="0"/>
              <w:autoSpaceDN w:val="0"/>
              <w:adjustRightInd w:val="0"/>
              <w:spacing w:before="108" w:after="108" w:line="256" w:lineRule="auto"/>
              <w:jc w:val="center"/>
              <w:outlineLvl w:val="0"/>
              <w:rPr>
                <w:b/>
                <w:bCs/>
                <w:lang w:eastAsia="ru-RU"/>
              </w:rPr>
            </w:pPr>
            <w:r w:rsidRPr="00BA47B2">
              <w:rPr>
                <w:rFonts w:cs="Arial"/>
                <w:lang w:eastAsia="ru-RU"/>
              </w:rPr>
              <w:t>Заявление</w:t>
            </w:r>
            <w:r w:rsidRPr="00BA47B2">
              <w:rPr>
                <w:rFonts w:cs="Arial"/>
                <w:lang w:eastAsia="ru-RU"/>
              </w:rPr>
              <w:br/>
              <w:t>о выдаче дубликата документа</w:t>
            </w:r>
          </w:p>
          <w:p w14:paraId="53E03F3D" w14:textId="77777777" w:rsidR="00D52E81" w:rsidRPr="00BA47B2" w:rsidRDefault="00D52E81" w:rsidP="000F2C20">
            <w:pPr>
              <w:spacing w:line="256" w:lineRule="auto"/>
              <w:rPr>
                <w:lang w:eastAsia="ru-RU"/>
              </w:rPr>
            </w:pPr>
          </w:p>
        </w:tc>
      </w:tr>
      <w:tr w:rsidR="00D52E81" w:rsidRPr="00BA47B2" w14:paraId="6E8DE7DD" w14:textId="77777777" w:rsidTr="000F2C20">
        <w:trPr>
          <w:trHeight w:val="135"/>
        </w:trPr>
        <w:tc>
          <w:tcPr>
            <w:tcW w:w="9720" w:type="dxa"/>
            <w:gridSpan w:val="9"/>
            <w:tcBorders>
              <w:top w:val="nil"/>
              <w:left w:val="nil"/>
              <w:bottom w:val="single" w:sz="4" w:space="0" w:color="auto"/>
              <w:right w:val="nil"/>
            </w:tcBorders>
          </w:tcPr>
          <w:p w14:paraId="22609702"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1B72F5C2" w14:textId="77777777" w:rsidTr="000F2C20">
        <w:trPr>
          <w:trHeight w:val="351"/>
        </w:trPr>
        <w:tc>
          <w:tcPr>
            <w:tcW w:w="9720" w:type="dxa"/>
            <w:gridSpan w:val="9"/>
            <w:tcBorders>
              <w:top w:val="nil"/>
              <w:left w:val="nil"/>
              <w:bottom w:val="nil"/>
              <w:right w:val="nil"/>
            </w:tcBorders>
          </w:tcPr>
          <w:p w14:paraId="5504F5B5"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lastRenderedPageBreak/>
              <w:t>(ФИО физического лица/ полное наименование юридического лица)</w:t>
            </w:r>
          </w:p>
          <w:p w14:paraId="3A52F44D" w14:textId="77777777" w:rsidR="00D52E81" w:rsidRPr="00BA47B2" w:rsidRDefault="00D52E81" w:rsidP="000F2C20">
            <w:pPr>
              <w:spacing w:line="256" w:lineRule="auto"/>
              <w:rPr>
                <w:lang w:eastAsia="ru-RU"/>
              </w:rPr>
            </w:pPr>
          </w:p>
        </w:tc>
      </w:tr>
      <w:tr w:rsidR="00D52E81" w:rsidRPr="00BA47B2" w14:paraId="37B1F41E" w14:textId="77777777" w:rsidTr="000F2C20">
        <w:tc>
          <w:tcPr>
            <w:tcW w:w="2574" w:type="dxa"/>
            <w:gridSpan w:val="2"/>
            <w:tcBorders>
              <w:top w:val="nil"/>
              <w:left w:val="nil"/>
              <w:bottom w:val="nil"/>
              <w:right w:val="nil"/>
            </w:tcBorders>
            <w:hideMark/>
          </w:tcPr>
          <w:p w14:paraId="244AC767"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паспорт: серия</w:t>
            </w:r>
          </w:p>
        </w:tc>
        <w:tc>
          <w:tcPr>
            <w:tcW w:w="2056" w:type="dxa"/>
            <w:gridSpan w:val="2"/>
            <w:tcBorders>
              <w:top w:val="nil"/>
              <w:left w:val="nil"/>
              <w:bottom w:val="single" w:sz="4" w:space="0" w:color="auto"/>
              <w:right w:val="nil"/>
            </w:tcBorders>
          </w:tcPr>
          <w:p w14:paraId="63D08F89"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531F61CC"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номер</w:t>
            </w:r>
          </w:p>
        </w:tc>
        <w:tc>
          <w:tcPr>
            <w:tcW w:w="3526" w:type="dxa"/>
            <w:gridSpan w:val="2"/>
            <w:tcBorders>
              <w:top w:val="nil"/>
              <w:left w:val="nil"/>
              <w:bottom w:val="single" w:sz="4" w:space="0" w:color="auto"/>
              <w:right w:val="nil"/>
            </w:tcBorders>
          </w:tcPr>
          <w:p w14:paraId="75F79F94"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261C42DA" w14:textId="77777777" w:rsidTr="000F2C20">
        <w:tc>
          <w:tcPr>
            <w:tcW w:w="1119" w:type="dxa"/>
            <w:tcBorders>
              <w:top w:val="nil"/>
              <w:left w:val="nil"/>
              <w:bottom w:val="single" w:sz="4" w:space="0" w:color="auto"/>
              <w:right w:val="nil"/>
            </w:tcBorders>
            <w:hideMark/>
          </w:tcPr>
          <w:p w14:paraId="40EEE669"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выдан</w:t>
            </w:r>
          </w:p>
        </w:tc>
        <w:tc>
          <w:tcPr>
            <w:tcW w:w="8601" w:type="dxa"/>
            <w:gridSpan w:val="8"/>
            <w:tcBorders>
              <w:top w:val="nil"/>
              <w:left w:val="nil"/>
              <w:bottom w:val="single" w:sz="4" w:space="0" w:color="auto"/>
              <w:right w:val="nil"/>
            </w:tcBorders>
          </w:tcPr>
          <w:p w14:paraId="280A16D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4205FC0A" w14:textId="77777777" w:rsidTr="000F2C20">
        <w:trPr>
          <w:trHeight w:val="195"/>
        </w:trPr>
        <w:tc>
          <w:tcPr>
            <w:tcW w:w="9720" w:type="dxa"/>
            <w:gridSpan w:val="9"/>
            <w:tcBorders>
              <w:top w:val="nil"/>
              <w:left w:val="nil"/>
              <w:bottom w:val="single" w:sz="4" w:space="0" w:color="auto"/>
              <w:right w:val="nil"/>
            </w:tcBorders>
            <w:hideMark/>
          </w:tcPr>
          <w:p w14:paraId="253D76DE"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дата выдачи паспорта</w:t>
            </w:r>
          </w:p>
        </w:tc>
      </w:tr>
      <w:tr w:rsidR="00D52E81" w:rsidRPr="00BA47B2" w14:paraId="30C9F0E7" w14:textId="77777777" w:rsidTr="000F2C20">
        <w:trPr>
          <w:trHeight w:val="236"/>
        </w:trPr>
        <w:tc>
          <w:tcPr>
            <w:tcW w:w="2574" w:type="dxa"/>
            <w:gridSpan w:val="2"/>
            <w:tcBorders>
              <w:top w:val="single" w:sz="4" w:space="0" w:color="auto"/>
              <w:left w:val="nil"/>
              <w:bottom w:val="single" w:sz="4" w:space="0" w:color="auto"/>
              <w:right w:val="nil"/>
            </w:tcBorders>
            <w:hideMark/>
          </w:tcPr>
          <w:p w14:paraId="7AA2D9DB"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Ф.И.О. представителя</w:t>
            </w:r>
          </w:p>
        </w:tc>
        <w:tc>
          <w:tcPr>
            <w:tcW w:w="7146" w:type="dxa"/>
            <w:gridSpan w:val="7"/>
            <w:tcBorders>
              <w:top w:val="nil"/>
              <w:left w:val="nil"/>
              <w:bottom w:val="single" w:sz="4" w:space="0" w:color="auto"/>
              <w:right w:val="nil"/>
            </w:tcBorders>
          </w:tcPr>
          <w:p w14:paraId="548C98AC"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7829592D" w14:textId="77777777" w:rsidTr="000F2C20">
        <w:trPr>
          <w:trHeight w:val="360"/>
        </w:trPr>
        <w:tc>
          <w:tcPr>
            <w:tcW w:w="9720" w:type="dxa"/>
            <w:gridSpan w:val="9"/>
            <w:tcBorders>
              <w:top w:val="single" w:sz="4" w:space="0" w:color="auto"/>
              <w:left w:val="nil"/>
              <w:bottom w:val="single" w:sz="4" w:space="0" w:color="auto"/>
              <w:right w:val="nil"/>
            </w:tcBorders>
            <w:vAlign w:val="bottom"/>
            <w:hideMark/>
          </w:tcPr>
          <w:p w14:paraId="4E2B8F68"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rFonts w:eastAsia="Calibri"/>
                <w:lang w:eastAsia="ru-RU"/>
              </w:rPr>
              <w:t>документ, подтверждающий полномочия представителя заявителя:</w:t>
            </w:r>
          </w:p>
        </w:tc>
      </w:tr>
      <w:tr w:rsidR="00D52E81" w:rsidRPr="00BA47B2" w14:paraId="251B407E" w14:textId="77777777" w:rsidTr="000F2C20">
        <w:trPr>
          <w:trHeight w:val="210"/>
        </w:trPr>
        <w:tc>
          <w:tcPr>
            <w:tcW w:w="9720" w:type="dxa"/>
            <w:gridSpan w:val="9"/>
            <w:tcBorders>
              <w:top w:val="single" w:sz="4" w:space="0" w:color="auto"/>
              <w:left w:val="nil"/>
              <w:bottom w:val="single" w:sz="4" w:space="0" w:color="auto"/>
              <w:right w:val="nil"/>
            </w:tcBorders>
            <w:vAlign w:val="bottom"/>
          </w:tcPr>
          <w:p w14:paraId="654F0FBA"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p>
        </w:tc>
      </w:tr>
      <w:tr w:rsidR="00D52E81" w:rsidRPr="00BA47B2" w14:paraId="44D617FE" w14:textId="77777777" w:rsidTr="000F2C20">
        <w:trPr>
          <w:trHeight w:val="255"/>
        </w:trPr>
        <w:tc>
          <w:tcPr>
            <w:tcW w:w="9720" w:type="dxa"/>
            <w:gridSpan w:val="9"/>
            <w:tcBorders>
              <w:top w:val="single" w:sz="4" w:space="0" w:color="auto"/>
              <w:left w:val="nil"/>
              <w:bottom w:val="nil"/>
              <w:right w:val="nil"/>
            </w:tcBorders>
          </w:tcPr>
          <w:p w14:paraId="2185E729"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 для лиц, действующих на основании доверенности, устава указать наименование, № , дату документа)</w:t>
            </w:r>
          </w:p>
          <w:p w14:paraId="2901CB04" w14:textId="77777777" w:rsidR="00D52E81" w:rsidRPr="00BA47B2" w:rsidRDefault="00D52E81" w:rsidP="000F2C20">
            <w:pPr>
              <w:spacing w:line="256" w:lineRule="auto"/>
            </w:pPr>
          </w:p>
        </w:tc>
      </w:tr>
      <w:tr w:rsidR="00D52E81" w:rsidRPr="00BA47B2" w14:paraId="77D5D7E4" w14:textId="77777777" w:rsidTr="000F2C20">
        <w:trPr>
          <w:trHeight w:val="215"/>
        </w:trPr>
        <w:tc>
          <w:tcPr>
            <w:tcW w:w="3172" w:type="dxa"/>
            <w:gridSpan w:val="3"/>
            <w:tcBorders>
              <w:top w:val="single" w:sz="4" w:space="0" w:color="auto"/>
              <w:left w:val="nil"/>
              <w:bottom w:val="single" w:sz="4" w:space="0" w:color="auto"/>
              <w:right w:val="nil"/>
            </w:tcBorders>
            <w:hideMark/>
          </w:tcPr>
          <w:p w14:paraId="6463464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4F8D3923"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111E6B5C" w14:textId="77777777" w:rsidTr="000F2C20">
        <w:trPr>
          <w:trHeight w:val="240"/>
        </w:trPr>
        <w:tc>
          <w:tcPr>
            <w:tcW w:w="4860" w:type="dxa"/>
            <w:gridSpan w:val="5"/>
            <w:tcBorders>
              <w:top w:val="nil"/>
              <w:left w:val="nil"/>
              <w:bottom w:val="single" w:sz="4" w:space="0" w:color="auto"/>
              <w:right w:val="nil"/>
            </w:tcBorders>
            <w:hideMark/>
          </w:tcPr>
          <w:p w14:paraId="61C84069"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5A5BDC47" w14:textId="77777777" w:rsidR="00D52E81" w:rsidRPr="00BA47B2" w:rsidRDefault="00D52E81" w:rsidP="000F2C20">
            <w:pPr>
              <w:spacing w:line="256" w:lineRule="auto"/>
              <w:rPr>
                <w:lang w:eastAsia="ru-RU"/>
              </w:rPr>
            </w:pPr>
          </w:p>
        </w:tc>
      </w:tr>
      <w:tr w:rsidR="00D52E81" w:rsidRPr="00BA47B2" w14:paraId="62AD106D" w14:textId="77777777" w:rsidTr="000F2C20">
        <w:trPr>
          <w:trHeight w:val="300"/>
        </w:trPr>
        <w:tc>
          <w:tcPr>
            <w:tcW w:w="4860" w:type="dxa"/>
            <w:gridSpan w:val="5"/>
            <w:tcBorders>
              <w:top w:val="single" w:sz="4" w:space="0" w:color="auto"/>
              <w:left w:val="nil"/>
              <w:bottom w:val="single" w:sz="4" w:space="0" w:color="auto"/>
              <w:right w:val="nil"/>
            </w:tcBorders>
          </w:tcPr>
          <w:p w14:paraId="57095A8C"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1CE39A8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7B62BAD3" w14:textId="77777777" w:rsidTr="000F2C20">
        <w:trPr>
          <w:trHeight w:val="270"/>
        </w:trPr>
        <w:tc>
          <w:tcPr>
            <w:tcW w:w="9720" w:type="dxa"/>
            <w:gridSpan w:val="9"/>
            <w:tcBorders>
              <w:top w:val="single" w:sz="4" w:space="0" w:color="auto"/>
              <w:left w:val="nil"/>
              <w:bottom w:val="single" w:sz="4" w:space="0" w:color="auto"/>
              <w:right w:val="nil"/>
            </w:tcBorders>
            <w:hideMark/>
          </w:tcPr>
          <w:p w14:paraId="245C1372" w14:textId="77777777" w:rsidR="00D52E81" w:rsidRPr="00BA47B2" w:rsidRDefault="00D52E81" w:rsidP="000F2C20">
            <w:pPr>
              <w:spacing w:line="256" w:lineRule="auto"/>
            </w:pPr>
            <w:r w:rsidRPr="00BA47B2">
              <w:t>ИНН/ОГРН</w:t>
            </w:r>
          </w:p>
        </w:tc>
      </w:tr>
      <w:tr w:rsidR="00D52E81" w:rsidRPr="00BA47B2" w14:paraId="25705EEE" w14:textId="77777777" w:rsidTr="000F2C20">
        <w:tc>
          <w:tcPr>
            <w:tcW w:w="9720" w:type="dxa"/>
            <w:gridSpan w:val="9"/>
            <w:tcBorders>
              <w:top w:val="nil"/>
              <w:left w:val="nil"/>
              <w:bottom w:val="nil"/>
              <w:right w:val="nil"/>
            </w:tcBorders>
          </w:tcPr>
          <w:p w14:paraId="15A63C9F" w14:textId="77777777" w:rsidR="00D52E81" w:rsidRPr="00BA47B2" w:rsidRDefault="00D52E81" w:rsidP="000F2C20">
            <w:pPr>
              <w:spacing w:line="256" w:lineRule="auto"/>
              <w:jc w:val="center"/>
            </w:pPr>
          </w:p>
        </w:tc>
      </w:tr>
      <w:tr w:rsidR="00D52E81" w:rsidRPr="00BA47B2" w14:paraId="324095E2" w14:textId="77777777" w:rsidTr="000F2C20">
        <w:tc>
          <w:tcPr>
            <w:tcW w:w="9720" w:type="dxa"/>
            <w:gridSpan w:val="9"/>
            <w:tcBorders>
              <w:top w:val="nil"/>
              <w:left w:val="nil"/>
              <w:bottom w:val="nil"/>
              <w:right w:val="nil"/>
            </w:tcBorders>
          </w:tcPr>
          <w:p w14:paraId="62F688A8" w14:textId="77777777" w:rsidR="00D52E81" w:rsidRPr="00BA47B2" w:rsidRDefault="00D52E81" w:rsidP="000F2C20">
            <w:pPr>
              <w:suppressAutoHyphens w:val="0"/>
              <w:autoSpaceDE w:val="0"/>
              <w:autoSpaceDN w:val="0"/>
              <w:adjustRightInd w:val="0"/>
              <w:spacing w:before="108" w:after="108" w:line="256" w:lineRule="auto"/>
              <w:jc w:val="both"/>
              <w:outlineLvl w:val="0"/>
              <w:rPr>
                <w:rFonts w:cs="Arial"/>
                <w:b/>
                <w:i/>
                <w:lang w:eastAsia="ru-RU"/>
              </w:rPr>
            </w:pPr>
            <w:r w:rsidRPr="00BA47B2">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26E577B7" w14:textId="77777777" w:rsidR="00D52E81" w:rsidRPr="00BA47B2" w:rsidRDefault="00D52E81" w:rsidP="000F2C20">
            <w:pPr>
              <w:suppressAutoHyphens w:val="0"/>
              <w:autoSpaceDE w:val="0"/>
              <w:autoSpaceDN w:val="0"/>
              <w:adjustRightInd w:val="0"/>
              <w:spacing w:before="108" w:after="108" w:line="256" w:lineRule="auto"/>
              <w:jc w:val="both"/>
              <w:outlineLvl w:val="0"/>
              <w:rPr>
                <w:rFonts w:cs="Arial"/>
                <w:b/>
                <w:i/>
                <w:lang w:eastAsia="ru-RU"/>
              </w:rPr>
            </w:pPr>
            <w:r w:rsidRPr="00BA47B2">
              <w:rPr>
                <w:rFonts w:cs="Arial"/>
                <w:b/>
                <w:i/>
                <w:lang w:eastAsia="ru-RU"/>
              </w:rPr>
              <w:t xml:space="preserve">_______________________________________________________________________________ </w:t>
            </w:r>
          </w:p>
          <w:p w14:paraId="4C2E636C" w14:textId="77777777" w:rsidR="00D52E81" w:rsidRPr="00BA47B2" w:rsidRDefault="00D52E81" w:rsidP="000F2C20">
            <w:pPr>
              <w:spacing w:line="256" w:lineRule="auto"/>
              <w:jc w:val="center"/>
              <w:rPr>
                <w:lang w:eastAsia="ru-RU"/>
              </w:rPr>
            </w:pPr>
            <w:r w:rsidRPr="00BA47B2">
              <w:t>(указать наименование запрашиваемого документа</w:t>
            </w:r>
            <w:r w:rsidRPr="00BA47B2">
              <w:rPr>
                <w:lang w:eastAsia="ru-RU"/>
              </w:rPr>
              <w:t>)</w:t>
            </w:r>
          </w:p>
          <w:p w14:paraId="2AA90C10" w14:textId="77777777" w:rsidR="00D52E81" w:rsidRPr="00BA47B2" w:rsidRDefault="00D52E81" w:rsidP="000F2C20">
            <w:pPr>
              <w:spacing w:line="256" w:lineRule="auto"/>
            </w:pPr>
          </w:p>
        </w:tc>
      </w:tr>
      <w:tr w:rsidR="00D52E81" w:rsidRPr="00BA47B2" w14:paraId="17B2CBA1" w14:textId="77777777" w:rsidTr="000F2C20">
        <w:tc>
          <w:tcPr>
            <w:tcW w:w="9720" w:type="dxa"/>
            <w:gridSpan w:val="9"/>
            <w:tcBorders>
              <w:top w:val="nil"/>
              <w:left w:val="nil"/>
              <w:bottom w:val="nil"/>
              <w:right w:val="nil"/>
            </w:tcBorders>
          </w:tcPr>
          <w:p w14:paraId="72C2D14C" w14:textId="77777777" w:rsidR="00D52E81" w:rsidRPr="00BA47B2" w:rsidRDefault="00D52E81" w:rsidP="000F2C20">
            <w:pPr>
              <w:widowControl w:val="0"/>
              <w:suppressAutoHyphens w:val="0"/>
              <w:autoSpaceDE w:val="0"/>
              <w:autoSpaceDN w:val="0"/>
              <w:adjustRightInd w:val="0"/>
              <w:spacing w:line="256" w:lineRule="auto"/>
              <w:jc w:val="both"/>
            </w:pPr>
            <w:r w:rsidRPr="00BA47B2">
              <w:rPr>
                <w:b/>
                <w:bCs/>
                <w:i/>
                <w:iCs/>
              </w:rPr>
              <w:t xml:space="preserve">Выданного </w:t>
            </w:r>
            <w:r w:rsidRPr="00BA47B2">
              <w:t>_____________________________________________________________________</w:t>
            </w:r>
          </w:p>
          <w:p w14:paraId="36E4346A" w14:textId="77777777" w:rsidR="00D52E81" w:rsidRPr="00BA47B2" w:rsidRDefault="00D52E81" w:rsidP="000F2C20">
            <w:pPr>
              <w:widowControl w:val="0"/>
              <w:suppressAutoHyphens w:val="0"/>
              <w:autoSpaceDE w:val="0"/>
              <w:autoSpaceDN w:val="0"/>
              <w:adjustRightInd w:val="0"/>
              <w:spacing w:line="256" w:lineRule="auto"/>
              <w:jc w:val="both"/>
            </w:pPr>
            <w:r w:rsidRPr="00BA47B2">
              <w:t xml:space="preserve">                                                  (указать дату, номер документа)</w:t>
            </w:r>
          </w:p>
          <w:p w14:paraId="6BBB9E3F" w14:textId="77777777" w:rsidR="00D52E81" w:rsidRPr="00BA47B2" w:rsidRDefault="00D52E81" w:rsidP="000F2C20">
            <w:pPr>
              <w:widowControl w:val="0"/>
              <w:suppressAutoHyphens w:val="0"/>
              <w:autoSpaceDE w:val="0"/>
              <w:autoSpaceDN w:val="0"/>
              <w:adjustRightInd w:val="0"/>
              <w:spacing w:line="256" w:lineRule="auto"/>
              <w:jc w:val="both"/>
            </w:pPr>
          </w:p>
        </w:tc>
      </w:tr>
      <w:tr w:rsidR="00D52E81" w:rsidRPr="00BA47B2" w14:paraId="7F24DF66" w14:textId="77777777" w:rsidTr="000F2C20">
        <w:trPr>
          <w:trHeight w:val="315"/>
        </w:trPr>
        <w:tc>
          <w:tcPr>
            <w:tcW w:w="9720" w:type="dxa"/>
            <w:gridSpan w:val="9"/>
            <w:tcBorders>
              <w:top w:val="single" w:sz="4" w:space="0" w:color="auto"/>
              <w:left w:val="nil"/>
              <w:bottom w:val="single" w:sz="4" w:space="0" w:color="auto"/>
              <w:right w:val="nil"/>
            </w:tcBorders>
          </w:tcPr>
          <w:p w14:paraId="413A92F7" w14:textId="77777777" w:rsidR="00D52E81" w:rsidRPr="00BA47B2" w:rsidRDefault="00D52E81" w:rsidP="000F2C20">
            <w:pPr>
              <w:spacing w:line="256" w:lineRule="auto"/>
            </w:pPr>
          </w:p>
        </w:tc>
      </w:tr>
      <w:tr w:rsidR="00D52E81" w:rsidRPr="00BA47B2" w14:paraId="14B81281" w14:textId="77777777" w:rsidTr="000F2C20">
        <w:trPr>
          <w:trHeight w:val="240"/>
        </w:trPr>
        <w:tc>
          <w:tcPr>
            <w:tcW w:w="9720" w:type="dxa"/>
            <w:gridSpan w:val="9"/>
            <w:tcBorders>
              <w:top w:val="single" w:sz="4" w:space="0" w:color="auto"/>
              <w:left w:val="nil"/>
              <w:bottom w:val="single" w:sz="4" w:space="0" w:color="auto"/>
              <w:right w:val="nil"/>
            </w:tcBorders>
            <w:hideMark/>
          </w:tcPr>
          <w:p w14:paraId="449B4BCF" w14:textId="77777777" w:rsidR="00D52E81" w:rsidRPr="00BA47B2" w:rsidRDefault="00D52E81" w:rsidP="000F2C20">
            <w:pPr>
              <w:spacing w:line="256" w:lineRule="auto"/>
              <w:rPr>
                <w:lang w:eastAsia="ru-RU"/>
              </w:rPr>
            </w:pPr>
            <w:r w:rsidRPr="00BA47B2">
              <w:rPr>
                <w:lang w:eastAsia="ru-RU"/>
              </w:rPr>
              <w:t>Для облегчения поиска указать имеющуюся у заявителя дополнительную информацию:</w:t>
            </w:r>
          </w:p>
        </w:tc>
      </w:tr>
      <w:tr w:rsidR="00D52E81" w:rsidRPr="00BA47B2" w14:paraId="4DABD190" w14:textId="77777777" w:rsidTr="000F2C20">
        <w:tc>
          <w:tcPr>
            <w:tcW w:w="9720" w:type="dxa"/>
            <w:gridSpan w:val="9"/>
            <w:tcBorders>
              <w:top w:val="nil"/>
              <w:left w:val="nil"/>
              <w:bottom w:val="single" w:sz="4" w:space="0" w:color="auto"/>
              <w:right w:val="nil"/>
            </w:tcBorders>
          </w:tcPr>
          <w:p w14:paraId="74AA8B38"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172C1EC2" w14:textId="77777777" w:rsidTr="000F2C20">
        <w:tc>
          <w:tcPr>
            <w:tcW w:w="9720" w:type="dxa"/>
            <w:gridSpan w:val="9"/>
            <w:tcBorders>
              <w:top w:val="nil"/>
              <w:left w:val="nil"/>
              <w:bottom w:val="single" w:sz="4" w:space="0" w:color="auto"/>
              <w:right w:val="nil"/>
            </w:tcBorders>
          </w:tcPr>
          <w:p w14:paraId="539362A5" w14:textId="77777777" w:rsidR="00D52E81" w:rsidRPr="00BA47B2" w:rsidRDefault="00D52E81" w:rsidP="000F2C20">
            <w:pPr>
              <w:spacing w:line="256" w:lineRule="auto"/>
            </w:pPr>
            <w:r w:rsidRPr="00BA47B2">
              <w:t>Способ получения результата рассмотрения заявления о выдаче дубликата документа (</w:t>
            </w:r>
            <w:r w:rsidRPr="00BA47B2">
              <w:rPr>
                <w:b/>
                <w:bCs/>
              </w:rPr>
              <w:t>нужное подчеркнуть</w:t>
            </w:r>
            <w:r w:rsidRPr="00BA47B2">
              <w:t>):</w:t>
            </w:r>
          </w:p>
          <w:p w14:paraId="583C2BE8" w14:textId="77777777" w:rsidR="00D52E81" w:rsidRPr="00BA47B2" w:rsidRDefault="00D52E81" w:rsidP="000F2C20">
            <w:pPr>
              <w:spacing w:line="256" w:lineRule="auto"/>
            </w:pPr>
            <w:r w:rsidRPr="00BA47B2">
              <w:t>- почтовым отправлением по почтовому адресу;</w:t>
            </w:r>
          </w:p>
          <w:p w14:paraId="176D4690" w14:textId="77777777" w:rsidR="00D52E81" w:rsidRPr="00BA47B2" w:rsidRDefault="00D52E81" w:rsidP="000F2C20">
            <w:pPr>
              <w:spacing w:line="256" w:lineRule="auto"/>
            </w:pPr>
            <w:r w:rsidRPr="00BA47B2">
              <w:t>- лично;</w:t>
            </w:r>
          </w:p>
          <w:p w14:paraId="5638CFA3" w14:textId="77777777" w:rsidR="00D52E81" w:rsidRPr="00BA47B2" w:rsidRDefault="00D52E81" w:rsidP="000F2C20">
            <w:pPr>
              <w:spacing w:line="256" w:lineRule="auto"/>
            </w:pPr>
            <w:r w:rsidRPr="00BA47B2">
              <w:t>- через уполномоченного представителя.</w:t>
            </w:r>
          </w:p>
          <w:p w14:paraId="5C828B70"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52C73CEA" w14:textId="77777777" w:rsidTr="000F2C20">
        <w:tc>
          <w:tcPr>
            <w:tcW w:w="9720" w:type="dxa"/>
            <w:gridSpan w:val="9"/>
            <w:tcBorders>
              <w:top w:val="nil"/>
              <w:left w:val="nil"/>
              <w:bottom w:val="single" w:sz="4" w:space="0" w:color="auto"/>
              <w:right w:val="nil"/>
            </w:tcBorders>
            <w:hideMark/>
          </w:tcPr>
          <w:p w14:paraId="12A4AE81"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Приложение:</w:t>
            </w:r>
          </w:p>
        </w:tc>
      </w:tr>
      <w:tr w:rsidR="00D52E81" w:rsidRPr="00BA47B2" w14:paraId="73F9DE42" w14:textId="77777777" w:rsidTr="000F2C20">
        <w:tc>
          <w:tcPr>
            <w:tcW w:w="9720" w:type="dxa"/>
            <w:gridSpan w:val="9"/>
            <w:tcBorders>
              <w:top w:val="nil"/>
              <w:left w:val="nil"/>
              <w:bottom w:val="single" w:sz="4" w:space="0" w:color="auto"/>
              <w:right w:val="nil"/>
            </w:tcBorders>
            <w:hideMark/>
          </w:tcPr>
          <w:p w14:paraId="4078C3BC"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1.</w:t>
            </w:r>
          </w:p>
        </w:tc>
      </w:tr>
      <w:tr w:rsidR="00D52E81" w:rsidRPr="00BA47B2" w14:paraId="7F8338C9" w14:textId="77777777" w:rsidTr="000F2C20">
        <w:tc>
          <w:tcPr>
            <w:tcW w:w="9720" w:type="dxa"/>
            <w:gridSpan w:val="9"/>
            <w:tcBorders>
              <w:top w:val="nil"/>
              <w:left w:val="nil"/>
              <w:bottom w:val="single" w:sz="4" w:space="0" w:color="auto"/>
              <w:right w:val="nil"/>
            </w:tcBorders>
            <w:hideMark/>
          </w:tcPr>
          <w:p w14:paraId="53D07772"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2.</w:t>
            </w:r>
          </w:p>
        </w:tc>
      </w:tr>
      <w:tr w:rsidR="00D52E81" w:rsidRPr="00BA47B2" w14:paraId="26DDF5B3" w14:textId="77777777" w:rsidTr="000F2C20">
        <w:trPr>
          <w:trHeight w:val="1050"/>
        </w:trPr>
        <w:tc>
          <w:tcPr>
            <w:tcW w:w="9720" w:type="dxa"/>
            <w:gridSpan w:val="9"/>
            <w:tcBorders>
              <w:top w:val="single" w:sz="4" w:space="0" w:color="auto"/>
              <w:left w:val="nil"/>
              <w:bottom w:val="nil"/>
              <w:right w:val="nil"/>
            </w:tcBorders>
            <w:hideMark/>
          </w:tcPr>
          <w:p w14:paraId="68267832"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0" w:history="1">
              <w:r w:rsidRPr="00BA47B2">
                <w:rPr>
                  <w:rFonts w:eastAsia="Calibri"/>
                  <w:u w:val="single"/>
                  <w:lang w:eastAsia="ru-RU"/>
                </w:rPr>
                <w:t>статьей 9</w:t>
              </w:r>
            </w:hyperlink>
            <w:r w:rsidRPr="00BA47B2">
              <w:rPr>
                <w:rFonts w:eastAsia="Calibri"/>
                <w:lang w:eastAsia="ru-RU"/>
              </w:rPr>
              <w:t xml:space="preserve"> Федерального закона "О персональных данных" в целях получения мной муниципальной услуги.</w:t>
            </w:r>
          </w:p>
        </w:tc>
      </w:tr>
      <w:tr w:rsidR="00D52E81" w:rsidRPr="00BA47B2" w14:paraId="06ED2A5A" w14:textId="77777777" w:rsidTr="000F2C20">
        <w:tc>
          <w:tcPr>
            <w:tcW w:w="9720" w:type="dxa"/>
            <w:gridSpan w:val="9"/>
            <w:tcBorders>
              <w:top w:val="nil"/>
              <w:left w:val="nil"/>
              <w:bottom w:val="nil"/>
              <w:right w:val="nil"/>
            </w:tcBorders>
            <w:hideMark/>
          </w:tcPr>
          <w:p w14:paraId="2C279E35"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Заявитель:</w:t>
            </w:r>
          </w:p>
        </w:tc>
      </w:tr>
      <w:tr w:rsidR="00D52E81" w:rsidRPr="00BA47B2" w14:paraId="351DBED2" w14:textId="77777777" w:rsidTr="000F2C20">
        <w:tc>
          <w:tcPr>
            <w:tcW w:w="8294" w:type="dxa"/>
            <w:gridSpan w:val="8"/>
            <w:tcBorders>
              <w:top w:val="nil"/>
              <w:left w:val="nil"/>
              <w:bottom w:val="single" w:sz="4" w:space="0" w:color="auto"/>
              <w:right w:val="nil"/>
            </w:tcBorders>
          </w:tcPr>
          <w:p w14:paraId="537E8307"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3775968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1E08D15F" w14:textId="77777777" w:rsidTr="000F2C20">
        <w:tc>
          <w:tcPr>
            <w:tcW w:w="8294" w:type="dxa"/>
            <w:gridSpan w:val="8"/>
            <w:tcBorders>
              <w:top w:val="single" w:sz="4" w:space="0" w:color="auto"/>
              <w:left w:val="nil"/>
              <w:bottom w:val="nil"/>
              <w:right w:val="nil"/>
            </w:tcBorders>
            <w:hideMark/>
          </w:tcPr>
          <w:p w14:paraId="512E5415"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95C82A4"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подпись</w:t>
            </w:r>
          </w:p>
          <w:p w14:paraId="6D0CC5B0" w14:textId="77777777" w:rsidR="00D52E81" w:rsidRPr="00BA47B2" w:rsidRDefault="00D52E81" w:rsidP="000F2C20">
            <w:pPr>
              <w:spacing w:line="256" w:lineRule="auto"/>
              <w:rPr>
                <w:lang w:eastAsia="ru-RU"/>
              </w:rPr>
            </w:pPr>
          </w:p>
        </w:tc>
      </w:tr>
    </w:tbl>
    <w:p w14:paraId="5354FAA9" w14:textId="77777777" w:rsidR="00D52E81" w:rsidRPr="00BA47B2" w:rsidRDefault="00D52E81" w:rsidP="00D52E81">
      <w:pPr>
        <w:suppressAutoHyphens w:val="0"/>
        <w:autoSpaceDE w:val="0"/>
        <w:autoSpaceDN w:val="0"/>
        <w:adjustRightInd w:val="0"/>
        <w:jc w:val="center"/>
        <w:rPr>
          <w:b/>
        </w:rPr>
      </w:pPr>
    </w:p>
    <w:p w14:paraId="7E20F45E" w14:textId="77777777" w:rsidR="00D52E81" w:rsidRPr="00BA47B2" w:rsidRDefault="00D52E81" w:rsidP="00D52E81">
      <w:pPr>
        <w:suppressAutoHyphens w:val="0"/>
        <w:autoSpaceDE w:val="0"/>
        <w:autoSpaceDN w:val="0"/>
        <w:adjustRightInd w:val="0"/>
        <w:jc w:val="center"/>
        <w:rPr>
          <w:b/>
        </w:rPr>
      </w:pPr>
    </w:p>
    <w:p w14:paraId="514BA538" w14:textId="77777777" w:rsidR="00D52E81" w:rsidRPr="00BA47B2" w:rsidRDefault="00D52E81" w:rsidP="00D52E81">
      <w:pPr>
        <w:suppressAutoHyphens w:val="0"/>
        <w:autoSpaceDE w:val="0"/>
        <w:autoSpaceDN w:val="0"/>
        <w:adjustRightInd w:val="0"/>
        <w:jc w:val="center"/>
        <w:rPr>
          <w:b/>
        </w:rPr>
      </w:pPr>
    </w:p>
    <w:p w14:paraId="5E0E44E9" w14:textId="77777777" w:rsidR="00D52E81" w:rsidRPr="00BA47B2" w:rsidRDefault="00D52E81" w:rsidP="00D52E81">
      <w:pPr>
        <w:suppressAutoHyphens w:val="0"/>
        <w:autoSpaceDE w:val="0"/>
        <w:autoSpaceDN w:val="0"/>
        <w:adjustRightInd w:val="0"/>
        <w:jc w:val="center"/>
        <w:rPr>
          <w:b/>
        </w:rPr>
      </w:pPr>
    </w:p>
    <w:p w14:paraId="64768A3D" w14:textId="77777777" w:rsidR="00D52E81" w:rsidRPr="00BA47B2" w:rsidRDefault="00D52E81" w:rsidP="00D52E81">
      <w:pPr>
        <w:suppressAutoHyphens w:val="0"/>
        <w:autoSpaceDE w:val="0"/>
        <w:autoSpaceDN w:val="0"/>
        <w:adjustRightInd w:val="0"/>
        <w:jc w:val="center"/>
        <w:rPr>
          <w:b/>
        </w:rPr>
      </w:pPr>
    </w:p>
    <w:p w14:paraId="32A24012" w14:textId="77777777" w:rsidR="00D52E81" w:rsidRPr="00BA47B2" w:rsidRDefault="00D52E81" w:rsidP="00D52E81">
      <w:pPr>
        <w:suppressAutoHyphens w:val="0"/>
        <w:autoSpaceDE w:val="0"/>
        <w:autoSpaceDN w:val="0"/>
        <w:adjustRightInd w:val="0"/>
        <w:jc w:val="center"/>
        <w:rPr>
          <w:b/>
        </w:rPr>
      </w:pPr>
    </w:p>
    <w:p w14:paraId="1580BA53" w14:textId="77777777" w:rsidR="00D52E81" w:rsidRPr="00BA47B2" w:rsidRDefault="00D52E81" w:rsidP="00D52E81">
      <w:pPr>
        <w:suppressAutoHyphens w:val="0"/>
        <w:autoSpaceDE w:val="0"/>
        <w:autoSpaceDN w:val="0"/>
        <w:adjustRightInd w:val="0"/>
        <w:jc w:val="center"/>
        <w:rPr>
          <w:b/>
        </w:rPr>
      </w:pPr>
    </w:p>
    <w:p w14:paraId="0678B615" w14:textId="77777777" w:rsidR="00D52E81" w:rsidRPr="00BA47B2" w:rsidRDefault="00D52E81" w:rsidP="00D52E81">
      <w:pPr>
        <w:suppressAutoHyphens w:val="0"/>
        <w:autoSpaceDE w:val="0"/>
        <w:autoSpaceDN w:val="0"/>
        <w:adjustRightInd w:val="0"/>
        <w:jc w:val="center"/>
        <w:rPr>
          <w:b/>
        </w:rPr>
      </w:pPr>
    </w:p>
    <w:p w14:paraId="5FEDF262" w14:textId="77777777" w:rsidR="00D52E81" w:rsidRPr="00BA47B2" w:rsidRDefault="00D52E81" w:rsidP="00D52E81">
      <w:pPr>
        <w:suppressAutoHyphens w:val="0"/>
        <w:autoSpaceDE w:val="0"/>
        <w:autoSpaceDN w:val="0"/>
        <w:adjustRightInd w:val="0"/>
        <w:jc w:val="center"/>
        <w:rPr>
          <w:b/>
        </w:rPr>
      </w:pPr>
    </w:p>
    <w:p w14:paraId="467880A1" w14:textId="77777777" w:rsidR="00D52E81" w:rsidRPr="00BA47B2" w:rsidRDefault="00D52E81" w:rsidP="00D52E81">
      <w:pPr>
        <w:suppressAutoHyphens w:val="0"/>
        <w:autoSpaceDE w:val="0"/>
        <w:autoSpaceDN w:val="0"/>
        <w:adjustRightInd w:val="0"/>
        <w:jc w:val="center"/>
        <w:rPr>
          <w:b/>
        </w:rPr>
      </w:pPr>
    </w:p>
    <w:p w14:paraId="17EB70F7" w14:textId="77777777" w:rsidR="00D52E81" w:rsidRPr="00BA47B2" w:rsidRDefault="00D52E81" w:rsidP="00D52E81">
      <w:pPr>
        <w:suppressAutoHyphens w:val="0"/>
        <w:autoSpaceDE w:val="0"/>
        <w:autoSpaceDN w:val="0"/>
        <w:adjustRightInd w:val="0"/>
        <w:jc w:val="center"/>
        <w:rPr>
          <w:b/>
        </w:rPr>
      </w:pPr>
    </w:p>
    <w:p w14:paraId="3E596A5B" w14:textId="77777777" w:rsidR="00D52E81" w:rsidRPr="00BA47B2" w:rsidRDefault="00D52E81" w:rsidP="00D52E81">
      <w:pPr>
        <w:suppressAutoHyphens w:val="0"/>
        <w:autoSpaceDE w:val="0"/>
        <w:autoSpaceDN w:val="0"/>
        <w:adjustRightInd w:val="0"/>
        <w:jc w:val="center"/>
        <w:rPr>
          <w:b/>
        </w:rPr>
      </w:pPr>
    </w:p>
    <w:p w14:paraId="0751E87F" w14:textId="77777777" w:rsidR="00D52E81" w:rsidRPr="00BA47B2" w:rsidRDefault="00D52E81" w:rsidP="00D52E81">
      <w:pPr>
        <w:suppressAutoHyphens w:val="0"/>
        <w:autoSpaceDE w:val="0"/>
        <w:autoSpaceDN w:val="0"/>
        <w:adjustRightInd w:val="0"/>
        <w:jc w:val="center"/>
        <w:rPr>
          <w:b/>
        </w:rPr>
      </w:pPr>
    </w:p>
    <w:p w14:paraId="6C5115E5" w14:textId="77777777" w:rsidR="00D52E81" w:rsidRPr="00BA47B2" w:rsidRDefault="00D52E81" w:rsidP="00D52E81">
      <w:pPr>
        <w:suppressAutoHyphens w:val="0"/>
        <w:autoSpaceDE w:val="0"/>
        <w:autoSpaceDN w:val="0"/>
        <w:adjustRightInd w:val="0"/>
        <w:jc w:val="center"/>
        <w:rPr>
          <w:b/>
        </w:rPr>
      </w:pPr>
    </w:p>
    <w:p w14:paraId="7DC1D026" w14:textId="77777777" w:rsidR="00D52E81" w:rsidRPr="00BA47B2" w:rsidRDefault="00D52E81" w:rsidP="00D52E81">
      <w:pPr>
        <w:suppressAutoHyphens w:val="0"/>
        <w:autoSpaceDE w:val="0"/>
        <w:autoSpaceDN w:val="0"/>
        <w:adjustRightInd w:val="0"/>
        <w:jc w:val="center"/>
        <w:rPr>
          <w:b/>
        </w:rPr>
      </w:pPr>
    </w:p>
    <w:p w14:paraId="0F5B399E" w14:textId="77777777" w:rsidR="00D52E81" w:rsidRPr="00BA47B2" w:rsidRDefault="00D52E81" w:rsidP="00D52E81">
      <w:pPr>
        <w:suppressAutoHyphens w:val="0"/>
        <w:autoSpaceDE w:val="0"/>
        <w:autoSpaceDN w:val="0"/>
        <w:adjustRightInd w:val="0"/>
        <w:jc w:val="center"/>
        <w:rPr>
          <w:b/>
        </w:rPr>
      </w:pPr>
    </w:p>
    <w:p w14:paraId="39BE26F5" w14:textId="77777777" w:rsidR="00D52E81" w:rsidRPr="00BA47B2" w:rsidRDefault="00D52E81" w:rsidP="00D52E81">
      <w:pPr>
        <w:suppressAutoHyphens w:val="0"/>
        <w:autoSpaceDE w:val="0"/>
        <w:autoSpaceDN w:val="0"/>
        <w:adjustRightInd w:val="0"/>
        <w:jc w:val="center"/>
        <w:rPr>
          <w:b/>
        </w:rPr>
      </w:pPr>
    </w:p>
    <w:p w14:paraId="4EE9668F" w14:textId="77777777" w:rsidR="00D52E81" w:rsidRPr="00BA47B2" w:rsidRDefault="00D52E81" w:rsidP="00D52E81">
      <w:pPr>
        <w:suppressAutoHyphens w:val="0"/>
        <w:autoSpaceDE w:val="0"/>
        <w:autoSpaceDN w:val="0"/>
        <w:adjustRightInd w:val="0"/>
        <w:jc w:val="center"/>
        <w:rPr>
          <w:b/>
        </w:rPr>
      </w:pPr>
    </w:p>
    <w:p w14:paraId="6B1068D1" w14:textId="77777777" w:rsidR="00D52E81" w:rsidRPr="00BA47B2" w:rsidRDefault="00D52E81" w:rsidP="00D52E81">
      <w:pPr>
        <w:suppressAutoHyphens w:val="0"/>
        <w:autoSpaceDE w:val="0"/>
        <w:autoSpaceDN w:val="0"/>
        <w:adjustRightInd w:val="0"/>
        <w:jc w:val="center"/>
        <w:rPr>
          <w:b/>
        </w:rPr>
      </w:pPr>
    </w:p>
    <w:p w14:paraId="6F921734" w14:textId="77777777" w:rsidR="00D52E81" w:rsidRPr="00BA47B2" w:rsidRDefault="00D52E81" w:rsidP="00D52E81">
      <w:pPr>
        <w:suppressAutoHyphens w:val="0"/>
        <w:autoSpaceDE w:val="0"/>
        <w:autoSpaceDN w:val="0"/>
        <w:adjustRightInd w:val="0"/>
        <w:jc w:val="center"/>
        <w:rPr>
          <w:b/>
        </w:rPr>
      </w:pPr>
    </w:p>
    <w:p w14:paraId="52911AB4" w14:textId="77777777" w:rsidR="00D52E81" w:rsidRPr="00BA47B2" w:rsidRDefault="00D52E81" w:rsidP="00D52E81">
      <w:pPr>
        <w:suppressAutoHyphens w:val="0"/>
        <w:autoSpaceDE w:val="0"/>
        <w:autoSpaceDN w:val="0"/>
        <w:adjustRightInd w:val="0"/>
        <w:jc w:val="center"/>
        <w:rPr>
          <w:b/>
        </w:rPr>
      </w:pPr>
    </w:p>
    <w:p w14:paraId="23BA4C20" w14:textId="77777777" w:rsidR="00D52E81" w:rsidRPr="00BA47B2" w:rsidRDefault="00D52E81" w:rsidP="00D52E81">
      <w:pPr>
        <w:suppressAutoHyphens w:val="0"/>
        <w:autoSpaceDE w:val="0"/>
        <w:autoSpaceDN w:val="0"/>
        <w:adjustRightInd w:val="0"/>
        <w:jc w:val="center"/>
        <w:rPr>
          <w:b/>
        </w:rPr>
      </w:pPr>
    </w:p>
    <w:p w14:paraId="3D072E35" w14:textId="77777777" w:rsidR="00D52E81" w:rsidRPr="00BA47B2" w:rsidRDefault="00D52E81" w:rsidP="00D52E81">
      <w:pPr>
        <w:suppressAutoHyphens w:val="0"/>
        <w:autoSpaceDE w:val="0"/>
        <w:autoSpaceDN w:val="0"/>
        <w:adjustRightInd w:val="0"/>
        <w:jc w:val="center"/>
        <w:rPr>
          <w:b/>
        </w:rPr>
      </w:pPr>
    </w:p>
    <w:p w14:paraId="57848523" w14:textId="77777777" w:rsidR="00D52E81" w:rsidRPr="00BA47B2" w:rsidRDefault="00D52E81" w:rsidP="00D52E81">
      <w:pPr>
        <w:suppressAutoHyphens w:val="0"/>
        <w:autoSpaceDE w:val="0"/>
        <w:autoSpaceDN w:val="0"/>
        <w:adjustRightInd w:val="0"/>
        <w:rPr>
          <w:b/>
        </w:rPr>
      </w:pPr>
    </w:p>
    <w:p w14:paraId="11F48069" w14:textId="77777777" w:rsidR="00D52E81" w:rsidRPr="00BA47B2" w:rsidRDefault="00D52E81" w:rsidP="00D52E81">
      <w:pPr>
        <w:suppressAutoHyphens w:val="0"/>
        <w:autoSpaceDE w:val="0"/>
        <w:autoSpaceDN w:val="0"/>
        <w:adjustRightInd w:val="0"/>
        <w:rPr>
          <w:b/>
        </w:rPr>
      </w:pPr>
    </w:p>
    <w:p w14:paraId="6BEEF6D0" w14:textId="77777777" w:rsidR="00D52E81" w:rsidRPr="00BA47B2" w:rsidRDefault="00D52E81" w:rsidP="00D52E81">
      <w:pPr>
        <w:ind w:left="4962"/>
        <w:jc w:val="center"/>
        <w:rPr>
          <w:rFonts w:eastAsia="Calibri"/>
        </w:rPr>
      </w:pPr>
      <w:r w:rsidRPr="00BA47B2">
        <w:rPr>
          <w:rFonts w:eastAsia="Calibri"/>
        </w:rPr>
        <w:t>Приложение № 13</w:t>
      </w:r>
    </w:p>
    <w:p w14:paraId="497F6C05" w14:textId="77777777" w:rsidR="00D52E81" w:rsidRPr="00BA47B2" w:rsidRDefault="00D52E81" w:rsidP="00D52E81">
      <w:pPr>
        <w:ind w:left="4536" w:hanging="36"/>
        <w:jc w:val="center"/>
        <w:rPr>
          <w:rFonts w:eastAsia="Calibri"/>
        </w:rPr>
      </w:pPr>
      <w:r w:rsidRPr="00BA47B2">
        <w:rPr>
          <w:rFonts w:eastAsia="Calibri"/>
        </w:rPr>
        <w:t>к</w:t>
      </w:r>
      <w:r w:rsidRPr="00BA47B2">
        <w:rPr>
          <w:rFonts w:eastAsia="Calibri"/>
          <w:b/>
        </w:rPr>
        <w:t xml:space="preserve"> </w:t>
      </w:r>
      <w:hyperlink w:anchor="sub_1000" w:history="1">
        <w:r w:rsidRPr="00BA47B2">
          <w:rPr>
            <w:rFonts w:eastAsia="Calibri"/>
          </w:rPr>
          <w:t>административному регламенту</w:t>
        </w:r>
      </w:hyperlink>
      <w:r w:rsidRPr="00BA47B2">
        <w:rPr>
          <w:rFonts w:eastAsia="Calibri"/>
          <w:b/>
        </w:rPr>
        <w:t xml:space="preserve"> </w:t>
      </w:r>
      <w:r w:rsidRPr="00BA47B2">
        <w:rPr>
          <w:rFonts w:eastAsia="Calibri"/>
        </w:rPr>
        <w:t>по предоставлению муниципальной услуги</w:t>
      </w:r>
      <w:r w:rsidRPr="00BA47B2">
        <w:rPr>
          <w:rFonts w:eastAsia="Calibri"/>
          <w:b/>
        </w:rPr>
        <w:t xml:space="preserve"> </w:t>
      </w:r>
      <w:r w:rsidRPr="00BA47B2">
        <w:rPr>
          <w:rFonts w:eastAsia="Calibri"/>
        </w:rPr>
        <w:t>«Прекращение правоотношений с правообладателями земельных участков»</w:t>
      </w:r>
    </w:p>
    <w:p w14:paraId="385FC95E" w14:textId="77777777" w:rsidR="00D52E81" w:rsidRPr="00BA47B2" w:rsidRDefault="00D52E81" w:rsidP="00D52E81">
      <w:pPr>
        <w:suppressAutoHyphens w:val="0"/>
        <w:autoSpaceDE w:val="0"/>
        <w:autoSpaceDN w:val="0"/>
        <w:adjustRightInd w:val="0"/>
        <w:jc w:val="center"/>
        <w:rPr>
          <w:b/>
        </w:rPr>
      </w:pPr>
    </w:p>
    <w:p w14:paraId="4DBCF4E9" w14:textId="77777777" w:rsidR="00D52E81" w:rsidRPr="00BA47B2" w:rsidRDefault="00D52E81" w:rsidP="00D52E81">
      <w:pPr>
        <w:suppressAutoHyphens w:val="0"/>
        <w:ind w:left="5103"/>
        <w:rPr>
          <w:bCs/>
        </w:rPr>
      </w:pPr>
      <w:r w:rsidRPr="00BA47B2">
        <w:rPr>
          <w:bCs/>
        </w:rPr>
        <w:t xml:space="preserve">Начальнику </w:t>
      </w:r>
    </w:p>
    <w:p w14:paraId="650C7FB6" w14:textId="77777777" w:rsidR="00D52E81" w:rsidRPr="00BA47B2" w:rsidRDefault="00D52E81" w:rsidP="00D52E81">
      <w:pPr>
        <w:suppressAutoHyphens w:val="0"/>
        <w:ind w:left="5103"/>
        <w:rPr>
          <w:bCs/>
        </w:rPr>
      </w:pPr>
      <w:r w:rsidRPr="00BA47B2">
        <w:rPr>
          <w:bCs/>
        </w:rPr>
        <w:t>Управления имущественных отношений администрации муниципального образования Каневской район</w:t>
      </w:r>
    </w:p>
    <w:p w14:paraId="2B8C46A1" w14:textId="77777777" w:rsidR="00D52E81" w:rsidRPr="00BA47B2" w:rsidRDefault="00D52E81" w:rsidP="00D52E81">
      <w:pPr>
        <w:suppressAutoHyphens w:val="0"/>
        <w:ind w:left="5103"/>
        <w:rPr>
          <w:bCs/>
        </w:rPr>
      </w:pPr>
      <w:r w:rsidRPr="00BA47B2">
        <w:rPr>
          <w:bCs/>
        </w:rPr>
        <w:t>С.А. Копыловой</w:t>
      </w:r>
    </w:p>
    <w:p w14:paraId="3F7E5C57" w14:textId="77777777" w:rsidR="00D52E81" w:rsidRPr="00BA47B2" w:rsidRDefault="00D52E81" w:rsidP="00D52E81">
      <w:pPr>
        <w:ind w:firstLine="698"/>
        <w:jc w:val="right"/>
        <w:rPr>
          <w:b/>
        </w:rPr>
      </w:pPr>
    </w:p>
    <w:p w14:paraId="6DA944E1" w14:textId="77777777" w:rsidR="00D52E81" w:rsidRPr="00BA47B2" w:rsidRDefault="00D52E81" w:rsidP="00D52E81">
      <w:pPr>
        <w:ind w:firstLine="698"/>
        <w:jc w:val="right"/>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4"/>
        <w:gridCol w:w="3296"/>
        <w:gridCol w:w="230"/>
        <w:gridCol w:w="1458"/>
        <w:gridCol w:w="598"/>
        <w:gridCol w:w="1148"/>
        <w:gridCol w:w="307"/>
        <w:gridCol w:w="1119"/>
      </w:tblGrid>
      <w:tr w:rsidR="00D52E81" w:rsidRPr="00BA47B2" w14:paraId="32B0C4E0" w14:textId="77777777" w:rsidTr="000F2C20">
        <w:tc>
          <w:tcPr>
            <w:tcW w:w="9720" w:type="dxa"/>
            <w:gridSpan w:val="8"/>
            <w:tcBorders>
              <w:top w:val="nil"/>
              <w:left w:val="nil"/>
              <w:bottom w:val="nil"/>
              <w:right w:val="nil"/>
            </w:tcBorders>
          </w:tcPr>
          <w:p w14:paraId="11C44C53"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4DE7AFF0" w14:textId="77777777" w:rsidTr="000F2C20">
        <w:tc>
          <w:tcPr>
            <w:tcW w:w="9720" w:type="dxa"/>
            <w:gridSpan w:val="8"/>
            <w:tcBorders>
              <w:top w:val="nil"/>
              <w:left w:val="nil"/>
              <w:bottom w:val="nil"/>
              <w:right w:val="nil"/>
            </w:tcBorders>
          </w:tcPr>
          <w:p w14:paraId="427D8C1C" w14:textId="77777777" w:rsidR="00D52E81" w:rsidRPr="00BA47B2" w:rsidRDefault="00D52E81" w:rsidP="000F2C20">
            <w:pPr>
              <w:suppressAutoHyphens w:val="0"/>
              <w:autoSpaceDE w:val="0"/>
              <w:autoSpaceDN w:val="0"/>
              <w:adjustRightInd w:val="0"/>
              <w:spacing w:before="108" w:after="108" w:line="256" w:lineRule="auto"/>
              <w:jc w:val="center"/>
              <w:outlineLvl w:val="0"/>
              <w:rPr>
                <w:lang w:eastAsia="ru-RU"/>
              </w:rPr>
            </w:pPr>
            <w:r w:rsidRPr="00BA47B2">
              <w:rPr>
                <w:rFonts w:cs="Arial"/>
                <w:lang w:eastAsia="ru-RU"/>
              </w:rPr>
              <w:t>Заявление</w:t>
            </w:r>
            <w:r w:rsidRPr="00BA47B2">
              <w:rPr>
                <w:rFonts w:cs="Arial"/>
                <w:lang w:eastAsia="ru-RU"/>
              </w:rPr>
              <w:br/>
              <w:t>о выдаче дубликата документа</w:t>
            </w:r>
          </w:p>
          <w:p w14:paraId="6574D3A1" w14:textId="77777777" w:rsidR="00D52E81" w:rsidRPr="00BA47B2" w:rsidRDefault="00D52E81" w:rsidP="000F2C20">
            <w:pPr>
              <w:spacing w:line="256" w:lineRule="auto"/>
              <w:rPr>
                <w:lang w:eastAsia="ru-RU"/>
              </w:rPr>
            </w:pPr>
          </w:p>
        </w:tc>
      </w:tr>
      <w:tr w:rsidR="00D52E81" w:rsidRPr="00BA47B2" w14:paraId="041BE483" w14:textId="77777777" w:rsidTr="000F2C20">
        <w:trPr>
          <w:trHeight w:val="135"/>
        </w:trPr>
        <w:tc>
          <w:tcPr>
            <w:tcW w:w="9720" w:type="dxa"/>
            <w:gridSpan w:val="8"/>
            <w:tcBorders>
              <w:top w:val="nil"/>
              <w:left w:val="nil"/>
              <w:bottom w:val="single" w:sz="4" w:space="0" w:color="auto"/>
              <w:right w:val="nil"/>
            </w:tcBorders>
            <w:hideMark/>
          </w:tcPr>
          <w:p w14:paraId="4C556BF8" w14:textId="77777777" w:rsidR="00D52E81" w:rsidRPr="00BA47B2" w:rsidRDefault="00D52E81" w:rsidP="000F2C20">
            <w:pPr>
              <w:widowControl w:val="0"/>
              <w:suppressAutoHyphens w:val="0"/>
              <w:autoSpaceDE w:val="0"/>
              <w:autoSpaceDN w:val="0"/>
              <w:adjustRightInd w:val="0"/>
              <w:spacing w:line="256" w:lineRule="auto"/>
              <w:jc w:val="center"/>
              <w:rPr>
                <w:rFonts w:eastAsia="Calibri"/>
                <w:i/>
                <w:iCs/>
                <w:lang w:eastAsia="ru-RU"/>
              </w:rPr>
            </w:pPr>
            <w:r w:rsidRPr="00BA47B2">
              <w:rPr>
                <w:rFonts w:eastAsia="Calibri"/>
                <w:i/>
                <w:iCs/>
                <w:lang w:eastAsia="ru-RU"/>
              </w:rPr>
              <w:t>Иванов Иван Иванович</w:t>
            </w:r>
          </w:p>
        </w:tc>
      </w:tr>
      <w:tr w:rsidR="00D52E81" w:rsidRPr="00BA47B2" w14:paraId="3842F687" w14:textId="77777777" w:rsidTr="000F2C20">
        <w:trPr>
          <w:trHeight w:val="351"/>
        </w:trPr>
        <w:tc>
          <w:tcPr>
            <w:tcW w:w="9720" w:type="dxa"/>
            <w:gridSpan w:val="8"/>
            <w:tcBorders>
              <w:top w:val="nil"/>
              <w:left w:val="nil"/>
              <w:bottom w:val="nil"/>
              <w:right w:val="nil"/>
            </w:tcBorders>
            <w:hideMark/>
          </w:tcPr>
          <w:p w14:paraId="3D1A19C8"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(ФИО физического лица/ полное наименование юридического лица)</w:t>
            </w:r>
          </w:p>
          <w:p w14:paraId="2D5BDD3B" w14:textId="77777777" w:rsidR="00D52E81" w:rsidRPr="00BA47B2" w:rsidRDefault="00D52E81" w:rsidP="000F2C20">
            <w:pPr>
              <w:spacing w:line="256" w:lineRule="auto"/>
              <w:rPr>
                <w:lang w:eastAsia="ru-RU"/>
              </w:rPr>
            </w:pPr>
            <w:r w:rsidRPr="00BA47B2">
              <w:rPr>
                <w:lang w:eastAsia="ru-RU"/>
              </w:rPr>
              <w:t xml:space="preserve">            </w:t>
            </w:r>
          </w:p>
        </w:tc>
      </w:tr>
      <w:tr w:rsidR="00D52E81" w:rsidRPr="00BA47B2" w14:paraId="2DCD24E8" w14:textId="77777777" w:rsidTr="000F2C20">
        <w:trPr>
          <w:gridAfter w:val="5"/>
          <w:wAfter w:w="4630" w:type="dxa"/>
        </w:trPr>
        <w:tc>
          <w:tcPr>
            <w:tcW w:w="1564" w:type="dxa"/>
            <w:tcBorders>
              <w:top w:val="nil"/>
              <w:left w:val="nil"/>
              <w:bottom w:val="nil"/>
              <w:right w:val="nil"/>
            </w:tcBorders>
            <w:hideMark/>
          </w:tcPr>
          <w:p w14:paraId="7BF86791"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номер</w:t>
            </w:r>
          </w:p>
        </w:tc>
        <w:tc>
          <w:tcPr>
            <w:tcW w:w="3526" w:type="dxa"/>
            <w:gridSpan w:val="2"/>
            <w:tcBorders>
              <w:top w:val="nil"/>
              <w:left w:val="nil"/>
              <w:bottom w:val="single" w:sz="4" w:space="0" w:color="auto"/>
              <w:right w:val="nil"/>
            </w:tcBorders>
            <w:hideMark/>
          </w:tcPr>
          <w:p w14:paraId="03AA0D4E"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236547</w:t>
            </w:r>
          </w:p>
        </w:tc>
      </w:tr>
      <w:tr w:rsidR="00D52E81" w:rsidRPr="00BA47B2" w14:paraId="4F0A6861" w14:textId="77777777" w:rsidTr="000F2C20">
        <w:trPr>
          <w:gridAfter w:val="1"/>
          <w:wAfter w:w="1119" w:type="dxa"/>
        </w:trPr>
        <w:tc>
          <w:tcPr>
            <w:tcW w:w="8601" w:type="dxa"/>
            <w:gridSpan w:val="7"/>
            <w:tcBorders>
              <w:top w:val="nil"/>
              <w:left w:val="nil"/>
              <w:bottom w:val="single" w:sz="4" w:space="0" w:color="auto"/>
              <w:right w:val="nil"/>
            </w:tcBorders>
            <w:hideMark/>
          </w:tcPr>
          <w:p w14:paraId="320D9B45"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ОВД по Каневскому району</w:t>
            </w:r>
          </w:p>
        </w:tc>
      </w:tr>
      <w:tr w:rsidR="00D52E81" w:rsidRPr="00BA47B2" w14:paraId="593B605C" w14:textId="77777777" w:rsidTr="000F2C20">
        <w:trPr>
          <w:trHeight w:val="195"/>
        </w:trPr>
        <w:tc>
          <w:tcPr>
            <w:tcW w:w="9720" w:type="dxa"/>
            <w:gridSpan w:val="8"/>
            <w:tcBorders>
              <w:top w:val="nil"/>
              <w:left w:val="nil"/>
              <w:bottom w:val="single" w:sz="4" w:space="0" w:color="auto"/>
              <w:right w:val="nil"/>
            </w:tcBorders>
            <w:hideMark/>
          </w:tcPr>
          <w:p w14:paraId="5D53218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 xml:space="preserve">дата выдачи паспорта  </w:t>
            </w:r>
            <w:r w:rsidRPr="00BA47B2">
              <w:rPr>
                <w:rFonts w:eastAsia="Calibri"/>
                <w:i/>
                <w:iCs/>
                <w:lang w:eastAsia="ru-RU"/>
              </w:rPr>
              <w:t>15.07.2008</w:t>
            </w:r>
          </w:p>
        </w:tc>
      </w:tr>
      <w:tr w:rsidR="00D52E81" w:rsidRPr="00BA47B2" w14:paraId="7114E93D" w14:textId="77777777" w:rsidTr="000F2C20">
        <w:trPr>
          <w:gridAfter w:val="3"/>
          <w:wAfter w:w="2574" w:type="dxa"/>
          <w:trHeight w:val="236"/>
        </w:trPr>
        <w:tc>
          <w:tcPr>
            <w:tcW w:w="7146" w:type="dxa"/>
            <w:gridSpan w:val="5"/>
            <w:tcBorders>
              <w:top w:val="nil"/>
              <w:left w:val="nil"/>
              <w:bottom w:val="single" w:sz="4" w:space="0" w:color="auto"/>
              <w:right w:val="nil"/>
            </w:tcBorders>
          </w:tcPr>
          <w:p w14:paraId="55EC9B76"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47DA5567" w14:textId="77777777" w:rsidTr="000F2C20">
        <w:trPr>
          <w:trHeight w:val="360"/>
        </w:trPr>
        <w:tc>
          <w:tcPr>
            <w:tcW w:w="9720" w:type="dxa"/>
            <w:gridSpan w:val="8"/>
            <w:tcBorders>
              <w:top w:val="single" w:sz="4" w:space="0" w:color="auto"/>
              <w:left w:val="nil"/>
              <w:bottom w:val="single" w:sz="4" w:space="0" w:color="auto"/>
              <w:right w:val="nil"/>
            </w:tcBorders>
            <w:vAlign w:val="bottom"/>
            <w:hideMark/>
          </w:tcPr>
          <w:p w14:paraId="4A44AE2A"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r w:rsidRPr="00BA47B2">
              <w:rPr>
                <w:rFonts w:eastAsia="Calibri"/>
                <w:lang w:eastAsia="ru-RU"/>
              </w:rPr>
              <w:t>документ, подтверждающий полномочия представителя заявителя:</w:t>
            </w:r>
          </w:p>
        </w:tc>
      </w:tr>
      <w:tr w:rsidR="00D52E81" w:rsidRPr="00BA47B2" w14:paraId="2D4718D0" w14:textId="77777777" w:rsidTr="000F2C20">
        <w:trPr>
          <w:trHeight w:val="210"/>
        </w:trPr>
        <w:tc>
          <w:tcPr>
            <w:tcW w:w="9720" w:type="dxa"/>
            <w:gridSpan w:val="8"/>
            <w:tcBorders>
              <w:top w:val="single" w:sz="4" w:space="0" w:color="auto"/>
              <w:left w:val="nil"/>
              <w:bottom w:val="single" w:sz="4" w:space="0" w:color="auto"/>
              <w:right w:val="nil"/>
            </w:tcBorders>
            <w:vAlign w:val="bottom"/>
          </w:tcPr>
          <w:p w14:paraId="1E0B2996" w14:textId="77777777" w:rsidR="00D52E81" w:rsidRPr="00BA47B2" w:rsidRDefault="00D52E81" w:rsidP="000F2C20">
            <w:pPr>
              <w:widowControl w:val="0"/>
              <w:suppressAutoHyphens w:val="0"/>
              <w:autoSpaceDE w:val="0"/>
              <w:autoSpaceDN w:val="0"/>
              <w:adjustRightInd w:val="0"/>
              <w:spacing w:line="256" w:lineRule="auto"/>
              <w:rPr>
                <w:rFonts w:eastAsia="Calibri"/>
                <w:lang w:eastAsia="ru-RU"/>
              </w:rPr>
            </w:pPr>
          </w:p>
        </w:tc>
      </w:tr>
      <w:tr w:rsidR="00D52E81" w:rsidRPr="00BA47B2" w14:paraId="030ACA44" w14:textId="77777777" w:rsidTr="000F2C20">
        <w:trPr>
          <w:trHeight w:val="255"/>
        </w:trPr>
        <w:tc>
          <w:tcPr>
            <w:tcW w:w="9720" w:type="dxa"/>
            <w:gridSpan w:val="8"/>
            <w:tcBorders>
              <w:top w:val="single" w:sz="4" w:space="0" w:color="auto"/>
              <w:left w:val="nil"/>
              <w:bottom w:val="nil"/>
              <w:right w:val="nil"/>
            </w:tcBorders>
          </w:tcPr>
          <w:p w14:paraId="1B8FBBAE"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 для лиц, действующих на основании доверенности, устава указать наименование, № , дату документа)</w:t>
            </w:r>
          </w:p>
          <w:p w14:paraId="741FCD10" w14:textId="77777777" w:rsidR="00D52E81" w:rsidRPr="00BA47B2" w:rsidRDefault="00D52E81" w:rsidP="000F2C20">
            <w:pPr>
              <w:spacing w:line="256" w:lineRule="auto"/>
            </w:pPr>
          </w:p>
        </w:tc>
      </w:tr>
      <w:tr w:rsidR="00D52E81" w:rsidRPr="00BA47B2" w14:paraId="65D4C70B" w14:textId="77777777" w:rsidTr="000F2C20">
        <w:trPr>
          <w:gridAfter w:val="4"/>
          <w:wAfter w:w="3172" w:type="dxa"/>
          <w:trHeight w:val="215"/>
        </w:trPr>
        <w:tc>
          <w:tcPr>
            <w:tcW w:w="6548" w:type="dxa"/>
            <w:gridSpan w:val="4"/>
            <w:tcBorders>
              <w:top w:val="single" w:sz="4" w:space="0" w:color="auto"/>
              <w:left w:val="nil"/>
              <w:bottom w:val="single" w:sz="4" w:space="0" w:color="auto"/>
              <w:right w:val="nil"/>
            </w:tcBorders>
            <w:hideMark/>
          </w:tcPr>
          <w:p w14:paraId="4FFE3219"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lastRenderedPageBreak/>
              <w:t>8(928) 1578245</w:t>
            </w:r>
          </w:p>
        </w:tc>
      </w:tr>
      <w:tr w:rsidR="00D52E81" w:rsidRPr="00BA47B2" w14:paraId="1C710C75" w14:textId="77777777" w:rsidTr="000F2C20">
        <w:trPr>
          <w:gridAfter w:val="6"/>
          <w:wAfter w:w="4860" w:type="dxa"/>
          <w:trHeight w:val="240"/>
        </w:trPr>
        <w:tc>
          <w:tcPr>
            <w:tcW w:w="4860" w:type="dxa"/>
            <w:gridSpan w:val="2"/>
            <w:tcBorders>
              <w:top w:val="nil"/>
              <w:left w:val="nil"/>
              <w:bottom w:val="single" w:sz="4" w:space="0" w:color="auto"/>
              <w:right w:val="nil"/>
            </w:tcBorders>
            <w:hideMark/>
          </w:tcPr>
          <w:p w14:paraId="2EE4D94C" w14:textId="77777777" w:rsidR="00D52E81" w:rsidRPr="00BA47B2" w:rsidRDefault="00D52E81" w:rsidP="000F2C20">
            <w:pPr>
              <w:spacing w:line="256" w:lineRule="auto"/>
              <w:rPr>
                <w:i/>
                <w:iCs/>
                <w:lang w:eastAsia="ru-RU"/>
              </w:rPr>
            </w:pPr>
            <w:r w:rsidRPr="00BA47B2">
              <w:rPr>
                <w:i/>
                <w:iCs/>
                <w:lang w:eastAsia="ru-RU"/>
              </w:rPr>
              <w:t>Ст. Каневская, ул. Свободная, 46</w:t>
            </w:r>
          </w:p>
        </w:tc>
      </w:tr>
      <w:tr w:rsidR="00D52E81" w:rsidRPr="00BA47B2" w14:paraId="3206D8EA" w14:textId="77777777" w:rsidTr="000F2C20">
        <w:trPr>
          <w:gridAfter w:val="6"/>
          <w:wAfter w:w="4860" w:type="dxa"/>
          <w:trHeight w:val="300"/>
        </w:trPr>
        <w:tc>
          <w:tcPr>
            <w:tcW w:w="4860" w:type="dxa"/>
            <w:gridSpan w:val="2"/>
            <w:tcBorders>
              <w:top w:val="single" w:sz="4" w:space="0" w:color="auto"/>
              <w:left w:val="nil"/>
              <w:bottom w:val="single" w:sz="4" w:space="0" w:color="auto"/>
              <w:right w:val="nil"/>
            </w:tcBorders>
          </w:tcPr>
          <w:p w14:paraId="37F7A1CC"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14AD5611" w14:textId="77777777" w:rsidTr="000F2C20">
        <w:trPr>
          <w:trHeight w:val="270"/>
        </w:trPr>
        <w:tc>
          <w:tcPr>
            <w:tcW w:w="9720" w:type="dxa"/>
            <w:gridSpan w:val="8"/>
            <w:tcBorders>
              <w:top w:val="single" w:sz="4" w:space="0" w:color="auto"/>
              <w:left w:val="nil"/>
              <w:bottom w:val="single" w:sz="4" w:space="0" w:color="auto"/>
              <w:right w:val="nil"/>
            </w:tcBorders>
            <w:hideMark/>
          </w:tcPr>
          <w:p w14:paraId="4BBC5FA0" w14:textId="77777777" w:rsidR="00D52E81" w:rsidRPr="00BA47B2" w:rsidRDefault="00D52E81" w:rsidP="000F2C20">
            <w:pPr>
              <w:spacing w:line="256" w:lineRule="auto"/>
            </w:pPr>
            <w:r w:rsidRPr="00BA47B2">
              <w:t xml:space="preserve">ИНН/ОГРН                   </w:t>
            </w:r>
            <w:r w:rsidRPr="00BA47B2">
              <w:rPr>
                <w:i/>
                <w:iCs/>
              </w:rPr>
              <w:t>233123456789</w:t>
            </w:r>
          </w:p>
        </w:tc>
      </w:tr>
      <w:tr w:rsidR="00D52E81" w:rsidRPr="00BA47B2" w14:paraId="151E391F" w14:textId="77777777" w:rsidTr="000F2C20">
        <w:tc>
          <w:tcPr>
            <w:tcW w:w="9720" w:type="dxa"/>
            <w:gridSpan w:val="8"/>
            <w:tcBorders>
              <w:top w:val="nil"/>
              <w:left w:val="nil"/>
              <w:bottom w:val="nil"/>
              <w:right w:val="nil"/>
            </w:tcBorders>
          </w:tcPr>
          <w:p w14:paraId="58CB94F4" w14:textId="77777777" w:rsidR="00D52E81" w:rsidRPr="00BA47B2" w:rsidRDefault="00D52E81" w:rsidP="000F2C20">
            <w:pPr>
              <w:spacing w:line="256" w:lineRule="auto"/>
              <w:jc w:val="center"/>
            </w:pPr>
          </w:p>
        </w:tc>
      </w:tr>
      <w:tr w:rsidR="00D52E81" w:rsidRPr="00BA47B2" w14:paraId="0FC82D56" w14:textId="77777777" w:rsidTr="000F2C20">
        <w:tc>
          <w:tcPr>
            <w:tcW w:w="9720" w:type="dxa"/>
            <w:gridSpan w:val="8"/>
            <w:tcBorders>
              <w:top w:val="nil"/>
              <w:left w:val="nil"/>
              <w:bottom w:val="nil"/>
              <w:right w:val="nil"/>
            </w:tcBorders>
          </w:tcPr>
          <w:p w14:paraId="438223FE" w14:textId="77777777" w:rsidR="00D52E81" w:rsidRPr="00BA47B2" w:rsidRDefault="00D52E81" w:rsidP="000F2C20">
            <w:pPr>
              <w:suppressAutoHyphens w:val="0"/>
              <w:autoSpaceDE w:val="0"/>
              <w:autoSpaceDN w:val="0"/>
              <w:adjustRightInd w:val="0"/>
              <w:spacing w:before="108" w:after="108" w:line="256" w:lineRule="auto"/>
              <w:jc w:val="both"/>
              <w:outlineLvl w:val="0"/>
              <w:rPr>
                <w:rFonts w:cs="Arial"/>
                <w:iCs/>
                <w:lang w:eastAsia="ru-RU"/>
              </w:rPr>
            </w:pPr>
            <w:r w:rsidRPr="00BA47B2">
              <w:rPr>
                <w:rFonts w:cs="Arial"/>
                <w:iCs/>
                <w:lang w:eastAsia="ru-RU"/>
              </w:rPr>
              <w:t xml:space="preserve">Являясь арендатором земельного участка по договору аренды </w:t>
            </w:r>
            <w:r w:rsidRPr="00BA47B2">
              <w:rPr>
                <w:rFonts w:cs="Arial"/>
                <w:i/>
                <w:u w:val="single"/>
                <w:lang w:eastAsia="ru-RU"/>
              </w:rPr>
              <w:t>№ 110000156 от 19.07.2020 г.,</w:t>
            </w:r>
            <w:r w:rsidRPr="00BA47B2">
              <w:rPr>
                <w:rFonts w:cs="Arial"/>
                <w:iCs/>
                <w:lang w:eastAsia="ru-RU"/>
              </w:rPr>
              <w:t xml:space="preserve"> прошу выдать дубликат документа </w:t>
            </w:r>
          </w:p>
          <w:p w14:paraId="72AB96EB" w14:textId="77777777" w:rsidR="00D52E81" w:rsidRPr="00BA47B2" w:rsidRDefault="00D52E81" w:rsidP="000F2C20">
            <w:pPr>
              <w:suppressAutoHyphens w:val="0"/>
              <w:autoSpaceDE w:val="0"/>
              <w:autoSpaceDN w:val="0"/>
              <w:adjustRightInd w:val="0"/>
              <w:spacing w:before="108" w:after="108" w:line="256" w:lineRule="auto"/>
              <w:jc w:val="both"/>
              <w:outlineLvl w:val="0"/>
              <w:rPr>
                <w:rFonts w:cs="Arial"/>
                <w:iCs/>
                <w:lang w:eastAsia="ru-RU"/>
              </w:rPr>
            </w:pPr>
            <w:r w:rsidRPr="00BA47B2">
              <w:rPr>
                <w:rFonts w:cs="Arial"/>
                <w:iCs/>
                <w:lang w:eastAsia="ru-RU"/>
              </w:rPr>
              <w:t xml:space="preserve">     ______________</w:t>
            </w:r>
            <w:r w:rsidRPr="00BA47B2">
              <w:rPr>
                <w:rFonts w:cs="Arial"/>
                <w:i/>
                <w:u w:val="single"/>
                <w:lang w:eastAsia="ru-RU"/>
              </w:rPr>
              <w:t>договора аренды земельного участка № 110000156</w:t>
            </w:r>
            <w:r w:rsidRPr="00BA47B2">
              <w:rPr>
                <w:rFonts w:cs="Arial"/>
                <w:iCs/>
                <w:lang w:eastAsia="ru-RU"/>
              </w:rPr>
              <w:t xml:space="preserve"> _____________ </w:t>
            </w:r>
          </w:p>
          <w:p w14:paraId="3BC9B8CC" w14:textId="77777777" w:rsidR="00D52E81" w:rsidRPr="00BA47B2" w:rsidRDefault="00D52E81" w:rsidP="000F2C20">
            <w:pPr>
              <w:spacing w:line="256" w:lineRule="auto"/>
              <w:jc w:val="center"/>
              <w:rPr>
                <w:iCs/>
                <w:lang w:eastAsia="ru-RU"/>
              </w:rPr>
            </w:pPr>
            <w:r w:rsidRPr="00BA47B2">
              <w:rPr>
                <w:iCs/>
              </w:rPr>
              <w:t>(указать наименование запрашиваемого документа</w:t>
            </w:r>
            <w:r w:rsidRPr="00BA47B2">
              <w:rPr>
                <w:iCs/>
                <w:lang w:eastAsia="ru-RU"/>
              </w:rPr>
              <w:t>)</w:t>
            </w:r>
          </w:p>
          <w:p w14:paraId="44C334AA" w14:textId="77777777" w:rsidR="00D52E81" w:rsidRPr="00BA47B2" w:rsidRDefault="00D52E81" w:rsidP="000F2C20">
            <w:pPr>
              <w:spacing w:line="256" w:lineRule="auto"/>
              <w:rPr>
                <w:iCs/>
              </w:rPr>
            </w:pPr>
          </w:p>
        </w:tc>
      </w:tr>
      <w:tr w:rsidR="00D52E81" w:rsidRPr="00BA47B2" w14:paraId="1CB50022" w14:textId="77777777" w:rsidTr="000F2C20">
        <w:tc>
          <w:tcPr>
            <w:tcW w:w="9720" w:type="dxa"/>
            <w:gridSpan w:val="8"/>
            <w:tcBorders>
              <w:top w:val="nil"/>
              <w:left w:val="nil"/>
              <w:bottom w:val="nil"/>
              <w:right w:val="nil"/>
            </w:tcBorders>
          </w:tcPr>
          <w:p w14:paraId="0D7FEBFA" w14:textId="77777777" w:rsidR="00D52E81" w:rsidRPr="00BA47B2" w:rsidRDefault="00D52E81" w:rsidP="000F2C20">
            <w:pPr>
              <w:widowControl w:val="0"/>
              <w:suppressAutoHyphens w:val="0"/>
              <w:autoSpaceDE w:val="0"/>
              <w:autoSpaceDN w:val="0"/>
              <w:adjustRightInd w:val="0"/>
              <w:spacing w:line="256" w:lineRule="auto"/>
              <w:jc w:val="both"/>
              <w:rPr>
                <w:iCs/>
              </w:rPr>
            </w:pPr>
            <w:r w:rsidRPr="00BA47B2">
              <w:rPr>
                <w:iCs/>
              </w:rPr>
              <w:t>Выданного _______________________</w:t>
            </w:r>
            <w:r w:rsidRPr="00BA47B2">
              <w:rPr>
                <w:i/>
                <w:u w:val="single"/>
              </w:rPr>
              <w:t>19.07.2020 г.</w:t>
            </w:r>
            <w:r w:rsidRPr="00BA47B2">
              <w:rPr>
                <w:iCs/>
              </w:rPr>
              <w:t xml:space="preserve"> ______________________________</w:t>
            </w:r>
          </w:p>
          <w:p w14:paraId="7F8C7DFA" w14:textId="77777777" w:rsidR="00D52E81" w:rsidRPr="00BA47B2" w:rsidRDefault="00D52E81" w:rsidP="000F2C20">
            <w:pPr>
              <w:widowControl w:val="0"/>
              <w:suppressAutoHyphens w:val="0"/>
              <w:autoSpaceDE w:val="0"/>
              <w:autoSpaceDN w:val="0"/>
              <w:adjustRightInd w:val="0"/>
              <w:spacing w:line="256" w:lineRule="auto"/>
              <w:jc w:val="both"/>
              <w:rPr>
                <w:iCs/>
              </w:rPr>
            </w:pPr>
            <w:r w:rsidRPr="00BA47B2">
              <w:rPr>
                <w:iCs/>
              </w:rPr>
              <w:t xml:space="preserve">                                                  (указать дату, номер документа)</w:t>
            </w:r>
          </w:p>
          <w:p w14:paraId="4BC9EDCF" w14:textId="77777777" w:rsidR="00D52E81" w:rsidRPr="00BA47B2" w:rsidRDefault="00D52E81" w:rsidP="000F2C20">
            <w:pPr>
              <w:widowControl w:val="0"/>
              <w:suppressAutoHyphens w:val="0"/>
              <w:autoSpaceDE w:val="0"/>
              <w:autoSpaceDN w:val="0"/>
              <w:adjustRightInd w:val="0"/>
              <w:spacing w:line="256" w:lineRule="auto"/>
              <w:jc w:val="both"/>
              <w:rPr>
                <w:iCs/>
              </w:rPr>
            </w:pPr>
          </w:p>
        </w:tc>
      </w:tr>
      <w:tr w:rsidR="00D52E81" w:rsidRPr="00BA47B2" w14:paraId="42355AEB" w14:textId="77777777" w:rsidTr="000F2C20">
        <w:trPr>
          <w:trHeight w:val="315"/>
        </w:trPr>
        <w:tc>
          <w:tcPr>
            <w:tcW w:w="9720" w:type="dxa"/>
            <w:gridSpan w:val="8"/>
            <w:tcBorders>
              <w:top w:val="single" w:sz="4" w:space="0" w:color="auto"/>
              <w:left w:val="nil"/>
              <w:bottom w:val="single" w:sz="4" w:space="0" w:color="auto"/>
              <w:right w:val="nil"/>
            </w:tcBorders>
          </w:tcPr>
          <w:p w14:paraId="66D2DB56" w14:textId="77777777" w:rsidR="00D52E81" w:rsidRPr="00BA47B2" w:rsidRDefault="00D52E81" w:rsidP="000F2C20">
            <w:pPr>
              <w:spacing w:line="256" w:lineRule="auto"/>
            </w:pPr>
          </w:p>
        </w:tc>
      </w:tr>
      <w:tr w:rsidR="00D52E81" w:rsidRPr="00BA47B2" w14:paraId="21F9B0B7" w14:textId="77777777" w:rsidTr="000F2C20">
        <w:trPr>
          <w:trHeight w:val="240"/>
        </w:trPr>
        <w:tc>
          <w:tcPr>
            <w:tcW w:w="9720" w:type="dxa"/>
            <w:gridSpan w:val="8"/>
            <w:tcBorders>
              <w:top w:val="single" w:sz="4" w:space="0" w:color="auto"/>
              <w:left w:val="nil"/>
              <w:bottom w:val="single" w:sz="4" w:space="0" w:color="auto"/>
              <w:right w:val="nil"/>
            </w:tcBorders>
            <w:hideMark/>
          </w:tcPr>
          <w:p w14:paraId="13EDB9B2" w14:textId="77777777" w:rsidR="00D52E81" w:rsidRPr="00BA47B2" w:rsidRDefault="00D52E81" w:rsidP="000F2C20">
            <w:pPr>
              <w:spacing w:line="256" w:lineRule="auto"/>
              <w:rPr>
                <w:lang w:eastAsia="ru-RU"/>
              </w:rPr>
            </w:pPr>
            <w:r w:rsidRPr="00BA47B2">
              <w:rPr>
                <w:lang w:eastAsia="ru-RU"/>
              </w:rPr>
              <w:t>Для облегчения поиска указать имеющуюся у заявителя дополнительную информацию:</w:t>
            </w:r>
          </w:p>
        </w:tc>
      </w:tr>
      <w:tr w:rsidR="00D52E81" w:rsidRPr="00BA47B2" w14:paraId="44FA71E7" w14:textId="77777777" w:rsidTr="000F2C20">
        <w:tc>
          <w:tcPr>
            <w:tcW w:w="9720" w:type="dxa"/>
            <w:gridSpan w:val="8"/>
            <w:tcBorders>
              <w:top w:val="nil"/>
              <w:left w:val="nil"/>
              <w:bottom w:val="single" w:sz="4" w:space="0" w:color="auto"/>
              <w:right w:val="nil"/>
            </w:tcBorders>
            <w:hideMark/>
          </w:tcPr>
          <w:p w14:paraId="02FD2829"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Кадастровый номер земельного участка  23:11:0402123:12</w:t>
            </w:r>
          </w:p>
        </w:tc>
      </w:tr>
      <w:tr w:rsidR="00D52E81" w:rsidRPr="00BA47B2" w14:paraId="0FC88BF3" w14:textId="77777777" w:rsidTr="000F2C20">
        <w:tc>
          <w:tcPr>
            <w:tcW w:w="9720" w:type="dxa"/>
            <w:gridSpan w:val="8"/>
            <w:tcBorders>
              <w:top w:val="nil"/>
              <w:left w:val="nil"/>
              <w:bottom w:val="single" w:sz="4" w:space="0" w:color="auto"/>
              <w:right w:val="nil"/>
            </w:tcBorders>
          </w:tcPr>
          <w:p w14:paraId="56F08FEC" w14:textId="77777777" w:rsidR="00D52E81" w:rsidRPr="00BA47B2" w:rsidRDefault="00D52E81" w:rsidP="000F2C20">
            <w:pPr>
              <w:spacing w:line="256" w:lineRule="auto"/>
            </w:pPr>
            <w:r w:rsidRPr="00BA47B2">
              <w:t>Способ получения результата рассмотрения заявления о выдаче дубликата документа (нужное подчеркнуть):</w:t>
            </w:r>
          </w:p>
          <w:p w14:paraId="65CE3BE1" w14:textId="77777777" w:rsidR="00D52E81" w:rsidRPr="00BA47B2" w:rsidRDefault="00D52E81" w:rsidP="000F2C20">
            <w:pPr>
              <w:spacing w:line="256" w:lineRule="auto"/>
            </w:pPr>
            <w:r w:rsidRPr="00BA47B2">
              <w:t>- почтовым отправлением по почтовому адресу;</w:t>
            </w:r>
          </w:p>
          <w:p w14:paraId="33DC1D33" w14:textId="77777777" w:rsidR="00D52E81" w:rsidRPr="00BA47B2" w:rsidRDefault="00D52E81" w:rsidP="000F2C20">
            <w:pPr>
              <w:spacing w:line="256" w:lineRule="auto"/>
              <w:rPr>
                <w:u w:val="single"/>
              </w:rPr>
            </w:pPr>
            <w:r w:rsidRPr="00BA47B2">
              <w:t xml:space="preserve">- </w:t>
            </w:r>
            <w:r w:rsidRPr="00BA47B2">
              <w:rPr>
                <w:u w:val="single"/>
              </w:rPr>
              <w:t>лично;</w:t>
            </w:r>
          </w:p>
          <w:p w14:paraId="1E590E0A" w14:textId="77777777" w:rsidR="00D52E81" w:rsidRPr="00BA47B2" w:rsidRDefault="00D52E81" w:rsidP="000F2C20">
            <w:pPr>
              <w:spacing w:line="256" w:lineRule="auto"/>
            </w:pPr>
            <w:r w:rsidRPr="00BA47B2">
              <w:t>- через уполномоченного представителя.</w:t>
            </w:r>
          </w:p>
          <w:p w14:paraId="597C474F"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p>
        </w:tc>
      </w:tr>
      <w:tr w:rsidR="00D52E81" w:rsidRPr="00BA47B2" w14:paraId="71A50447" w14:textId="77777777" w:rsidTr="000F2C20">
        <w:tc>
          <w:tcPr>
            <w:tcW w:w="9720" w:type="dxa"/>
            <w:gridSpan w:val="8"/>
            <w:tcBorders>
              <w:top w:val="nil"/>
              <w:left w:val="nil"/>
              <w:bottom w:val="single" w:sz="4" w:space="0" w:color="auto"/>
              <w:right w:val="nil"/>
            </w:tcBorders>
            <w:hideMark/>
          </w:tcPr>
          <w:p w14:paraId="1BADB27C"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Приложение:</w:t>
            </w:r>
          </w:p>
        </w:tc>
      </w:tr>
      <w:tr w:rsidR="00D52E81" w:rsidRPr="00BA47B2" w14:paraId="7E8DEE3E" w14:textId="77777777" w:rsidTr="000F2C20">
        <w:tc>
          <w:tcPr>
            <w:tcW w:w="9720" w:type="dxa"/>
            <w:gridSpan w:val="8"/>
            <w:tcBorders>
              <w:top w:val="nil"/>
              <w:left w:val="nil"/>
              <w:bottom w:val="single" w:sz="4" w:space="0" w:color="auto"/>
              <w:right w:val="nil"/>
            </w:tcBorders>
            <w:hideMark/>
          </w:tcPr>
          <w:p w14:paraId="62A211B3"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1.Копия паспорта заявителя</w:t>
            </w:r>
          </w:p>
        </w:tc>
      </w:tr>
      <w:tr w:rsidR="00D52E81" w:rsidRPr="00BA47B2" w14:paraId="7A800496" w14:textId="77777777" w:rsidTr="000F2C20">
        <w:tc>
          <w:tcPr>
            <w:tcW w:w="9720" w:type="dxa"/>
            <w:gridSpan w:val="8"/>
            <w:tcBorders>
              <w:top w:val="nil"/>
              <w:left w:val="nil"/>
              <w:bottom w:val="single" w:sz="4" w:space="0" w:color="auto"/>
              <w:right w:val="nil"/>
            </w:tcBorders>
            <w:hideMark/>
          </w:tcPr>
          <w:p w14:paraId="25F9C825"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2.</w:t>
            </w:r>
          </w:p>
        </w:tc>
      </w:tr>
      <w:tr w:rsidR="00D52E81" w:rsidRPr="00BA47B2" w14:paraId="66FD273C" w14:textId="77777777" w:rsidTr="000F2C20">
        <w:trPr>
          <w:trHeight w:val="1050"/>
        </w:trPr>
        <w:tc>
          <w:tcPr>
            <w:tcW w:w="9720" w:type="dxa"/>
            <w:gridSpan w:val="8"/>
            <w:tcBorders>
              <w:top w:val="single" w:sz="4" w:space="0" w:color="auto"/>
              <w:left w:val="nil"/>
              <w:bottom w:val="nil"/>
              <w:right w:val="nil"/>
            </w:tcBorders>
            <w:hideMark/>
          </w:tcPr>
          <w:p w14:paraId="1C3CE3D5"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1" w:history="1">
              <w:r w:rsidRPr="00BA47B2">
                <w:rPr>
                  <w:rFonts w:eastAsia="Calibri"/>
                  <w:u w:val="single"/>
                  <w:lang w:eastAsia="ru-RU"/>
                </w:rPr>
                <w:t>статьей 9</w:t>
              </w:r>
            </w:hyperlink>
            <w:r w:rsidRPr="00BA47B2">
              <w:rPr>
                <w:rFonts w:eastAsia="Calibri"/>
                <w:lang w:eastAsia="ru-RU"/>
              </w:rPr>
              <w:t xml:space="preserve"> Федерального закона «О персональных данных» в целях получения мной муниципальной услуги.</w:t>
            </w:r>
          </w:p>
        </w:tc>
      </w:tr>
      <w:tr w:rsidR="00D52E81" w:rsidRPr="00BA47B2" w14:paraId="10E25B76" w14:textId="77777777" w:rsidTr="000F2C20">
        <w:tc>
          <w:tcPr>
            <w:tcW w:w="9720" w:type="dxa"/>
            <w:gridSpan w:val="8"/>
            <w:tcBorders>
              <w:top w:val="nil"/>
              <w:left w:val="nil"/>
              <w:bottom w:val="nil"/>
              <w:right w:val="nil"/>
            </w:tcBorders>
            <w:hideMark/>
          </w:tcPr>
          <w:p w14:paraId="18D7263B" w14:textId="77777777" w:rsidR="00D52E81" w:rsidRPr="00BA47B2" w:rsidRDefault="00D52E81" w:rsidP="000F2C20">
            <w:pPr>
              <w:widowControl w:val="0"/>
              <w:suppressAutoHyphens w:val="0"/>
              <w:autoSpaceDE w:val="0"/>
              <w:autoSpaceDN w:val="0"/>
              <w:adjustRightInd w:val="0"/>
              <w:spacing w:line="256" w:lineRule="auto"/>
              <w:jc w:val="both"/>
              <w:rPr>
                <w:rFonts w:eastAsia="Calibri"/>
                <w:lang w:eastAsia="ru-RU"/>
              </w:rPr>
            </w:pPr>
            <w:r w:rsidRPr="00BA47B2">
              <w:rPr>
                <w:rFonts w:eastAsia="Calibri"/>
                <w:lang w:eastAsia="ru-RU"/>
              </w:rPr>
              <w:t xml:space="preserve">Заявитель:                      </w:t>
            </w:r>
          </w:p>
        </w:tc>
      </w:tr>
      <w:tr w:rsidR="00D52E81" w:rsidRPr="00BA47B2" w14:paraId="243CA70C" w14:textId="77777777" w:rsidTr="000F2C20">
        <w:tc>
          <w:tcPr>
            <w:tcW w:w="8294" w:type="dxa"/>
            <w:gridSpan w:val="6"/>
            <w:tcBorders>
              <w:top w:val="nil"/>
              <w:left w:val="nil"/>
              <w:bottom w:val="single" w:sz="4" w:space="0" w:color="auto"/>
              <w:right w:val="nil"/>
            </w:tcBorders>
            <w:hideMark/>
          </w:tcPr>
          <w:p w14:paraId="56DB6FEB"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12.05.2021                                          Иванов Иван Иванович</w:t>
            </w:r>
          </w:p>
        </w:tc>
        <w:tc>
          <w:tcPr>
            <w:tcW w:w="1426" w:type="dxa"/>
            <w:gridSpan w:val="2"/>
            <w:tcBorders>
              <w:top w:val="nil"/>
              <w:left w:val="nil"/>
              <w:bottom w:val="single" w:sz="4" w:space="0" w:color="auto"/>
              <w:right w:val="nil"/>
            </w:tcBorders>
            <w:hideMark/>
          </w:tcPr>
          <w:p w14:paraId="3B617119" w14:textId="77777777" w:rsidR="00D52E81" w:rsidRPr="00BA47B2" w:rsidRDefault="00D52E81" w:rsidP="000F2C20">
            <w:pPr>
              <w:widowControl w:val="0"/>
              <w:suppressAutoHyphens w:val="0"/>
              <w:autoSpaceDE w:val="0"/>
              <w:autoSpaceDN w:val="0"/>
              <w:adjustRightInd w:val="0"/>
              <w:spacing w:line="256" w:lineRule="auto"/>
              <w:jc w:val="both"/>
              <w:rPr>
                <w:rFonts w:eastAsia="Calibri"/>
                <w:i/>
                <w:iCs/>
                <w:lang w:eastAsia="ru-RU"/>
              </w:rPr>
            </w:pPr>
            <w:r w:rsidRPr="00BA47B2">
              <w:rPr>
                <w:rFonts w:eastAsia="Calibri"/>
                <w:i/>
                <w:iCs/>
                <w:lang w:eastAsia="ru-RU"/>
              </w:rPr>
              <w:t>Иванов</w:t>
            </w:r>
          </w:p>
        </w:tc>
      </w:tr>
      <w:tr w:rsidR="00D52E81" w:rsidRPr="00BA47B2" w14:paraId="538656FB" w14:textId="77777777" w:rsidTr="000F2C20">
        <w:tc>
          <w:tcPr>
            <w:tcW w:w="8294" w:type="dxa"/>
            <w:gridSpan w:val="6"/>
            <w:tcBorders>
              <w:top w:val="single" w:sz="4" w:space="0" w:color="auto"/>
              <w:left w:val="nil"/>
              <w:bottom w:val="nil"/>
              <w:right w:val="nil"/>
            </w:tcBorders>
            <w:hideMark/>
          </w:tcPr>
          <w:p w14:paraId="45E13E77"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6D264387" w14:textId="77777777" w:rsidR="00D52E81" w:rsidRPr="00BA47B2" w:rsidRDefault="00D52E81" w:rsidP="000F2C20">
            <w:pPr>
              <w:widowControl w:val="0"/>
              <w:suppressAutoHyphens w:val="0"/>
              <w:autoSpaceDE w:val="0"/>
              <w:autoSpaceDN w:val="0"/>
              <w:adjustRightInd w:val="0"/>
              <w:spacing w:line="256" w:lineRule="auto"/>
              <w:jc w:val="center"/>
              <w:rPr>
                <w:rFonts w:eastAsia="Calibri"/>
                <w:lang w:eastAsia="ru-RU"/>
              </w:rPr>
            </w:pPr>
            <w:r w:rsidRPr="00BA47B2">
              <w:rPr>
                <w:rFonts w:eastAsia="Calibri"/>
                <w:lang w:eastAsia="ru-RU"/>
              </w:rPr>
              <w:t>подпись</w:t>
            </w:r>
          </w:p>
          <w:p w14:paraId="6FF98C40" w14:textId="77777777" w:rsidR="00D52E81" w:rsidRPr="00BA47B2" w:rsidRDefault="00D52E81" w:rsidP="000F2C20">
            <w:pPr>
              <w:spacing w:line="256" w:lineRule="auto"/>
              <w:rPr>
                <w:lang w:eastAsia="ru-RU"/>
              </w:rPr>
            </w:pPr>
          </w:p>
        </w:tc>
      </w:tr>
    </w:tbl>
    <w:p w14:paraId="63C3AC08" w14:textId="77777777" w:rsidR="00D52E81" w:rsidRPr="00BA47B2" w:rsidRDefault="00D52E81" w:rsidP="00D52E81">
      <w:pPr>
        <w:ind w:firstLine="698"/>
        <w:jc w:val="right"/>
        <w:rPr>
          <w:b/>
        </w:rPr>
      </w:pPr>
    </w:p>
    <w:p w14:paraId="64AB885E" w14:textId="77777777" w:rsidR="00D52E81" w:rsidRPr="00BA47B2" w:rsidRDefault="00D52E81" w:rsidP="00D52E81">
      <w:pPr>
        <w:ind w:firstLine="698"/>
        <w:jc w:val="right"/>
        <w:rPr>
          <w:b/>
        </w:rPr>
      </w:pPr>
    </w:p>
    <w:p w14:paraId="239B79B5" w14:textId="77777777" w:rsidR="00D52E81" w:rsidRPr="00BA47B2" w:rsidRDefault="00D52E81" w:rsidP="00D52E81">
      <w:pPr>
        <w:ind w:firstLine="698"/>
        <w:jc w:val="right"/>
        <w:rPr>
          <w:b/>
        </w:rPr>
      </w:pPr>
    </w:p>
    <w:p w14:paraId="1E98DC63" w14:textId="77777777" w:rsidR="00D52E81" w:rsidRPr="00BA47B2" w:rsidRDefault="00D52E81" w:rsidP="00D52E81">
      <w:pPr>
        <w:ind w:firstLine="698"/>
        <w:jc w:val="right"/>
        <w:rPr>
          <w:b/>
        </w:rPr>
      </w:pPr>
    </w:p>
    <w:p w14:paraId="694B8E51" w14:textId="77777777" w:rsidR="00D52E81" w:rsidRPr="00BA47B2" w:rsidRDefault="00D52E81" w:rsidP="00D52E81">
      <w:pPr>
        <w:ind w:firstLine="698"/>
        <w:jc w:val="right"/>
        <w:rPr>
          <w:b/>
        </w:rPr>
      </w:pPr>
    </w:p>
    <w:p w14:paraId="129F96CA" w14:textId="77777777" w:rsidR="00D52E81" w:rsidRPr="00BA47B2" w:rsidRDefault="00D52E81" w:rsidP="00D52E81">
      <w:pPr>
        <w:ind w:firstLine="698"/>
        <w:jc w:val="right"/>
        <w:rPr>
          <w:b/>
        </w:rPr>
      </w:pPr>
    </w:p>
    <w:p w14:paraId="0F68834D" w14:textId="77777777" w:rsidR="00D52E81" w:rsidRPr="00BA47B2" w:rsidRDefault="00D52E81" w:rsidP="00D52E81">
      <w:pPr>
        <w:ind w:firstLine="698"/>
        <w:jc w:val="right"/>
        <w:rPr>
          <w:b/>
        </w:rPr>
      </w:pPr>
    </w:p>
    <w:p w14:paraId="3781D220" w14:textId="77777777" w:rsidR="00D52E81" w:rsidRPr="00BA47B2" w:rsidRDefault="00D52E81" w:rsidP="00D52E81">
      <w:pPr>
        <w:ind w:firstLine="698"/>
        <w:jc w:val="right"/>
        <w:rPr>
          <w:b/>
        </w:rPr>
      </w:pPr>
    </w:p>
    <w:p w14:paraId="0A66F576" w14:textId="77777777" w:rsidR="00D52E81" w:rsidRPr="00BA47B2" w:rsidRDefault="00D52E81" w:rsidP="00D52E81">
      <w:pPr>
        <w:ind w:firstLine="698"/>
        <w:jc w:val="right"/>
        <w:rPr>
          <w:b/>
        </w:rPr>
      </w:pPr>
    </w:p>
    <w:p w14:paraId="2AE36F8F" w14:textId="77777777" w:rsidR="00D52E81" w:rsidRPr="00BA47B2" w:rsidRDefault="00D52E81" w:rsidP="00D52E81">
      <w:pPr>
        <w:ind w:firstLine="698"/>
        <w:jc w:val="right"/>
        <w:rPr>
          <w:b/>
        </w:rPr>
      </w:pPr>
    </w:p>
    <w:p w14:paraId="723B838F" w14:textId="77777777" w:rsidR="00D52E81" w:rsidRPr="00BA47B2" w:rsidRDefault="00D52E81" w:rsidP="00D52E81">
      <w:pPr>
        <w:ind w:firstLine="698"/>
        <w:jc w:val="right"/>
        <w:rPr>
          <w:b/>
        </w:rPr>
      </w:pPr>
    </w:p>
    <w:p w14:paraId="7032F125" w14:textId="77777777" w:rsidR="00D52E81" w:rsidRPr="00BA47B2" w:rsidRDefault="00D52E81" w:rsidP="00D52E81">
      <w:pPr>
        <w:ind w:firstLine="698"/>
        <w:jc w:val="right"/>
        <w:rPr>
          <w:b/>
        </w:rPr>
      </w:pPr>
    </w:p>
    <w:p w14:paraId="6D59FD5E" w14:textId="77777777" w:rsidR="00D52E81" w:rsidRPr="00BA47B2" w:rsidRDefault="00D52E81" w:rsidP="00D52E81">
      <w:pPr>
        <w:ind w:firstLine="698"/>
        <w:jc w:val="right"/>
        <w:rPr>
          <w:b/>
        </w:rPr>
      </w:pPr>
    </w:p>
    <w:p w14:paraId="3059F2C4" w14:textId="77777777" w:rsidR="00D52E81" w:rsidRPr="00BA47B2" w:rsidRDefault="00D52E81" w:rsidP="00D52E81">
      <w:pPr>
        <w:ind w:firstLine="698"/>
        <w:jc w:val="right"/>
        <w:rPr>
          <w:b/>
        </w:rPr>
      </w:pPr>
    </w:p>
    <w:p w14:paraId="05C3072C" w14:textId="77777777" w:rsidR="00D52E81" w:rsidRPr="00BA47B2" w:rsidRDefault="00D52E81" w:rsidP="00D52E81">
      <w:pPr>
        <w:ind w:firstLine="698"/>
        <w:jc w:val="right"/>
        <w:rPr>
          <w:b/>
        </w:rPr>
      </w:pPr>
    </w:p>
    <w:p w14:paraId="25F6DEC7" w14:textId="77777777" w:rsidR="00D52E81" w:rsidRPr="00BA47B2" w:rsidRDefault="00D52E81" w:rsidP="00D52E81">
      <w:pPr>
        <w:ind w:firstLine="698"/>
        <w:jc w:val="right"/>
        <w:rPr>
          <w:b/>
        </w:rPr>
      </w:pPr>
    </w:p>
    <w:p w14:paraId="0ACD5030" w14:textId="77777777" w:rsidR="00D52E81" w:rsidRPr="00BA47B2" w:rsidRDefault="00D52E81" w:rsidP="00D52E81">
      <w:pPr>
        <w:ind w:firstLine="698"/>
        <w:jc w:val="right"/>
        <w:rPr>
          <w:b/>
        </w:rPr>
      </w:pPr>
    </w:p>
    <w:p w14:paraId="0189F764" w14:textId="77777777" w:rsidR="00D52E81" w:rsidRPr="00BA47B2" w:rsidRDefault="00D52E81" w:rsidP="00D52E81">
      <w:pPr>
        <w:ind w:firstLine="698"/>
        <w:jc w:val="right"/>
        <w:rPr>
          <w:b/>
        </w:rPr>
      </w:pPr>
    </w:p>
    <w:p w14:paraId="24E4626A" w14:textId="77777777" w:rsidR="00D52E81" w:rsidRPr="00BA47B2" w:rsidRDefault="00D52E81" w:rsidP="00D52E81">
      <w:pPr>
        <w:ind w:firstLine="698"/>
        <w:jc w:val="right"/>
        <w:rPr>
          <w:b/>
        </w:rPr>
      </w:pPr>
    </w:p>
    <w:p w14:paraId="68A040FE" w14:textId="77777777" w:rsidR="00D52E81" w:rsidRPr="00BA47B2" w:rsidRDefault="00D52E81" w:rsidP="00D52E81">
      <w:pPr>
        <w:ind w:firstLine="698"/>
        <w:jc w:val="right"/>
        <w:rPr>
          <w:b/>
        </w:rPr>
      </w:pPr>
    </w:p>
    <w:p w14:paraId="66EA365C" w14:textId="77777777" w:rsidR="00D52E81" w:rsidRPr="00BA47B2" w:rsidRDefault="00D52E81" w:rsidP="00D52E81">
      <w:pPr>
        <w:ind w:firstLine="698"/>
        <w:jc w:val="right"/>
        <w:rPr>
          <w:b/>
        </w:rPr>
      </w:pPr>
    </w:p>
    <w:p w14:paraId="4234671A" w14:textId="77777777" w:rsidR="00D52E81" w:rsidRPr="00BA47B2" w:rsidRDefault="00D52E81" w:rsidP="00D52E81">
      <w:pPr>
        <w:ind w:firstLine="698"/>
        <w:jc w:val="right"/>
        <w:rPr>
          <w:b/>
        </w:rPr>
      </w:pPr>
    </w:p>
    <w:p w14:paraId="6F6417B3" w14:textId="77777777" w:rsidR="00D52E81" w:rsidRPr="00BA47B2" w:rsidRDefault="00D52E81" w:rsidP="00D52E81">
      <w:pPr>
        <w:ind w:firstLine="698"/>
        <w:jc w:val="right"/>
        <w:rPr>
          <w:b/>
        </w:rPr>
      </w:pPr>
    </w:p>
    <w:p w14:paraId="6DEE2443" w14:textId="77777777" w:rsidR="00D52E81" w:rsidRPr="00BA47B2" w:rsidRDefault="00D52E81" w:rsidP="00D52E81">
      <w:pPr>
        <w:ind w:firstLine="698"/>
        <w:jc w:val="right"/>
        <w:rPr>
          <w:b/>
        </w:rPr>
      </w:pPr>
    </w:p>
    <w:p w14:paraId="63F21074" w14:textId="77777777" w:rsidR="00D52E81" w:rsidRPr="00BA47B2" w:rsidRDefault="00D52E81" w:rsidP="00D52E81">
      <w:pPr>
        <w:ind w:firstLine="698"/>
        <w:jc w:val="right"/>
        <w:rPr>
          <w:b/>
        </w:rPr>
      </w:pPr>
    </w:p>
    <w:p w14:paraId="586E248E" w14:textId="77777777" w:rsidR="00D52E81" w:rsidRPr="00BA47B2" w:rsidRDefault="00D52E81" w:rsidP="00D52E81">
      <w:pPr>
        <w:ind w:firstLine="698"/>
        <w:jc w:val="right"/>
        <w:rPr>
          <w:b/>
        </w:rPr>
      </w:pPr>
    </w:p>
    <w:p w14:paraId="147D4371" w14:textId="77777777" w:rsidR="00D52E81" w:rsidRPr="00BA47B2" w:rsidRDefault="00D52E81" w:rsidP="00D52E81">
      <w:pPr>
        <w:ind w:firstLine="698"/>
        <w:jc w:val="right"/>
        <w:rPr>
          <w:b/>
        </w:rPr>
      </w:pPr>
    </w:p>
    <w:p w14:paraId="2490F016" w14:textId="77777777" w:rsidR="00D52E81" w:rsidRPr="00BA47B2" w:rsidRDefault="00D52E81" w:rsidP="00D52E81">
      <w:pPr>
        <w:ind w:firstLine="698"/>
        <w:jc w:val="right"/>
        <w:rPr>
          <w:b/>
        </w:rPr>
      </w:pPr>
    </w:p>
    <w:p w14:paraId="67575202" w14:textId="77777777" w:rsidR="00D52E81" w:rsidRPr="00BA47B2" w:rsidRDefault="00D52E81" w:rsidP="00D52E81">
      <w:pPr>
        <w:ind w:firstLine="698"/>
        <w:jc w:val="right"/>
        <w:rPr>
          <w:b/>
        </w:rPr>
      </w:pPr>
    </w:p>
    <w:p w14:paraId="1BF204A6" w14:textId="77777777" w:rsidR="00D52E81" w:rsidRPr="00BA47B2" w:rsidRDefault="00D52E81" w:rsidP="00D52E81">
      <w:pPr>
        <w:ind w:firstLine="698"/>
        <w:jc w:val="right"/>
        <w:rPr>
          <w:b/>
        </w:rPr>
      </w:pPr>
    </w:p>
    <w:p w14:paraId="2EA919B1" w14:textId="77777777" w:rsidR="00D52E81" w:rsidRPr="00BA47B2" w:rsidRDefault="00D52E81" w:rsidP="00D52E81">
      <w:pPr>
        <w:ind w:firstLine="698"/>
        <w:jc w:val="right"/>
        <w:rPr>
          <w:b/>
        </w:rPr>
      </w:pPr>
    </w:p>
    <w:p w14:paraId="284B566C" w14:textId="77777777" w:rsidR="00D52E81" w:rsidRPr="00BA47B2" w:rsidRDefault="00D52E81" w:rsidP="00D52E81">
      <w:pPr>
        <w:ind w:firstLine="698"/>
        <w:jc w:val="right"/>
        <w:rPr>
          <w:b/>
        </w:rPr>
      </w:pPr>
    </w:p>
    <w:p w14:paraId="6D3F2CC5" w14:textId="77777777" w:rsidR="00D52E81" w:rsidRPr="00BA47B2" w:rsidRDefault="00D52E81" w:rsidP="00D52E81">
      <w:pPr>
        <w:ind w:left="4962"/>
        <w:jc w:val="center"/>
        <w:rPr>
          <w:rFonts w:eastAsia="Calibri"/>
        </w:rPr>
      </w:pPr>
      <w:r w:rsidRPr="00BA47B2">
        <w:rPr>
          <w:rFonts w:eastAsia="Calibri"/>
        </w:rPr>
        <w:t>Приложение № 14</w:t>
      </w:r>
    </w:p>
    <w:p w14:paraId="2BA582F8" w14:textId="77777777" w:rsidR="00D52E81" w:rsidRPr="00BA47B2" w:rsidRDefault="00D52E81" w:rsidP="00D52E81">
      <w:pPr>
        <w:ind w:left="4536" w:hanging="36"/>
        <w:jc w:val="center"/>
        <w:rPr>
          <w:rFonts w:eastAsia="Calibri"/>
        </w:rPr>
      </w:pPr>
      <w:r w:rsidRPr="00BA47B2">
        <w:rPr>
          <w:rFonts w:eastAsia="Calibri"/>
        </w:rPr>
        <w:t>к</w:t>
      </w:r>
      <w:r w:rsidRPr="00BA47B2">
        <w:rPr>
          <w:rFonts w:eastAsia="Calibri"/>
          <w:b/>
        </w:rPr>
        <w:t xml:space="preserve"> </w:t>
      </w:r>
      <w:hyperlink w:anchor="sub_1000" w:history="1">
        <w:r w:rsidRPr="00BA47B2">
          <w:rPr>
            <w:rFonts w:eastAsia="Calibri"/>
          </w:rPr>
          <w:t>административному регламенту</w:t>
        </w:r>
      </w:hyperlink>
      <w:r w:rsidRPr="00BA47B2">
        <w:rPr>
          <w:rFonts w:eastAsia="Calibri"/>
          <w:b/>
        </w:rPr>
        <w:t xml:space="preserve"> </w:t>
      </w:r>
      <w:r w:rsidRPr="00BA47B2">
        <w:rPr>
          <w:rFonts w:eastAsia="Calibri"/>
        </w:rPr>
        <w:t>по предоставлению муниципальной услуги</w:t>
      </w:r>
      <w:r w:rsidRPr="00BA47B2">
        <w:rPr>
          <w:rFonts w:eastAsia="Calibri"/>
          <w:b/>
        </w:rPr>
        <w:t xml:space="preserve"> </w:t>
      </w:r>
      <w:r w:rsidRPr="00BA47B2">
        <w:rPr>
          <w:rFonts w:eastAsia="Calibri"/>
        </w:rPr>
        <w:t>«Прекращение правоотношений с правообладателями земельных участков»</w:t>
      </w:r>
    </w:p>
    <w:p w14:paraId="079E323F" w14:textId="77777777" w:rsidR="00D52E81" w:rsidRPr="00BA47B2" w:rsidRDefault="00D52E81" w:rsidP="00D52E81">
      <w:pPr>
        <w:ind w:firstLine="698"/>
        <w:jc w:val="right"/>
        <w:rPr>
          <w:b/>
        </w:rPr>
      </w:pPr>
    </w:p>
    <w:p w14:paraId="5AFA5FAB" w14:textId="77777777" w:rsidR="00D52E81" w:rsidRPr="00BA47B2" w:rsidRDefault="00D52E81" w:rsidP="00D52E81">
      <w:pPr>
        <w:ind w:firstLine="698"/>
        <w:jc w:val="right"/>
        <w:rPr>
          <w:b/>
        </w:rPr>
      </w:pPr>
    </w:p>
    <w:p w14:paraId="52351995" w14:textId="77777777" w:rsidR="00D52E81" w:rsidRPr="00BA47B2" w:rsidRDefault="00D52E81" w:rsidP="00D52E81">
      <w:pPr>
        <w:ind w:firstLine="709"/>
        <w:jc w:val="center"/>
        <w:rPr>
          <w:rFonts w:ascii="Times New Roman CYR" w:hAnsi="Times New Roman CYR" w:cs="Times New Roman CYR"/>
          <w:lang w:eastAsia="ru-RU"/>
        </w:rPr>
      </w:pPr>
      <w:r w:rsidRPr="00BA47B2">
        <w:rPr>
          <w:b/>
          <w:lang w:eastAsia="ru-RU"/>
        </w:rPr>
        <w:t>Рекомендуемый образец</w:t>
      </w:r>
    </w:p>
    <w:p w14:paraId="5A2349A3" w14:textId="77777777" w:rsidR="00D52E81" w:rsidRPr="00BA47B2" w:rsidRDefault="00D52E81" w:rsidP="00D52E81">
      <w:pPr>
        <w:ind w:firstLine="709"/>
        <w:jc w:val="center"/>
        <w:rPr>
          <w:lang w:eastAsia="ru-RU"/>
        </w:rPr>
      </w:pPr>
    </w:p>
    <w:p w14:paraId="16CCCA42"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BA47B2">
        <w:rPr>
          <w:b/>
          <w:lang w:eastAsia="ru-RU"/>
        </w:rPr>
        <w:t>ЗАЯВЛЕНИЕ</w:t>
      </w:r>
    </w:p>
    <w:p w14:paraId="497809DD"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BA47B2">
        <w:rPr>
          <w:b/>
          <w:lang w:eastAsia="ru-RU"/>
        </w:rPr>
        <w:t>об оставлении запроса без рассмотрения</w:t>
      </w:r>
    </w:p>
    <w:p w14:paraId="1D1F2C7E"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p>
    <w:p w14:paraId="4FFAA302"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p>
    <w:p w14:paraId="5D4C5745" w14:textId="77777777" w:rsidR="00D52E81" w:rsidRPr="00BA47B2" w:rsidRDefault="00D52E81" w:rsidP="00D52E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r w:rsidRPr="00BA47B2">
        <w:rPr>
          <w:lang w:eastAsia="ru-RU"/>
        </w:rPr>
        <w:t>В_________________________________________________________________________</w:t>
      </w:r>
    </w:p>
    <w:p w14:paraId="54BCE036"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r w:rsidRPr="00BA47B2">
        <w:rPr>
          <w:lang w:eastAsia="ru-RU"/>
        </w:rPr>
        <w:t xml:space="preserve">                                                       (уполномоченный орган)</w:t>
      </w:r>
    </w:p>
    <w:p w14:paraId="6CF251E7"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p>
    <w:p w14:paraId="273D0667"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sidRPr="00BA47B2">
        <w:rPr>
          <w:lang w:eastAsia="ru-RU"/>
        </w:rPr>
        <w:t>от________________________________________________________________________</w:t>
      </w:r>
    </w:p>
    <w:p w14:paraId="6B2B5E14"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r w:rsidRPr="00BA47B2">
        <w:rPr>
          <w:lang w:eastAsia="ru-RU"/>
        </w:rPr>
        <w:t>__________________________________________________________________________</w:t>
      </w:r>
    </w:p>
    <w:p w14:paraId="79C51C19"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r w:rsidRPr="00BA47B2">
        <w:rPr>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19D3EE95"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p>
    <w:p w14:paraId="72749B93"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A47B2">
        <w:rPr>
          <w:lang w:eastAsia="ru-RU"/>
        </w:rPr>
        <w:t>Адрес заявителя:________________________________________________________________</w:t>
      </w:r>
    </w:p>
    <w:p w14:paraId="7E81413F"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BA47B2">
        <w:rPr>
          <w:lang w:eastAsia="ru-RU"/>
        </w:rPr>
        <w:t xml:space="preserve">________________________________________________________________________________                 </w:t>
      </w:r>
    </w:p>
    <w:p w14:paraId="3FB10EFD"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r w:rsidRPr="00BA47B2">
        <w:rPr>
          <w:lang w:eastAsia="ru-RU"/>
        </w:rPr>
        <w:t xml:space="preserve">  (местонахождение юридического лица; место регистрации физического лица)</w:t>
      </w:r>
    </w:p>
    <w:p w14:paraId="0698D88E"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p>
    <w:p w14:paraId="30B86E7E"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BA47B2">
        <w:rPr>
          <w:lang w:eastAsia="ru-RU"/>
        </w:rPr>
        <w:t>Почтовый  адрес  и  (или)  адрес  электронной почты для связи с заявителем: _______________________________________________________________________________</w:t>
      </w:r>
    </w:p>
    <w:p w14:paraId="2E73A660"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p>
    <w:p w14:paraId="25C2791C"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A47B2">
        <w:rPr>
          <w:lang w:eastAsia="ru-RU"/>
        </w:rPr>
        <w:t>Прошу(сим) оставить без рассмотрения заявление о  ________________________________</w:t>
      </w:r>
    </w:p>
    <w:p w14:paraId="30ACDE8C"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BA47B2">
        <w:rPr>
          <w:lang w:eastAsia="ru-RU"/>
        </w:rPr>
        <w:t>____________________________________________________________________ по причине ________________________________________________________________________________</w:t>
      </w:r>
    </w:p>
    <w:p w14:paraId="72E25D40"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A47B2">
        <w:rPr>
          <w:lang w:eastAsia="ru-RU"/>
        </w:rPr>
        <w:t>Заявитель: _______________________________________________________________________</w:t>
      </w:r>
    </w:p>
    <w:p w14:paraId="71204986"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BA47B2">
        <w:rPr>
          <w:lang w:eastAsia="ru-RU"/>
        </w:rPr>
        <w:lastRenderedPageBreak/>
        <w:t xml:space="preserve">____________________________________________________________________    </w:t>
      </w:r>
    </w:p>
    <w:p w14:paraId="7EB17B75"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r w:rsidRPr="00BA47B2">
        <w:rPr>
          <w:lang w:eastAsia="ru-RU"/>
        </w:rPr>
        <w:t xml:space="preserve">                              (Ф.И.О., должность представителя юридического лица,</w:t>
      </w:r>
    </w:p>
    <w:p w14:paraId="79DA395A"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sidRPr="00BA47B2">
        <w:rPr>
          <w:lang w:eastAsia="ru-RU"/>
        </w:rPr>
        <w:t xml:space="preserve">                                          Ф.И.О. физического лица или его представителя)  </w:t>
      </w:r>
    </w:p>
    <w:p w14:paraId="43D729A8"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ru-RU"/>
        </w:rPr>
      </w:pPr>
      <w:r w:rsidRPr="00BA47B2">
        <w:rPr>
          <w:lang w:eastAsia="ru-RU"/>
        </w:rPr>
        <w:t xml:space="preserve">                  </w:t>
      </w:r>
    </w:p>
    <w:p w14:paraId="3065E487"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14:paraId="4FFCE85B"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r w:rsidRPr="00BA47B2">
        <w:rPr>
          <w:lang w:eastAsia="ru-RU"/>
        </w:rPr>
        <w:t>«____» __________ 20__ г.                                                                            (подпись)</w:t>
      </w:r>
    </w:p>
    <w:p w14:paraId="346AD8AE"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CYR" w:hAnsi="Times New Roman CYR" w:cs="Times New Roman CYR"/>
          <w:lang w:eastAsia="ru-RU"/>
        </w:rPr>
      </w:pPr>
    </w:p>
    <w:p w14:paraId="02075B17" w14:textId="77777777" w:rsidR="00D52E81" w:rsidRPr="00BA47B2" w:rsidRDefault="00D52E81" w:rsidP="00D52E81">
      <w:pPr>
        <w:suppressAutoHyphens w:val="0"/>
        <w:jc w:val="right"/>
        <w:rPr>
          <w:rFonts w:ascii="Calibri" w:hAnsi="Calibri"/>
          <w:sz w:val="22"/>
          <w:szCs w:val="22"/>
        </w:rPr>
      </w:pPr>
    </w:p>
    <w:p w14:paraId="6F3E2698"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bookmarkStart w:id="44" w:name="_Hlk114480084"/>
      <w:r w:rsidRPr="00BA47B2">
        <w:rPr>
          <w:rFonts w:ascii="Times New Roman CYR" w:hAnsi="Times New Roman CYR" w:cs="Times New Roman CYR"/>
          <w:lang w:eastAsia="ru-RU"/>
        </w:rPr>
        <w:t xml:space="preserve">Начальник управления </w:t>
      </w:r>
    </w:p>
    <w:p w14:paraId="3E5B79A0"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A47B2">
        <w:rPr>
          <w:rFonts w:ascii="Times New Roman CYR" w:hAnsi="Times New Roman CYR" w:cs="Times New Roman CYR"/>
          <w:lang w:eastAsia="ru-RU"/>
        </w:rPr>
        <w:t xml:space="preserve">имущественных отношений </w:t>
      </w:r>
    </w:p>
    <w:p w14:paraId="5655C8F7" w14:textId="77777777" w:rsidR="00D52E81" w:rsidRPr="00BA47B2"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A47B2">
        <w:rPr>
          <w:rFonts w:ascii="Times New Roman CYR" w:hAnsi="Times New Roman CYR" w:cs="Times New Roman CYR"/>
          <w:lang w:eastAsia="ru-RU"/>
        </w:rPr>
        <w:t xml:space="preserve">администрации муниципального </w:t>
      </w:r>
    </w:p>
    <w:p w14:paraId="340B7D67" w14:textId="77777777" w:rsidR="00D52E81" w:rsidRPr="00233CD0" w:rsidRDefault="00D52E81" w:rsidP="00D5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BA47B2">
        <w:rPr>
          <w:rFonts w:ascii="Times New Roman CYR" w:hAnsi="Times New Roman CYR" w:cs="Times New Roman CYR"/>
          <w:lang w:eastAsia="ru-RU"/>
        </w:rPr>
        <w:t>образования Каневской район                                                            С.А. Копылова</w:t>
      </w:r>
    </w:p>
    <w:bookmarkEnd w:id="44"/>
    <w:p w14:paraId="37D6B1CF" w14:textId="77777777" w:rsidR="00D52E81" w:rsidRDefault="00D52E81" w:rsidP="00D52E81">
      <w:pPr>
        <w:ind w:firstLine="698"/>
        <w:jc w:val="right"/>
        <w:rPr>
          <w:b/>
        </w:rPr>
      </w:pPr>
    </w:p>
    <w:p w14:paraId="4270206D" w14:textId="77777777" w:rsidR="00D52E81" w:rsidRPr="00314C54" w:rsidRDefault="00D52E81" w:rsidP="00D52E81">
      <w:pPr>
        <w:suppressAutoHyphens w:val="0"/>
        <w:jc w:val="both"/>
      </w:pPr>
    </w:p>
    <w:p w14:paraId="744919C9" w14:textId="77777777" w:rsidR="00D52E81" w:rsidRDefault="00D52E81" w:rsidP="006D2945">
      <w:pPr>
        <w:suppressAutoHyphens w:val="0"/>
        <w:rPr>
          <w:sz w:val="28"/>
          <w:szCs w:val="28"/>
          <w:lang w:eastAsia="en-US"/>
        </w:rPr>
      </w:pPr>
      <w:bookmarkStart w:id="45" w:name="_GoBack"/>
      <w:bookmarkEnd w:id="45"/>
    </w:p>
    <w:sectPr w:rsidR="00D52E81" w:rsidSect="003B7C95">
      <w:headerReference w:type="default" r:id="rId2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C159" w14:textId="77777777" w:rsidR="00D52E81" w:rsidRDefault="00D52E81" w:rsidP="00390044">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w:t>
    </w:r>
    <w:r>
      <w:rPr>
        <w:rStyle w:val="af3"/>
      </w:rPr>
      <w:fldChar w:fldCharType="end"/>
    </w:r>
  </w:p>
  <w:p w14:paraId="193E65AD" w14:textId="77777777" w:rsidR="00D52E81" w:rsidRDefault="00D52E81">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DE2AA" w14:textId="1C76A81F" w:rsidR="00D52E81" w:rsidRDefault="00D52E81" w:rsidP="00CF7F71">
    <w:pPr>
      <w:pStyle w:val="ab"/>
      <w:jc w:val="center"/>
    </w:pPr>
    <w:r>
      <w:fldChar w:fldCharType="begin"/>
    </w:r>
    <w:r>
      <w:instrText>PAGE   \* MERGEFORMAT</w:instrText>
    </w:r>
    <w:r>
      <w:fldChar w:fldCharType="separate"/>
    </w:r>
    <w:r>
      <w:rPr>
        <w:noProof/>
      </w:rPr>
      <w:t>21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70789F1F" w:rsidR="006B7B79" w:rsidRPr="00751D4A" w:rsidRDefault="00751D4A" w:rsidP="009C5F59">
    <w:pPr>
      <w:pStyle w:val="ab"/>
      <w:tabs>
        <w:tab w:val="clear" w:pos="4677"/>
        <w:tab w:val="clear" w:pos="9355"/>
        <w:tab w:val="left" w:pos="8040"/>
      </w:tabs>
      <w:jc w:val="center"/>
      <w:rPr>
        <w:sz w:val="28"/>
        <w:szCs w:val="28"/>
      </w:rPr>
    </w:pPr>
    <w:r w:rsidRPr="00751D4A">
      <w:rPr>
        <w:sz w:val="28"/>
        <w:szCs w:val="28"/>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560ED"/>
    <w:rsid w:val="0059586D"/>
    <w:rsid w:val="005B7FF5"/>
    <w:rsid w:val="005D03C9"/>
    <w:rsid w:val="005E7044"/>
    <w:rsid w:val="00602EA2"/>
    <w:rsid w:val="00610C37"/>
    <w:rsid w:val="00634FFD"/>
    <w:rsid w:val="00635A65"/>
    <w:rsid w:val="00647827"/>
    <w:rsid w:val="00651E2C"/>
    <w:rsid w:val="0067454A"/>
    <w:rsid w:val="00675E72"/>
    <w:rsid w:val="006B0D4F"/>
    <w:rsid w:val="006B7B79"/>
    <w:rsid w:val="006C3B20"/>
    <w:rsid w:val="006D2945"/>
    <w:rsid w:val="006F615C"/>
    <w:rsid w:val="00724B31"/>
    <w:rsid w:val="00746B29"/>
    <w:rsid w:val="00751D4A"/>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8274F"/>
    <w:rsid w:val="00990656"/>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2E81"/>
    <w:rsid w:val="00D5309B"/>
    <w:rsid w:val="00D920C7"/>
    <w:rsid w:val="00DA737F"/>
    <w:rsid w:val="00DD0B40"/>
    <w:rsid w:val="00E0104C"/>
    <w:rsid w:val="00E4333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D52E81"/>
    <w:pPr>
      <w:spacing w:after="160" w:line="240" w:lineRule="exact"/>
      <w:ind w:left="720" w:hanging="720"/>
      <w:jc w:val="both"/>
    </w:pPr>
    <w:rPr>
      <w:sz w:val="28"/>
      <w:szCs w:val="20"/>
      <w:lang w:val="en-US" w:eastAsia="en-US"/>
    </w:rPr>
  </w:style>
  <w:style w:type="character" w:styleId="af3">
    <w:name w:val="page number"/>
    <w:basedOn w:val="a0"/>
    <w:rsid w:val="00D52E81"/>
  </w:style>
  <w:style w:type="paragraph" w:styleId="af4">
    <w:name w:val="Body Text Indent"/>
    <w:basedOn w:val="a"/>
    <w:link w:val="af5"/>
    <w:rsid w:val="00D52E81"/>
    <w:pPr>
      <w:ind w:firstLine="240"/>
      <w:jc w:val="both"/>
    </w:pPr>
    <w:rPr>
      <w:bCs/>
      <w:color w:val="000000"/>
      <w:sz w:val="28"/>
    </w:rPr>
  </w:style>
  <w:style w:type="character" w:customStyle="1" w:styleId="af5">
    <w:name w:val="Основной текст с отступом Знак"/>
    <w:basedOn w:val="a0"/>
    <w:link w:val="af4"/>
    <w:rsid w:val="00D52E81"/>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D52E81"/>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D52E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D52E81"/>
    <w:pPr>
      <w:suppressAutoHyphens w:val="0"/>
      <w:spacing w:before="100" w:beforeAutospacing="1" w:after="100" w:afterAutospacing="1"/>
    </w:pPr>
    <w:rPr>
      <w:lang w:eastAsia="ru-RU"/>
    </w:rPr>
  </w:style>
  <w:style w:type="character" w:styleId="af6">
    <w:name w:val="annotation reference"/>
    <w:uiPriority w:val="99"/>
    <w:unhideWhenUsed/>
    <w:rsid w:val="00D52E81"/>
    <w:rPr>
      <w:sz w:val="16"/>
      <w:szCs w:val="16"/>
    </w:rPr>
  </w:style>
  <w:style w:type="paragraph" w:styleId="af7">
    <w:name w:val="Normal (Web)"/>
    <w:basedOn w:val="a"/>
    <w:uiPriority w:val="99"/>
    <w:unhideWhenUsed/>
    <w:rsid w:val="00D52E81"/>
    <w:pPr>
      <w:suppressAutoHyphens w:val="0"/>
      <w:spacing w:before="100" w:beforeAutospacing="1" w:after="100" w:afterAutospacing="1"/>
    </w:pPr>
    <w:rPr>
      <w:lang w:eastAsia="ru-RU"/>
    </w:rPr>
  </w:style>
  <w:style w:type="paragraph" w:customStyle="1" w:styleId="ConsPlusNonformat">
    <w:name w:val="ConsPlusNonformat"/>
    <w:rsid w:val="00D52E81"/>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D52E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D52E81"/>
    <w:rPr>
      <w:color w:val="800080"/>
      <w:u w:val="single"/>
    </w:rPr>
  </w:style>
  <w:style w:type="paragraph" w:customStyle="1" w:styleId="088095CB421E4E02BDC9682AFEE1723A">
    <w:name w:val="088095CB421E4E02BDC9682AFEE1723A"/>
    <w:rsid w:val="00D52E81"/>
    <w:pPr>
      <w:spacing w:after="200" w:line="276" w:lineRule="auto"/>
    </w:pPr>
    <w:rPr>
      <w:rFonts w:ascii="Calibri" w:eastAsia="Times New Roman" w:hAnsi="Calibri" w:cs="Times New Roman"/>
      <w:lang w:eastAsia="ru-RU"/>
    </w:rPr>
  </w:style>
  <w:style w:type="paragraph" w:customStyle="1" w:styleId="afa">
    <w:name w:val=" Знак"/>
    <w:basedOn w:val="a"/>
    <w:rsid w:val="00D52E81"/>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D52E81"/>
    <w:pPr>
      <w:suppressAutoHyphens w:val="0"/>
    </w:pPr>
    <w:rPr>
      <w:sz w:val="20"/>
      <w:szCs w:val="20"/>
      <w:lang w:eastAsia="ru-RU"/>
    </w:rPr>
  </w:style>
  <w:style w:type="character" w:customStyle="1" w:styleId="afc">
    <w:name w:val="Текст сноски Знак"/>
    <w:basedOn w:val="a0"/>
    <w:link w:val="afb"/>
    <w:uiPriority w:val="99"/>
    <w:rsid w:val="00D52E81"/>
    <w:rPr>
      <w:rFonts w:ascii="Times New Roman" w:eastAsia="Times New Roman" w:hAnsi="Times New Roman" w:cs="Times New Roman"/>
      <w:sz w:val="20"/>
      <w:szCs w:val="20"/>
      <w:lang w:eastAsia="ru-RU"/>
    </w:rPr>
  </w:style>
  <w:style w:type="character" w:styleId="afd">
    <w:name w:val="footnote reference"/>
    <w:uiPriority w:val="99"/>
    <w:unhideWhenUsed/>
    <w:rsid w:val="00D52E81"/>
    <w:rPr>
      <w:vertAlign w:val="superscript"/>
    </w:rPr>
  </w:style>
  <w:style w:type="paragraph" w:styleId="afe">
    <w:name w:val="annotation text"/>
    <w:basedOn w:val="a"/>
    <w:link w:val="aff"/>
    <w:uiPriority w:val="99"/>
    <w:unhideWhenUsed/>
    <w:rsid w:val="00D52E81"/>
    <w:pPr>
      <w:suppressAutoHyphens w:val="0"/>
    </w:pPr>
    <w:rPr>
      <w:sz w:val="20"/>
      <w:szCs w:val="20"/>
      <w:lang w:eastAsia="ru-RU"/>
    </w:rPr>
  </w:style>
  <w:style w:type="character" w:customStyle="1" w:styleId="aff">
    <w:name w:val="Текст примечания Знак"/>
    <w:basedOn w:val="a0"/>
    <w:link w:val="afe"/>
    <w:uiPriority w:val="99"/>
    <w:rsid w:val="00D52E81"/>
    <w:rPr>
      <w:rFonts w:ascii="Times New Roman" w:eastAsia="Times New Roman" w:hAnsi="Times New Roman" w:cs="Times New Roman"/>
      <w:sz w:val="20"/>
      <w:szCs w:val="20"/>
      <w:lang w:eastAsia="ru-RU"/>
    </w:rPr>
  </w:style>
  <w:style w:type="paragraph" w:customStyle="1" w:styleId="ConsNormal">
    <w:name w:val="ConsNormal"/>
    <w:rsid w:val="00D52E8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D52E81"/>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D52E8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D52E81"/>
    <w:rPr>
      <w:i/>
      <w:iCs/>
    </w:rPr>
  </w:style>
  <w:style w:type="paragraph" w:customStyle="1" w:styleId="s1">
    <w:name w:val="s_1"/>
    <w:basedOn w:val="a"/>
    <w:rsid w:val="00D52E81"/>
    <w:pPr>
      <w:suppressAutoHyphens w:val="0"/>
      <w:spacing w:before="100" w:beforeAutospacing="1" w:after="100" w:afterAutospacing="1"/>
    </w:pPr>
    <w:rPr>
      <w:lang w:eastAsia="ru-RU"/>
    </w:rPr>
  </w:style>
  <w:style w:type="paragraph" w:styleId="aff1">
    <w:name w:val="annotation subject"/>
    <w:basedOn w:val="afe"/>
    <w:next w:val="afe"/>
    <w:link w:val="aff2"/>
    <w:rsid w:val="00D52E81"/>
    <w:pPr>
      <w:suppressAutoHyphens/>
    </w:pPr>
    <w:rPr>
      <w:b/>
      <w:bCs/>
      <w:lang w:eastAsia="ar-SA"/>
    </w:rPr>
  </w:style>
  <w:style w:type="character" w:customStyle="1" w:styleId="aff2">
    <w:name w:val="Тема примечания Знак"/>
    <w:basedOn w:val="aff"/>
    <w:link w:val="aff1"/>
    <w:rsid w:val="00D52E81"/>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D52E81"/>
    <w:pPr>
      <w:ind w:firstLine="210"/>
    </w:pPr>
    <w:rPr>
      <w:sz w:val="28"/>
    </w:rPr>
  </w:style>
  <w:style w:type="paragraph" w:customStyle="1" w:styleId="s16">
    <w:name w:val="s_16"/>
    <w:basedOn w:val="a"/>
    <w:rsid w:val="00D52E81"/>
    <w:pPr>
      <w:suppressAutoHyphens w:val="0"/>
      <w:spacing w:before="100" w:beforeAutospacing="1" w:after="100" w:afterAutospacing="1"/>
    </w:pPr>
    <w:rPr>
      <w:lang w:eastAsia="ru-RU"/>
    </w:rPr>
  </w:style>
  <w:style w:type="character" w:customStyle="1" w:styleId="highlightsearch4">
    <w:name w:val="highlightsearch4"/>
    <w:rsid w:val="00D52E81"/>
  </w:style>
  <w:style w:type="paragraph" w:customStyle="1" w:styleId="formattext0">
    <w:name w:val="formattext"/>
    <w:basedOn w:val="a"/>
    <w:rsid w:val="00D52E81"/>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D52E81"/>
    <w:rPr>
      <w:color w:val="000000"/>
      <w:shd w:val="clear" w:color="auto" w:fill="C1D7FF"/>
    </w:rPr>
  </w:style>
  <w:style w:type="character" w:customStyle="1" w:styleId="af2">
    <w:name w:val="Без интервала Знак"/>
    <w:link w:val="af1"/>
    <w:uiPriority w:val="1"/>
    <w:locked/>
    <w:rsid w:val="00D52E81"/>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D52E81"/>
    <w:rPr>
      <w:rFonts w:ascii="Times New Roman" w:hAnsi="Times New Roman" w:cs="Times New Roman"/>
      <w:color w:val="FF6600"/>
      <w:sz w:val="28"/>
    </w:rPr>
  </w:style>
  <w:style w:type="character" w:customStyle="1" w:styleId="15">
    <w:name w:val="Заголовок №1_"/>
    <w:link w:val="16"/>
    <w:uiPriority w:val="99"/>
    <w:locked/>
    <w:rsid w:val="00D52E81"/>
    <w:rPr>
      <w:b/>
      <w:bCs/>
      <w:sz w:val="27"/>
      <w:szCs w:val="27"/>
      <w:shd w:val="clear" w:color="auto" w:fill="FFFFFF"/>
    </w:rPr>
  </w:style>
  <w:style w:type="paragraph" w:customStyle="1" w:styleId="16">
    <w:name w:val="Заголовок №1"/>
    <w:basedOn w:val="a"/>
    <w:link w:val="15"/>
    <w:uiPriority w:val="99"/>
    <w:rsid w:val="00D52E81"/>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D52E81"/>
    <w:rPr>
      <w:sz w:val="14"/>
      <w:szCs w:val="14"/>
      <w:shd w:val="clear" w:color="auto" w:fill="FFFFFF"/>
    </w:rPr>
  </w:style>
  <w:style w:type="paragraph" w:customStyle="1" w:styleId="22">
    <w:name w:val="Основной текст (2)"/>
    <w:basedOn w:val="a"/>
    <w:link w:val="21"/>
    <w:uiPriority w:val="99"/>
    <w:rsid w:val="00D52E81"/>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D52E81"/>
    <w:rPr>
      <w:sz w:val="18"/>
      <w:szCs w:val="18"/>
      <w:shd w:val="clear" w:color="auto" w:fill="FFFFFF"/>
    </w:rPr>
  </w:style>
  <w:style w:type="paragraph" w:customStyle="1" w:styleId="30">
    <w:name w:val="Основной текст (3)"/>
    <w:basedOn w:val="a"/>
    <w:link w:val="3"/>
    <w:uiPriority w:val="99"/>
    <w:rsid w:val="00D52E81"/>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D52E81"/>
    <w:rPr>
      <w:b/>
      <w:bCs w:val="0"/>
      <w:color w:val="000080"/>
      <w:sz w:val="20"/>
    </w:rPr>
  </w:style>
  <w:style w:type="character" w:customStyle="1" w:styleId="114pt">
    <w:name w:val="Заголовок №1 + 14 pt"/>
    <w:uiPriority w:val="99"/>
    <w:rsid w:val="00D52E81"/>
    <w:rPr>
      <w:b/>
      <w:bCs/>
      <w:sz w:val="28"/>
      <w:szCs w:val="28"/>
      <w:shd w:val="clear" w:color="auto" w:fill="FFFFFF"/>
    </w:rPr>
  </w:style>
  <w:style w:type="character" w:customStyle="1" w:styleId="31">
    <w:name w:val="Основной текст (3) + Полужирный"/>
    <w:uiPriority w:val="99"/>
    <w:rsid w:val="00D52E81"/>
    <w:rPr>
      <w:b/>
      <w:bCs/>
      <w:sz w:val="18"/>
      <w:szCs w:val="18"/>
      <w:shd w:val="clear" w:color="auto" w:fill="FFFFFF"/>
    </w:rPr>
  </w:style>
  <w:style w:type="character" w:customStyle="1" w:styleId="9pt">
    <w:name w:val="Основной текст + 9 pt"/>
    <w:uiPriority w:val="99"/>
    <w:rsid w:val="00D52E81"/>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D52E81"/>
    <w:rPr>
      <w:color w:val="605E5C"/>
      <w:shd w:val="clear" w:color="auto" w:fill="E1DFDD"/>
    </w:rPr>
  </w:style>
  <w:style w:type="paragraph" w:customStyle="1" w:styleId="aff6">
    <w:name w:val="Нормальный (таблица)"/>
    <w:basedOn w:val="a"/>
    <w:next w:val="a"/>
    <w:uiPriority w:val="99"/>
    <w:rsid w:val="00D52E81"/>
    <w:pPr>
      <w:widowControl w:val="0"/>
      <w:suppressAutoHyphens w:val="0"/>
      <w:autoSpaceDE w:val="0"/>
      <w:autoSpaceDN w:val="0"/>
      <w:adjustRightInd w:val="0"/>
      <w:jc w:val="both"/>
    </w:pPr>
    <w:rPr>
      <w:rFonts w:ascii="Arial" w:eastAsia="Calibri" w:hAnsi="Arial" w:cs="Arial"/>
      <w:lang w:eastAsia="ru-RU"/>
    </w:rPr>
  </w:style>
  <w:style w:type="character" w:styleId="aff7">
    <w:name w:val="line number"/>
    <w:basedOn w:val="a0"/>
    <w:rsid w:val="00D52E81"/>
  </w:style>
  <w:style w:type="table" w:customStyle="1" w:styleId="17">
    <w:name w:val="Сетка таблицы1"/>
    <w:basedOn w:val="a1"/>
    <w:next w:val="af8"/>
    <w:uiPriority w:val="99"/>
    <w:rsid w:val="00D52E8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8"/>
    <w:uiPriority w:val="99"/>
    <w:rsid w:val="00D52E8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image" Target="media/image1.emf"/><Relationship Id="rId18" Type="http://schemas.openxmlformats.org/officeDocument/2006/relationships/hyperlink" Target="garantF1://12048567.9" TargetMode="Externa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http://home.garant.ru/" TargetMode="External"/><Relationship Id="rId17" Type="http://schemas.openxmlformats.org/officeDocument/2006/relationships/hyperlink" Target="mailto:mama2090@mail.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48567.9"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7D11B-A320-4C7E-A028-A6C87018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68</Pages>
  <Words>25830</Words>
  <Characters>147235</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29</cp:revision>
  <cp:lastPrinted>2022-10-21T14:00:00Z</cp:lastPrinted>
  <dcterms:created xsi:type="dcterms:W3CDTF">2021-07-16T10:17:00Z</dcterms:created>
  <dcterms:modified xsi:type="dcterms:W3CDTF">2022-10-28T11:37:00Z</dcterms:modified>
</cp:coreProperties>
</file>