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A19EB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A19EB" w:rsidRPr="0013442F" w:rsidRDefault="00DA19EB" w:rsidP="00DA19E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A19EB" w:rsidRPr="00276634" w:rsidTr="000876A5">
        <w:tc>
          <w:tcPr>
            <w:tcW w:w="4786" w:type="dxa"/>
          </w:tcPr>
          <w:p w:rsidR="00DA19EB" w:rsidRPr="00276634" w:rsidRDefault="00091537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30</w:t>
            </w:r>
            <w:r w:rsidR="00DA19E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DA19E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A19EB" w:rsidRPr="000876A5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0915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81429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1936</w:t>
            </w:r>
          </w:p>
          <w:p w:rsidR="00DA19EB" w:rsidRPr="00107731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A19EB" w:rsidRDefault="00DA19EB" w:rsidP="00DA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091537">
        <w:rPr>
          <w:rFonts w:ascii="Times New Roman" w:hAnsi="Times New Roman"/>
          <w:b/>
          <w:sz w:val="28"/>
          <w:szCs w:val="28"/>
        </w:rPr>
        <w:t>Садовой Татьяны Николаевны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091537">
        <w:rPr>
          <w:rFonts w:ascii="Times New Roman" w:hAnsi="Times New Roman"/>
          <w:b/>
          <w:sz w:val="28"/>
          <w:szCs w:val="28"/>
        </w:rPr>
        <w:t>Стародеревянковскому двухмандатному избирательному округу № 10</w:t>
      </w:r>
    </w:p>
    <w:p w:rsidR="00DA19E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A8156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DA19EB" w:rsidRDefault="00DA19EB" w:rsidP="00DA19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091537" w:rsidRPr="00091537">
        <w:rPr>
          <w:rFonts w:ascii="Times New Roman" w:hAnsi="Times New Roman"/>
          <w:sz w:val="28"/>
          <w:szCs w:val="28"/>
        </w:rPr>
        <w:t>Садовой Татьяны Николаевны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091537" w:rsidRPr="00091537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A19EB" w:rsidRPr="00501F34" w:rsidRDefault="00DA19EB" w:rsidP="00DA19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091537">
        <w:rPr>
          <w:rFonts w:ascii="Times New Roman" w:hAnsi="Times New Roman"/>
          <w:sz w:val="28"/>
          <w:szCs w:val="28"/>
        </w:rPr>
        <w:t>Садовую</w:t>
      </w:r>
      <w:r w:rsidR="00091537" w:rsidRPr="00091537">
        <w:rPr>
          <w:rFonts w:ascii="Times New Roman" w:hAnsi="Times New Roman"/>
          <w:sz w:val="28"/>
          <w:szCs w:val="28"/>
        </w:rPr>
        <w:t xml:space="preserve"> Татьян</w:t>
      </w:r>
      <w:r w:rsidR="00091537">
        <w:rPr>
          <w:rFonts w:ascii="Times New Roman" w:hAnsi="Times New Roman"/>
          <w:sz w:val="28"/>
          <w:szCs w:val="28"/>
        </w:rPr>
        <w:t>у</w:t>
      </w:r>
      <w:r w:rsidR="00091537" w:rsidRPr="00091537">
        <w:rPr>
          <w:rFonts w:ascii="Times New Roman" w:hAnsi="Times New Roman"/>
          <w:sz w:val="28"/>
          <w:szCs w:val="28"/>
        </w:rPr>
        <w:t xml:space="preserve"> Николаевн</w:t>
      </w:r>
      <w:r w:rsidR="00091537">
        <w:rPr>
          <w:rFonts w:ascii="Times New Roman" w:hAnsi="Times New Roman"/>
          <w:sz w:val="28"/>
          <w:szCs w:val="28"/>
        </w:rPr>
        <w:t>у</w:t>
      </w:r>
      <w:r w:rsidR="00D62D59">
        <w:rPr>
          <w:rFonts w:ascii="Times New Roman" w:eastAsia="DejaVu Sans" w:hAnsi="Times New Roman"/>
          <w:kern w:val="2"/>
          <w:sz w:val="28"/>
          <w:szCs w:val="28"/>
        </w:rPr>
        <w:t>, 1977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D62D59">
        <w:rPr>
          <w:rFonts w:ascii="Times New Roman" w:eastAsia="DejaVu Sans" w:hAnsi="Times New Roman"/>
          <w:kern w:val="2"/>
          <w:sz w:val="28"/>
          <w:szCs w:val="28"/>
        </w:rPr>
        <w:t>Общество с ограниченной ответственностью фирма «Калория»</w:t>
      </w:r>
      <w:r w:rsidRPr="00501F34">
        <w:rPr>
          <w:rFonts w:ascii="Times New Roman" w:hAnsi="Times New Roman"/>
          <w:sz w:val="28"/>
          <w:szCs w:val="28"/>
        </w:rPr>
        <w:t>,</w:t>
      </w:r>
      <w:r w:rsidR="00D62D59">
        <w:rPr>
          <w:rFonts w:ascii="Times New Roman" w:hAnsi="Times New Roman"/>
          <w:sz w:val="28"/>
          <w:szCs w:val="28"/>
        </w:rPr>
        <w:t xml:space="preserve"> генеральный директор,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D62D59" w:rsidRPr="002A6110">
        <w:rPr>
          <w:rFonts w:ascii="Times New Roman" w:hAnsi="Times New Roman"/>
          <w:sz w:val="27"/>
          <w:szCs w:val="27"/>
        </w:rPr>
        <w:t>Каневским местным отделением Краснодарского регионального отделения Всероссийской политической партии «ЕДИНАЯ РОССИЯ»</w:t>
      </w:r>
      <w:r w:rsidR="00D62D59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62D59" w:rsidRPr="00091537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D59">
        <w:rPr>
          <w:rFonts w:ascii="Times New Roman" w:eastAsia="DejaVu Sans" w:hAnsi="Times New Roman"/>
          <w:kern w:val="2"/>
          <w:sz w:val="28"/>
          <w:szCs w:val="28"/>
        </w:rPr>
        <w:t>30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D62D59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D62D59">
        <w:rPr>
          <w:rFonts w:ascii="Times New Roman" w:eastAsia="DejaVu Sans" w:hAnsi="Times New Roman"/>
          <w:kern w:val="2"/>
          <w:sz w:val="28"/>
          <w:szCs w:val="28"/>
        </w:rPr>
        <w:t>4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D62D59">
        <w:rPr>
          <w:rFonts w:ascii="Times New Roman" w:hAnsi="Times New Roman"/>
          <w:sz w:val="28"/>
          <w:szCs w:val="28"/>
        </w:rPr>
        <w:t>Садовой</w:t>
      </w:r>
      <w:r w:rsidR="00D62D59" w:rsidRPr="00091537">
        <w:rPr>
          <w:rFonts w:ascii="Times New Roman" w:hAnsi="Times New Roman"/>
          <w:sz w:val="28"/>
          <w:szCs w:val="28"/>
        </w:rPr>
        <w:t xml:space="preserve"> Татьян</w:t>
      </w:r>
      <w:r w:rsidR="00D62D59">
        <w:rPr>
          <w:rFonts w:ascii="Times New Roman" w:hAnsi="Times New Roman"/>
          <w:sz w:val="28"/>
          <w:szCs w:val="28"/>
        </w:rPr>
        <w:t>е</w:t>
      </w:r>
      <w:r w:rsidR="00D62D59" w:rsidRPr="00091537">
        <w:rPr>
          <w:rFonts w:ascii="Times New Roman" w:hAnsi="Times New Roman"/>
          <w:sz w:val="28"/>
          <w:szCs w:val="28"/>
        </w:rPr>
        <w:t xml:space="preserve"> Николаевн</w:t>
      </w:r>
      <w:r w:rsidR="00D62D59">
        <w:rPr>
          <w:rFonts w:ascii="Times New Roman" w:hAnsi="Times New Roman"/>
          <w:sz w:val="28"/>
          <w:szCs w:val="28"/>
        </w:rPr>
        <w:t>е</w:t>
      </w:r>
      <w:r w:rsidR="00D62D59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DA19EB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A19EB" w:rsidRPr="00E7133C" w:rsidRDefault="00DA19EB" w:rsidP="00DA19E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Pr="00670F37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A19EB" w:rsidRDefault="00DA19EB" w:rsidP="00DA19E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62D59" w:rsidRDefault="00D62D5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62D59" w:rsidRDefault="00D62D5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4B1D3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40CF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9E" w:rsidRDefault="0027479E" w:rsidP="005751B7">
      <w:pPr>
        <w:spacing w:after="0" w:line="240" w:lineRule="auto"/>
      </w:pPr>
      <w:r>
        <w:separator/>
      </w:r>
    </w:p>
  </w:endnote>
  <w:endnote w:type="continuationSeparator" w:id="0">
    <w:p w:rsidR="0027479E" w:rsidRDefault="0027479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9E" w:rsidRDefault="0027479E" w:rsidP="005751B7">
      <w:pPr>
        <w:spacing w:after="0" w:line="240" w:lineRule="auto"/>
      </w:pPr>
      <w:r>
        <w:separator/>
      </w:r>
    </w:p>
  </w:footnote>
  <w:footnote w:type="continuationSeparator" w:id="0">
    <w:p w:rsidR="0027479E" w:rsidRDefault="0027479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33C78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479E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1A4A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62B0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0CEB-0E19-4628-A828-604EE48F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71</cp:revision>
  <cp:lastPrinted>2020-07-31T13:45:00Z</cp:lastPrinted>
  <dcterms:created xsi:type="dcterms:W3CDTF">2020-03-11T12:17:00Z</dcterms:created>
  <dcterms:modified xsi:type="dcterms:W3CDTF">2020-08-03T06:57:00Z</dcterms:modified>
</cp:coreProperties>
</file>