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E5D7" w14:textId="77777777" w:rsidR="00E03677" w:rsidRPr="00E03677" w:rsidRDefault="00E03677" w:rsidP="00E03677">
      <w:pPr>
        <w:jc w:val="center"/>
        <w:rPr>
          <w:sz w:val="28"/>
          <w:szCs w:val="28"/>
        </w:rPr>
      </w:pPr>
      <w:r w:rsidRPr="00E03677">
        <w:rPr>
          <w:sz w:val="28"/>
          <w:szCs w:val="28"/>
        </w:rPr>
        <w:t>ИНФОРМАЦИОННОЕ СООБЩЕНИЕ</w:t>
      </w:r>
    </w:p>
    <w:p w14:paraId="5DB722CC" w14:textId="77777777" w:rsidR="00E03677" w:rsidRPr="00E03677" w:rsidRDefault="00E03677" w:rsidP="00E03677">
      <w:pPr>
        <w:jc w:val="center"/>
        <w:rPr>
          <w:sz w:val="28"/>
          <w:szCs w:val="28"/>
        </w:rPr>
      </w:pPr>
      <w:r w:rsidRPr="00E03677">
        <w:rPr>
          <w:sz w:val="28"/>
          <w:szCs w:val="28"/>
        </w:rPr>
        <w:t>о проведении продажи муниципального имущества без объявления цены</w:t>
      </w:r>
    </w:p>
    <w:p w14:paraId="55BEE711" w14:textId="3AAED45D" w:rsidR="00E03677" w:rsidRPr="00E03677" w:rsidRDefault="00E03677" w:rsidP="00E03677">
      <w:pPr>
        <w:jc w:val="center"/>
        <w:rPr>
          <w:sz w:val="28"/>
          <w:szCs w:val="28"/>
        </w:rPr>
      </w:pPr>
      <w:r w:rsidRPr="00E03677">
        <w:rPr>
          <w:sz w:val="28"/>
          <w:szCs w:val="28"/>
        </w:rPr>
        <w:t>в электронной форме</w:t>
      </w:r>
    </w:p>
    <w:p w14:paraId="17B353CA" w14:textId="77777777" w:rsidR="00E03677" w:rsidRPr="00E03677" w:rsidRDefault="00E03677" w:rsidP="00E03677">
      <w:pPr>
        <w:jc w:val="both"/>
        <w:rPr>
          <w:sz w:val="28"/>
          <w:szCs w:val="28"/>
        </w:rPr>
      </w:pPr>
    </w:p>
    <w:p w14:paraId="55A23357" w14:textId="08943A63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</w:t>
      </w:r>
      <w:r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решение Совета муниципального образования Каневской район от 29 декабря 2022 года № 193 «Об утверждении Программы приватизации муниципального имущества муниципального образования Каневской район на 2023 год» (с изменениями от 5 апреля 2023 года № 220).</w:t>
      </w:r>
    </w:p>
    <w:p w14:paraId="4A986AF8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544C882E" w14:textId="6015D61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2. Наименование имущества и иные позволяющие его индивидуализировать сведения (характеристика имущества):</w:t>
      </w:r>
    </w:p>
    <w:p w14:paraId="17112F9E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Лот № 1: трубчатый переезд с кадастровым номером 23:11:0607000:2241, протяженностью 146,2 кв.м., расположенный по адресу: Краснодарский край, Каневской район, ст. Александровская, на балке Зубова, в 14,3 км. от устья балки, в границах Красногвардейского сельского поселения.</w:t>
      </w:r>
    </w:p>
    <w:p w14:paraId="095C9140" w14:textId="40C3162F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Начальная цена продажи – не установлена.</w:t>
      </w:r>
    </w:p>
    <w:p w14:paraId="3F3CF75A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Предложение о цене имущества, которое подается претендентом, не должно быть ниже 25 процентов от «цены отсечения» не состоявшейся продажи этого имущества посредством публичного предложения – 124 853,50 (сто двадцать четыре тысячи восемьсот пятьдесят три) рубля 50 копеек и должно составлять не менее 31 213,38 (тридцать одна тысяча двести тринадцать) рублей 38 копеек.</w:t>
      </w:r>
    </w:p>
    <w:p w14:paraId="20EA0CE4" w14:textId="1736DD26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Способ приватизации: продажа без объявления цены в электронной форме.</w:t>
      </w:r>
    </w:p>
    <w:p w14:paraId="4DFD4E76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Форма подачи предложений о цене имущества: в форме отдельного электронного документа.</w:t>
      </w:r>
    </w:p>
    <w:p w14:paraId="09B7D139" w14:textId="2ECEA6A4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в электронной форме. В платежном поручении, оформляющем оплату, должны быть указаны сведения о наименовании Покупателя имущества, дате проведения торгов, дате заключения договора купли-продажи.</w:t>
      </w:r>
    </w:p>
    <w:p w14:paraId="6BE22EB4" w14:textId="48DB9F05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Реквизиты для оплаты за имущество:</w:t>
      </w:r>
    </w:p>
    <w:p w14:paraId="5F2695AB" w14:textId="04437EEC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Получатель: УФК по Краснодарскому краю (Управление имущественных отношений администрации муниципального</w:t>
      </w:r>
      <w:r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образования Каневской район) ИНН 2334009366, КПП 233401001,</w:t>
      </w:r>
      <w:r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</w:t>
      </w:r>
      <w:r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казначейского счета (ЕКС): 40102810945370000010, КБК 92111402053050000410, ОКТМО 03620000.</w:t>
      </w:r>
    </w:p>
    <w:p w14:paraId="664898B6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lastRenderedPageBreak/>
        <w:t>4. Порядок, место, даты начала и окончания подачи заявок:</w:t>
      </w:r>
    </w:p>
    <w:p w14:paraId="0A1764EC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Продажа без объявления цены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E876D4E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Для участия в продаже без объявления цены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6C790C52" w14:textId="2C705A8F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Дата начала приема заявок на участие в продаже муниципального имущества – 20 апреля 2023 года в 09:00 часов по МСК времени.</w:t>
      </w:r>
    </w:p>
    <w:p w14:paraId="7ADA8E76" w14:textId="0819BFD8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Дата окончания приема заявок на участие в торгах — 19 мая 2023 года в 9:00 часов по МСК времени.</w:t>
      </w:r>
    </w:p>
    <w:p w14:paraId="2D983BA1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Дата определения участников торгов – 23 мая 2023 года в 10:30 часов по МСК времени.</w:t>
      </w:r>
    </w:p>
    <w:p w14:paraId="44346595" w14:textId="5EE1854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Дата подведения итогов продажи – 24 мая 2023 года в 10:00 часов по МСК времени. Место подведения итогов: ст. Каневская, ул. Вокзальная, 32, зал заседаний № 13.</w:t>
      </w:r>
    </w:p>
    <w:p w14:paraId="2929D3A8" w14:textId="0CC2DD65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14:paraId="44A9954B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5. Порядок регистрации на Электронной площадке:</w:t>
      </w:r>
    </w:p>
    <w:p w14:paraId="38D1401A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Для обеспечения доступа к участию в продаже в электронной форме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4E9507D3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465A1673" w14:textId="77D48998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5" w:history="1">
        <w:r w:rsidRPr="00E643C4">
          <w:rPr>
            <w:rStyle w:val="a3"/>
            <w:sz w:val="28"/>
            <w:szCs w:val="28"/>
          </w:rPr>
          <w:t>http://utp.sberbank-ast.ru/Main/Notice/988/Reglament,http://utp.sberbank</w:t>
        </w:r>
      </w:hyperlink>
      <w:r>
        <w:rPr>
          <w:sz w:val="28"/>
          <w:szCs w:val="28"/>
        </w:rPr>
        <w:t xml:space="preserve"> </w:t>
      </w:r>
      <w:r w:rsidRPr="00E03677">
        <w:rPr>
          <w:sz w:val="28"/>
          <w:szCs w:val="28"/>
        </w:rPr>
        <w:t>ast.ru/AP/</w:t>
      </w:r>
      <w:proofErr w:type="spellStart"/>
      <w:r w:rsidRPr="00E03677">
        <w:rPr>
          <w:sz w:val="28"/>
          <w:szCs w:val="28"/>
        </w:rPr>
        <w:t>Notice</w:t>
      </w:r>
      <w:proofErr w:type="spellEnd"/>
      <w:r w:rsidRPr="00E03677">
        <w:rPr>
          <w:sz w:val="28"/>
          <w:szCs w:val="28"/>
        </w:rPr>
        <w:t>/1027/</w:t>
      </w:r>
      <w:proofErr w:type="spellStart"/>
      <w:r w:rsidRPr="00E03677">
        <w:rPr>
          <w:sz w:val="28"/>
          <w:szCs w:val="28"/>
        </w:rPr>
        <w:t>Instructions</w:t>
      </w:r>
      <w:proofErr w:type="spellEnd"/>
    </w:p>
    <w:p w14:paraId="091C09BB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6. Требования, предъявляемые к претенденту:</w:t>
      </w:r>
    </w:p>
    <w:p w14:paraId="13ADF725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К участию в продаже в электронной форме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сообщением. Покупателями муниципального имущества могут быть любые физические и юридические лица, своевременно подавшие заявку на участие в торгах и предложение о цене имущества, предоставившие все необходимые документы.</w:t>
      </w:r>
    </w:p>
    <w:p w14:paraId="13EF005D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7. Ограничение участия отдельных категорий участников:</w:t>
      </w:r>
    </w:p>
    <w:p w14:paraId="52EDB2EC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</w:t>
      </w:r>
      <w:r w:rsidRPr="00E03677">
        <w:rPr>
          <w:sz w:val="28"/>
          <w:szCs w:val="28"/>
        </w:rPr>
        <w:lastRenderedPageBreak/>
        <w:t>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03F5D7FD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8. Перечень документов, предоставляемых участником в составе заявки:</w:t>
      </w:r>
    </w:p>
    <w:p w14:paraId="096BA6A2" w14:textId="2AB4350C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физические лица и индивидуальные предприниматели:</w:t>
      </w:r>
    </w:p>
    <w:p w14:paraId="01E43E4B" w14:textId="5E63E08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- копию всех листов документа, удостоверяющего личность;</w:t>
      </w:r>
    </w:p>
    <w:p w14:paraId="2C366185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3D47ED7B" w14:textId="38A98CB6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юридические лица:</w:t>
      </w:r>
    </w:p>
    <w:p w14:paraId="0B6E6114" w14:textId="5B87EAA5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- копии учредительных документов;</w:t>
      </w:r>
    </w:p>
    <w:p w14:paraId="248EE421" w14:textId="0841B58E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18D291BE" w14:textId="5BDEB47E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12DF200" w14:textId="09BF308D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3AA9CAE2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1ED9149F" w14:textId="06B63E7C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9. 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</w:t>
      </w:r>
    </w:p>
    <w:p w14:paraId="08F8ED69" w14:textId="1887C370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</w:t>
      </w:r>
      <w:r w:rsidRPr="00E03677">
        <w:rPr>
          <w:sz w:val="28"/>
          <w:szCs w:val="28"/>
        </w:rPr>
        <w:lastRenderedPageBreak/>
        <w:t>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50B879DC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5027C6E9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2106B841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19D766C3" w14:textId="2B614F7E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</w:r>
    </w:p>
    <w:p w14:paraId="778E15D0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Продавец отказывает претенденту в приеме заявки в следующих случаях:</w:t>
      </w:r>
    </w:p>
    <w:p w14:paraId="20E7B7A3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14:paraId="747CB16B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б) представлены не все документы, предусмотренные перечнем, казанным в информационном сообщении о продаже имущества без объявления цены;</w:t>
      </w:r>
    </w:p>
    <w:p w14:paraId="6EAF4177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546F6C23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519468EF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11. Порядок ознакомления с имуществом:</w:t>
      </w:r>
    </w:p>
    <w:p w14:paraId="458A7A15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с 8.00 до 12.00 и с 13.00 до 17.00 по московскому времени, по адресу: Краснодарский край, ст. Каневская, ул. Вокзальная, 32, </w:t>
      </w:r>
      <w:proofErr w:type="spellStart"/>
      <w:r w:rsidRPr="00E03677">
        <w:rPr>
          <w:sz w:val="28"/>
          <w:szCs w:val="28"/>
        </w:rPr>
        <w:t>каб</w:t>
      </w:r>
      <w:proofErr w:type="spellEnd"/>
      <w:r w:rsidRPr="00E03677">
        <w:rPr>
          <w:sz w:val="28"/>
          <w:szCs w:val="28"/>
        </w:rPr>
        <w:t>. 4, не позднее, чем за 2 дня до осмотра.</w:t>
      </w:r>
    </w:p>
    <w:p w14:paraId="6C7A48A0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12. Порядок ознакомления с иной информацией:</w:t>
      </w:r>
    </w:p>
    <w:p w14:paraId="2A410987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С иной информацией покупатели могут ознакомиться в управлении имущественных отношений администрации муниципального образования Каневской район в рабочие дни по адресу: рабочие дни с 8.00 до 12.00 и с 13.00 до 17.00 по московскому времени, по адресу: Краснодарский край, ст. Каневская, ул. Вокзальная, 32, </w:t>
      </w:r>
      <w:proofErr w:type="spellStart"/>
      <w:r w:rsidRPr="00E03677">
        <w:rPr>
          <w:sz w:val="28"/>
          <w:szCs w:val="28"/>
        </w:rPr>
        <w:t>каб</w:t>
      </w:r>
      <w:proofErr w:type="spellEnd"/>
      <w:r w:rsidRPr="00E03677">
        <w:rPr>
          <w:sz w:val="28"/>
          <w:szCs w:val="28"/>
        </w:rPr>
        <w:t>. 4, www.torgi.gov.ru (ГИС Торги), www.kanevskadm.ru.</w:t>
      </w:r>
    </w:p>
    <w:p w14:paraId="1C174CFF" w14:textId="4F336A44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13. Правила проведения продажи в электронной форме:</w:t>
      </w:r>
    </w:p>
    <w:p w14:paraId="44F19B04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lastRenderedPageBreak/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03D4D421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16DAAA24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14.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5DBDEABD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Покупателем имущества признается:</w:t>
      </w:r>
    </w:p>
    <w:p w14:paraId="59E32F52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предложение, но при этом цена имущества должна составлять не менее 25 процентов от «цены отсечения» не состоявшейся продажи этого имущества посредством публичного предложения;</w:t>
      </w:r>
    </w:p>
    <w:p w14:paraId="7B9B54BF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имущество, но при этом предложенная цена имущества должна составлять не менее 25 процентов от «цены отсечения» не состоявшейся продажи этого имущества посредством публичного предложения;</w:t>
      </w:r>
    </w:p>
    <w:p w14:paraId="110F1C2D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других, и цена предложения составляет не менее 25 процентов от «цены отсечения» не состоявшейся продажи этого имущества посредством публичного предложения.</w:t>
      </w:r>
    </w:p>
    <w:p w14:paraId="0BB89656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15. Срок подписания договора по итогам продажи:</w:t>
      </w:r>
    </w:p>
    <w:p w14:paraId="436C0642" w14:textId="02809636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Договор купли-продажи имущества заключается в течение 5 рабочих дней со дня подведения итогов продажи имущества без объявления цены в форме электронного документа.</w:t>
      </w:r>
    </w:p>
    <w:p w14:paraId="2238E17A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7B2ED471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16. При уклонении покупателя от заключения договора купли-продажи имущества в установленный срок покупатель утрачивает право на заключение договора купли-продажи. В этом случае продажа имущества без объявления цены признается несостоявшейся.</w:t>
      </w:r>
    </w:p>
    <w:p w14:paraId="4E98EC0F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5BA4E2C6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18. Обязательное условие приватизации имущества по лоту № 1: не предусмотрена.</w:t>
      </w:r>
    </w:p>
    <w:p w14:paraId="5F9CB246" w14:textId="1A0F517D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19. Лот № 1: не обременен правами третьих лиц.</w:t>
      </w:r>
    </w:p>
    <w:p w14:paraId="19701A4C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 xml:space="preserve">20. Любое лицо независимо от регистрации на электронной площадке вправе направить на электронный адрес оператора электронной площадки, указанный </w:t>
      </w:r>
      <w:r w:rsidRPr="00E03677">
        <w:rPr>
          <w:sz w:val="28"/>
          <w:szCs w:val="28"/>
        </w:rPr>
        <w:lastRenderedPageBreak/>
        <w:t>в информационном сообщении о проведении продажи имущества, запрос о разъяснении размещенной информации.</w:t>
      </w:r>
    </w:p>
    <w:p w14:paraId="7CAD9A8A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2B0EA488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BCACDBF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21. Все вопросы, касающиеся проведения продажи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5E43F825" w14:textId="58B5E0E8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22. Организатор вправе отменить проведение продажи не позднее чем за три дня до наступления даты его проведения.</w:t>
      </w:r>
    </w:p>
    <w:p w14:paraId="709382AC" w14:textId="54821379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Срок отказа от проведения торгов: до 16 мая 2023 года.</w:t>
      </w:r>
    </w:p>
    <w:p w14:paraId="6608FB84" w14:textId="77777777" w:rsidR="00E03677" w:rsidRPr="00E03677" w:rsidRDefault="00E03677" w:rsidP="00E03677">
      <w:pPr>
        <w:jc w:val="both"/>
        <w:rPr>
          <w:sz w:val="28"/>
          <w:szCs w:val="28"/>
        </w:rPr>
      </w:pPr>
      <w:r w:rsidRPr="00E03677">
        <w:rPr>
          <w:sz w:val="28"/>
          <w:szCs w:val="28"/>
        </w:rPr>
        <w:t>23.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01A5DAB0" w14:textId="77777777" w:rsidR="00E03677" w:rsidRPr="00E03677" w:rsidRDefault="00E03677" w:rsidP="00E03677">
      <w:pPr>
        <w:rPr>
          <w:sz w:val="28"/>
          <w:szCs w:val="28"/>
        </w:rPr>
      </w:pPr>
    </w:p>
    <w:p w14:paraId="52C33C59" w14:textId="77777777" w:rsidR="00E03677" w:rsidRPr="00E03677" w:rsidRDefault="00E03677" w:rsidP="00E03677">
      <w:pPr>
        <w:rPr>
          <w:sz w:val="28"/>
          <w:szCs w:val="28"/>
        </w:rPr>
      </w:pPr>
    </w:p>
    <w:p w14:paraId="36E1CEB9" w14:textId="3B6F5F7B" w:rsidR="003172B6" w:rsidRPr="00782C2F" w:rsidRDefault="003172B6" w:rsidP="00E03677">
      <w:pPr>
        <w:jc w:val="center"/>
      </w:pPr>
    </w:p>
    <w:sectPr w:rsidR="003172B6" w:rsidRPr="007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210270447">
    <w:abstractNumId w:val="0"/>
  </w:num>
  <w:num w:numId="2" w16cid:durableId="873419377">
    <w:abstractNumId w:val="1"/>
  </w:num>
  <w:num w:numId="3" w16cid:durableId="28653720">
    <w:abstractNumId w:val="2"/>
  </w:num>
  <w:num w:numId="4" w16cid:durableId="1793093256">
    <w:abstractNumId w:val="3"/>
  </w:num>
  <w:num w:numId="5" w16cid:durableId="502402374">
    <w:abstractNumId w:val="4"/>
  </w:num>
  <w:num w:numId="6" w16cid:durableId="1362436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1946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1D3400"/>
    <w:rsid w:val="002C2B7A"/>
    <w:rsid w:val="003172B6"/>
    <w:rsid w:val="003B5A4C"/>
    <w:rsid w:val="00782C2F"/>
    <w:rsid w:val="00C47CEF"/>
    <w:rsid w:val="00E03677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82C2F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82C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2C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2C2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2C2F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782C2F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82C2F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82C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82C2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82C2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82C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82C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782C2F"/>
    <w:rPr>
      <w:rFonts w:ascii="Symbol" w:hAnsi="Symbol" w:cs="OpenSymbol"/>
    </w:rPr>
  </w:style>
  <w:style w:type="character" w:customStyle="1" w:styleId="WW8Num1z1">
    <w:name w:val="WW8Num1z1"/>
    <w:rsid w:val="00782C2F"/>
  </w:style>
  <w:style w:type="character" w:customStyle="1" w:styleId="WW8Num1z2">
    <w:name w:val="WW8Num1z2"/>
    <w:rsid w:val="00782C2F"/>
  </w:style>
  <w:style w:type="character" w:customStyle="1" w:styleId="WW8Num1z3">
    <w:name w:val="WW8Num1z3"/>
    <w:rsid w:val="00782C2F"/>
  </w:style>
  <w:style w:type="character" w:customStyle="1" w:styleId="WW8Num1z4">
    <w:name w:val="WW8Num1z4"/>
    <w:rsid w:val="00782C2F"/>
  </w:style>
  <w:style w:type="character" w:customStyle="1" w:styleId="WW8Num1z5">
    <w:name w:val="WW8Num1z5"/>
    <w:rsid w:val="00782C2F"/>
  </w:style>
  <w:style w:type="character" w:customStyle="1" w:styleId="WW8Num1z6">
    <w:name w:val="WW8Num1z6"/>
    <w:rsid w:val="00782C2F"/>
  </w:style>
  <w:style w:type="character" w:customStyle="1" w:styleId="WW8Num1z7">
    <w:name w:val="WW8Num1z7"/>
    <w:rsid w:val="00782C2F"/>
  </w:style>
  <w:style w:type="character" w:customStyle="1" w:styleId="WW8Num1z8">
    <w:name w:val="WW8Num1z8"/>
    <w:rsid w:val="00782C2F"/>
  </w:style>
  <w:style w:type="character" w:customStyle="1" w:styleId="WW8Num2z0">
    <w:name w:val="WW8Num2z0"/>
    <w:rsid w:val="00782C2F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782C2F"/>
  </w:style>
  <w:style w:type="character" w:customStyle="1" w:styleId="WW8Num2z2">
    <w:name w:val="WW8Num2z2"/>
    <w:rsid w:val="00782C2F"/>
  </w:style>
  <w:style w:type="character" w:customStyle="1" w:styleId="WW8Num2z3">
    <w:name w:val="WW8Num2z3"/>
    <w:rsid w:val="00782C2F"/>
  </w:style>
  <w:style w:type="character" w:customStyle="1" w:styleId="WW8Num2z4">
    <w:name w:val="WW8Num2z4"/>
    <w:rsid w:val="00782C2F"/>
  </w:style>
  <w:style w:type="character" w:customStyle="1" w:styleId="WW8Num2z5">
    <w:name w:val="WW8Num2z5"/>
    <w:rsid w:val="00782C2F"/>
  </w:style>
  <w:style w:type="character" w:customStyle="1" w:styleId="WW8Num2z6">
    <w:name w:val="WW8Num2z6"/>
    <w:rsid w:val="00782C2F"/>
  </w:style>
  <w:style w:type="character" w:customStyle="1" w:styleId="WW8Num2z7">
    <w:name w:val="WW8Num2z7"/>
    <w:rsid w:val="00782C2F"/>
  </w:style>
  <w:style w:type="character" w:customStyle="1" w:styleId="WW8Num2z8">
    <w:name w:val="WW8Num2z8"/>
    <w:rsid w:val="00782C2F"/>
  </w:style>
  <w:style w:type="character" w:customStyle="1" w:styleId="WW8Num3z0">
    <w:name w:val="WW8Num3z0"/>
    <w:rsid w:val="00782C2F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782C2F"/>
  </w:style>
  <w:style w:type="character" w:customStyle="1" w:styleId="WW8Num3z2">
    <w:name w:val="WW8Num3z2"/>
    <w:rsid w:val="00782C2F"/>
  </w:style>
  <w:style w:type="character" w:customStyle="1" w:styleId="WW8Num3z3">
    <w:name w:val="WW8Num3z3"/>
    <w:rsid w:val="00782C2F"/>
  </w:style>
  <w:style w:type="character" w:customStyle="1" w:styleId="WW8Num3z4">
    <w:name w:val="WW8Num3z4"/>
    <w:rsid w:val="00782C2F"/>
  </w:style>
  <w:style w:type="character" w:customStyle="1" w:styleId="WW8Num3z5">
    <w:name w:val="WW8Num3z5"/>
    <w:rsid w:val="00782C2F"/>
  </w:style>
  <w:style w:type="character" w:customStyle="1" w:styleId="WW8Num3z6">
    <w:name w:val="WW8Num3z6"/>
    <w:rsid w:val="00782C2F"/>
  </w:style>
  <w:style w:type="character" w:customStyle="1" w:styleId="WW8Num3z7">
    <w:name w:val="WW8Num3z7"/>
    <w:rsid w:val="00782C2F"/>
  </w:style>
  <w:style w:type="character" w:customStyle="1" w:styleId="WW8Num3z8">
    <w:name w:val="WW8Num3z8"/>
    <w:rsid w:val="00782C2F"/>
  </w:style>
  <w:style w:type="character" w:customStyle="1" w:styleId="WW8Num4z0">
    <w:name w:val="WW8Num4z0"/>
    <w:rsid w:val="00782C2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782C2F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782C2F"/>
  </w:style>
  <w:style w:type="character" w:customStyle="1" w:styleId="WW8Num5z2">
    <w:name w:val="WW8Num5z2"/>
    <w:rsid w:val="00782C2F"/>
  </w:style>
  <w:style w:type="character" w:customStyle="1" w:styleId="WW8Num5z3">
    <w:name w:val="WW8Num5z3"/>
    <w:rsid w:val="00782C2F"/>
  </w:style>
  <w:style w:type="character" w:customStyle="1" w:styleId="WW8Num5z4">
    <w:name w:val="WW8Num5z4"/>
    <w:rsid w:val="00782C2F"/>
  </w:style>
  <w:style w:type="character" w:customStyle="1" w:styleId="WW8Num5z5">
    <w:name w:val="WW8Num5z5"/>
    <w:rsid w:val="00782C2F"/>
  </w:style>
  <w:style w:type="character" w:customStyle="1" w:styleId="WW8Num5z6">
    <w:name w:val="WW8Num5z6"/>
    <w:rsid w:val="00782C2F"/>
  </w:style>
  <w:style w:type="character" w:customStyle="1" w:styleId="WW8Num5z7">
    <w:name w:val="WW8Num5z7"/>
    <w:rsid w:val="00782C2F"/>
  </w:style>
  <w:style w:type="character" w:customStyle="1" w:styleId="WW8Num5z8">
    <w:name w:val="WW8Num5z8"/>
    <w:rsid w:val="00782C2F"/>
  </w:style>
  <w:style w:type="character" w:customStyle="1" w:styleId="WW8Num4z1">
    <w:name w:val="WW8Num4z1"/>
    <w:rsid w:val="00782C2F"/>
  </w:style>
  <w:style w:type="character" w:customStyle="1" w:styleId="WW8Num4z2">
    <w:name w:val="WW8Num4z2"/>
    <w:rsid w:val="00782C2F"/>
  </w:style>
  <w:style w:type="character" w:customStyle="1" w:styleId="WW8Num4z3">
    <w:name w:val="WW8Num4z3"/>
    <w:rsid w:val="00782C2F"/>
  </w:style>
  <w:style w:type="character" w:customStyle="1" w:styleId="WW8Num4z4">
    <w:name w:val="WW8Num4z4"/>
    <w:rsid w:val="00782C2F"/>
  </w:style>
  <w:style w:type="character" w:customStyle="1" w:styleId="WW8Num4z5">
    <w:name w:val="WW8Num4z5"/>
    <w:rsid w:val="00782C2F"/>
  </w:style>
  <w:style w:type="character" w:customStyle="1" w:styleId="WW8Num4z6">
    <w:name w:val="WW8Num4z6"/>
    <w:rsid w:val="00782C2F"/>
  </w:style>
  <w:style w:type="character" w:customStyle="1" w:styleId="WW8Num4z7">
    <w:name w:val="WW8Num4z7"/>
    <w:rsid w:val="00782C2F"/>
  </w:style>
  <w:style w:type="character" w:customStyle="1" w:styleId="WW8Num4z8">
    <w:name w:val="WW8Num4z8"/>
    <w:rsid w:val="00782C2F"/>
  </w:style>
  <w:style w:type="character" w:customStyle="1" w:styleId="WW8Num6z0">
    <w:name w:val="WW8Num6z0"/>
    <w:rsid w:val="00782C2F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782C2F"/>
  </w:style>
  <w:style w:type="character" w:customStyle="1" w:styleId="WW8Num6z2">
    <w:name w:val="WW8Num6z2"/>
    <w:rsid w:val="00782C2F"/>
  </w:style>
  <w:style w:type="character" w:customStyle="1" w:styleId="WW8Num6z3">
    <w:name w:val="WW8Num6z3"/>
    <w:rsid w:val="00782C2F"/>
  </w:style>
  <w:style w:type="character" w:customStyle="1" w:styleId="WW8Num6z4">
    <w:name w:val="WW8Num6z4"/>
    <w:rsid w:val="00782C2F"/>
  </w:style>
  <w:style w:type="character" w:customStyle="1" w:styleId="WW8Num6z5">
    <w:name w:val="WW8Num6z5"/>
    <w:rsid w:val="00782C2F"/>
  </w:style>
  <w:style w:type="character" w:customStyle="1" w:styleId="WW8Num6z6">
    <w:name w:val="WW8Num6z6"/>
    <w:rsid w:val="00782C2F"/>
  </w:style>
  <w:style w:type="character" w:customStyle="1" w:styleId="WW8Num6z7">
    <w:name w:val="WW8Num6z7"/>
    <w:rsid w:val="00782C2F"/>
  </w:style>
  <w:style w:type="character" w:customStyle="1" w:styleId="WW8Num6z8">
    <w:name w:val="WW8Num6z8"/>
    <w:rsid w:val="00782C2F"/>
  </w:style>
  <w:style w:type="character" w:customStyle="1" w:styleId="21">
    <w:name w:val="Основной шрифт абзаца2"/>
    <w:rsid w:val="00782C2F"/>
  </w:style>
  <w:style w:type="character" w:customStyle="1" w:styleId="Absatz-Standardschriftart">
    <w:name w:val="Absatz-Standardschriftart"/>
    <w:rsid w:val="00782C2F"/>
  </w:style>
  <w:style w:type="character" w:customStyle="1" w:styleId="WW-Absatz-Standardschriftart">
    <w:name w:val="WW-Absatz-Standardschriftart"/>
    <w:rsid w:val="00782C2F"/>
  </w:style>
  <w:style w:type="character" w:customStyle="1" w:styleId="WW-Absatz-Standardschriftart1">
    <w:name w:val="WW-Absatz-Standardschriftart1"/>
    <w:rsid w:val="00782C2F"/>
  </w:style>
  <w:style w:type="character" w:customStyle="1" w:styleId="WW-Absatz-Standardschriftart11">
    <w:name w:val="WW-Absatz-Standardschriftart11"/>
    <w:rsid w:val="00782C2F"/>
  </w:style>
  <w:style w:type="character" w:customStyle="1" w:styleId="WW-Absatz-Standardschriftart111">
    <w:name w:val="WW-Absatz-Standardschriftart111"/>
    <w:rsid w:val="00782C2F"/>
  </w:style>
  <w:style w:type="character" w:customStyle="1" w:styleId="WW-Absatz-Standardschriftart1111">
    <w:name w:val="WW-Absatz-Standardschriftart1111"/>
    <w:rsid w:val="00782C2F"/>
  </w:style>
  <w:style w:type="character" w:customStyle="1" w:styleId="WW-Absatz-Standardschriftart11111">
    <w:name w:val="WW-Absatz-Standardschriftart11111"/>
    <w:rsid w:val="00782C2F"/>
  </w:style>
  <w:style w:type="character" w:customStyle="1" w:styleId="WW-Absatz-Standardschriftart111111">
    <w:name w:val="WW-Absatz-Standardschriftart111111"/>
    <w:rsid w:val="00782C2F"/>
  </w:style>
  <w:style w:type="character" w:customStyle="1" w:styleId="WW-Absatz-Standardschriftart1111111">
    <w:name w:val="WW-Absatz-Standardschriftart1111111"/>
    <w:rsid w:val="00782C2F"/>
  </w:style>
  <w:style w:type="character" w:customStyle="1" w:styleId="WW8Num7z0">
    <w:name w:val="WW8Num7z0"/>
    <w:rsid w:val="00782C2F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782C2F"/>
  </w:style>
  <w:style w:type="character" w:customStyle="1" w:styleId="WW-Absatz-Standardschriftart111111111">
    <w:name w:val="WW-Absatz-Standardschriftart111111111"/>
    <w:rsid w:val="00782C2F"/>
  </w:style>
  <w:style w:type="character" w:customStyle="1" w:styleId="WW-Absatz-Standardschriftart1111111111">
    <w:name w:val="WW-Absatz-Standardschriftart1111111111"/>
    <w:rsid w:val="00782C2F"/>
  </w:style>
  <w:style w:type="character" w:customStyle="1" w:styleId="WW-Absatz-Standardschriftart11111111111">
    <w:name w:val="WW-Absatz-Standardschriftart11111111111"/>
    <w:rsid w:val="00782C2F"/>
  </w:style>
  <w:style w:type="character" w:customStyle="1" w:styleId="WW-Absatz-Standardschriftart111111111111">
    <w:name w:val="WW-Absatz-Standardschriftart111111111111"/>
    <w:rsid w:val="00782C2F"/>
  </w:style>
  <w:style w:type="character" w:customStyle="1" w:styleId="WW-Absatz-Standardschriftart1111111111111">
    <w:name w:val="WW-Absatz-Standardschriftart1111111111111"/>
    <w:rsid w:val="00782C2F"/>
  </w:style>
  <w:style w:type="character" w:customStyle="1" w:styleId="WW8Num8z0">
    <w:name w:val="WW8Num8z0"/>
    <w:rsid w:val="00782C2F"/>
    <w:rPr>
      <w:rFonts w:ascii="Symbol" w:hAnsi="Symbol" w:cs="OpenSymbol"/>
    </w:rPr>
  </w:style>
  <w:style w:type="character" w:customStyle="1" w:styleId="WW8Num9z0">
    <w:name w:val="WW8Num9z0"/>
    <w:rsid w:val="00782C2F"/>
    <w:rPr>
      <w:rFonts w:ascii="Symbol" w:hAnsi="Symbol" w:cs="Symbol"/>
    </w:rPr>
  </w:style>
  <w:style w:type="character" w:customStyle="1" w:styleId="WW8Num10z0">
    <w:name w:val="WW8Num10z0"/>
    <w:rsid w:val="00782C2F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782C2F"/>
  </w:style>
  <w:style w:type="character" w:customStyle="1" w:styleId="WW-Absatz-Standardschriftart111111111111111">
    <w:name w:val="WW-Absatz-Standardschriftart111111111111111"/>
    <w:rsid w:val="00782C2F"/>
  </w:style>
  <w:style w:type="character" w:customStyle="1" w:styleId="WW-Absatz-Standardschriftart1111111111111111">
    <w:name w:val="WW-Absatz-Standardschriftart1111111111111111"/>
    <w:rsid w:val="00782C2F"/>
  </w:style>
  <w:style w:type="character" w:customStyle="1" w:styleId="WW-Absatz-Standardschriftart11111111111111111">
    <w:name w:val="WW-Absatz-Standardschriftart11111111111111111"/>
    <w:rsid w:val="00782C2F"/>
  </w:style>
  <w:style w:type="character" w:customStyle="1" w:styleId="WW-Absatz-Standardschriftart111111111111111111">
    <w:name w:val="WW-Absatz-Standardschriftart111111111111111111"/>
    <w:rsid w:val="00782C2F"/>
  </w:style>
  <w:style w:type="character" w:customStyle="1" w:styleId="WW-Absatz-Standardschriftart1111111111111111111">
    <w:name w:val="WW-Absatz-Standardschriftart1111111111111111111"/>
    <w:rsid w:val="00782C2F"/>
  </w:style>
  <w:style w:type="character" w:customStyle="1" w:styleId="WW-Absatz-Standardschriftart11111111111111111111">
    <w:name w:val="WW-Absatz-Standardschriftart11111111111111111111"/>
    <w:rsid w:val="00782C2F"/>
  </w:style>
  <w:style w:type="character" w:customStyle="1" w:styleId="WW-Absatz-Standardschriftart111111111111111111111">
    <w:name w:val="WW-Absatz-Standardschriftart111111111111111111111"/>
    <w:rsid w:val="00782C2F"/>
  </w:style>
  <w:style w:type="character" w:customStyle="1" w:styleId="WW-Absatz-Standardschriftart1111111111111111111111">
    <w:name w:val="WW-Absatz-Standardschriftart1111111111111111111111"/>
    <w:rsid w:val="00782C2F"/>
  </w:style>
  <w:style w:type="character" w:customStyle="1" w:styleId="WW-Absatz-Standardschriftart11111111111111111111111">
    <w:name w:val="WW-Absatz-Standardschriftart11111111111111111111111"/>
    <w:rsid w:val="00782C2F"/>
  </w:style>
  <w:style w:type="character" w:customStyle="1" w:styleId="WW-Absatz-Standardschriftart111111111111111111111111">
    <w:name w:val="WW-Absatz-Standardschriftart111111111111111111111111"/>
    <w:rsid w:val="00782C2F"/>
  </w:style>
  <w:style w:type="character" w:customStyle="1" w:styleId="WW-Absatz-Standardschriftart1111111111111111111111111">
    <w:name w:val="WW-Absatz-Standardschriftart1111111111111111111111111"/>
    <w:rsid w:val="00782C2F"/>
  </w:style>
  <w:style w:type="character" w:customStyle="1" w:styleId="WW-Absatz-Standardschriftart11111111111111111111111111">
    <w:name w:val="WW-Absatz-Standardschriftart11111111111111111111111111"/>
    <w:rsid w:val="00782C2F"/>
  </w:style>
  <w:style w:type="character" w:customStyle="1" w:styleId="WW-Absatz-Standardschriftart111111111111111111111111111">
    <w:name w:val="WW-Absatz-Standardschriftart111111111111111111111111111"/>
    <w:rsid w:val="00782C2F"/>
  </w:style>
  <w:style w:type="character" w:customStyle="1" w:styleId="WW-Absatz-Standardschriftart1111111111111111111111111111">
    <w:name w:val="WW-Absatz-Standardschriftart1111111111111111111111111111"/>
    <w:rsid w:val="00782C2F"/>
  </w:style>
  <w:style w:type="character" w:customStyle="1" w:styleId="WW-Absatz-Standardschriftart11111111111111111111111111111">
    <w:name w:val="WW-Absatz-Standardschriftart11111111111111111111111111111"/>
    <w:rsid w:val="00782C2F"/>
  </w:style>
  <w:style w:type="character" w:customStyle="1" w:styleId="WW-Absatz-Standardschriftart111111111111111111111111111111">
    <w:name w:val="WW-Absatz-Standardschriftart111111111111111111111111111111"/>
    <w:rsid w:val="00782C2F"/>
  </w:style>
  <w:style w:type="character" w:customStyle="1" w:styleId="WW-Absatz-Standardschriftart1111111111111111111111111111111">
    <w:name w:val="WW-Absatz-Standardschriftart1111111111111111111111111111111"/>
    <w:rsid w:val="00782C2F"/>
  </w:style>
  <w:style w:type="character" w:customStyle="1" w:styleId="WW-Absatz-Standardschriftart11111111111111111111111111111111">
    <w:name w:val="WW-Absatz-Standardschriftart11111111111111111111111111111111"/>
    <w:rsid w:val="00782C2F"/>
  </w:style>
  <w:style w:type="character" w:customStyle="1" w:styleId="WW-Absatz-Standardschriftart111111111111111111111111111111111">
    <w:name w:val="WW-Absatz-Standardschriftart111111111111111111111111111111111"/>
    <w:rsid w:val="00782C2F"/>
  </w:style>
  <w:style w:type="character" w:customStyle="1" w:styleId="WW-Absatz-Standardschriftart1111111111111111111111111111111111">
    <w:name w:val="WW-Absatz-Standardschriftart1111111111111111111111111111111111"/>
    <w:rsid w:val="00782C2F"/>
  </w:style>
  <w:style w:type="character" w:customStyle="1" w:styleId="WW-Absatz-Standardschriftart11111111111111111111111111111111111">
    <w:name w:val="WW-Absatz-Standardschriftart11111111111111111111111111111111111"/>
    <w:rsid w:val="00782C2F"/>
  </w:style>
  <w:style w:type="character" w:customStyle="1" w:styleId="WW-Absatz-Standardschriftart111111111111111111111111111111111111">
    <w:name w:val="WW-Absatz-Standardschriftart111111111111111111111111111111111111"/>
    <w:rsid w:val="00782C2F"/>
  </w:style>
  <w:style w:type="character" w:customStyle="1" w:styleId="WW-Absatz-Standardschriftart1111111111111111111111111111111111111">
    <w:name w:val="WW-Absatz-Standardschriftart1111111111111111111111111111111111111"/>
    <w:rsid w:val="00782C2F"/>
  </w:style>
  <w:style w:type="character" w:customStyle="1" w:styleId="WW-Absatz-Standardschriftart11111111111111111111111111111111111111">
    <w:name w:val="WW-Absatz-Standardschriftart11111111111111111111111111111111111111"/>
    <w:rsid w:val="00782C2F"/>
  </w:style>
  <w:style w:type="character" w:customStyle="1" w:styleId="WW-Absatz-Standardschriftart111111111111111111111111111111111111111">
    <w:name w:val="WW-Absatz-Standardschriftart111111111111111111111111111111111111111"/>
    <w:rsid w:val="00782C2F"/>
  </w:style>
  <w:style w:type="character" w:customStyle="1" w:styleId="WW-Absatz-Standardschriftart1111111111111111111111111111111111111111">
    <w:name w:val="WW-Absatz-Standardschriftart1111111111111111111111111111111111111111"/>
    <w:rsid w:val="00782C2F"/>
  </w:style>
  <w:style w:type="character" w:customStyle="1" w:styleId="WW-Absatz-Standardschriftart11111111111111111111111111111111111111111">
    <w:name w:val="WW-Absatz-Standardschriftart11111111111111111111111111111111111111111"/>
    <w:rsid w:val="00782C2F"/>
  </w:style>
  <w:style w:type="character" w:customStyle="1" w:styleId="WW-Absatz-Standardschriftart111111111111111111111111111111111111111111">
    <w:name w:val="WW-Absatz-Standardschriftart111111111111111111111111111111111111111111"/>
    <w:rsid w:val="00782C2F"/>
  </w:style>
  <w:style w:type="character" w:customStyle="1" w:styleId="WW-Absatz-Standardschriftart1111111111111111111111111111111111111111111">
    <w:name w:val="WW-Absatz-Standardschriftart1111111111111111111111111111111111111111111"/>
    <w:rsid w:val="00782C2F"/>
  </w:style>
  <w:style w:type="character" w:customStyle="1" w:styleId="WW-Absatz-Standardschriftart11111111111111111111111111111111111111111111">
    <w:name w:val="WW-Absatz-Standardschriftart11111111111111111111111111111111111111111111"/>
    <w:rsid w:val="00782C2F"/>
  </w:style>
  <w:style w:type="character" w:customStyle="1" w:styleId="WW-Absatz-Standardschriftart111111111111111111111111111111111111111111111">
    <w:name w:val="WW-Absatz-Standardschriftart111111111111111111111111111111111111111111111"/>
    <w:rsid w:val="00782C2F"/>
  </w:style>
  <w:style w:type="character" w:customStyle="1" w:styleId="WW-Absatz-Standardschriftart1111111111111111111111111111111111111111111111">
    <w:name w:val="WW-Absatz-Standardschriftart1111111111111111111111111111111111111111111111"/>
    <w:rsid w:val="00782C2F"/>
  </w:style>
  <w:style w:type="character" w:customStyle="1" w:styleId="WW-Absatz-Standardschriftart11111111111111111111111111111111111111111111111">
    <w:name w:val="WW-Absatz-Standardschriftart11111111111111111111111111111111111111111111111"/>
    <w:rsid w:val="00782C2F"/>
  </w:style>
  <w:style w:type="character" w:customStyle="1" w:styleId="WW-Absatz-Standardschriftart111111111111111111111111111111111111111111111111">
    <w:name w:val="WW-Absatz-Standardschriftart111111111111111111111111111111111111111111111111"/>
    <w:rsid w:val="00782C2F"/>
  </w:style>
  <w:style w:type="character" w:customStyle="1" w:styleId="WW-Absatz-Standardschriftart1111111111111111111111111111111111111111111111111">
    <w:name w:val="WW-Absatz-Standardschriftart1111111111111111111111111111111111111111111111111"/>
    <w:rsid w:val="00782C2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82C2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82C2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82C2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82C2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82C2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82C2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82C2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82C2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82C2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82C2F"/>
  </w:style>
  <w:style w:type="character" w:customStyle="1" w:styleId="11">
    <w:name w:val="Основной шрифт абзаца1"/>
    <w:rsid w:val="00782C2F"/>
  </w:style>
  <w:style w:type="character" w:styleId="a5">
    <w:name w:val="page number"/>
    <w:basedOn w:val="11"/>
    <w:rsid w:val="00782C2F"/>
  </w:style>
  <w:style w:type="character" w:customStyle="1" w:styleId="a6">
    <w:name w:val="Маркеры списка"/>
    <w:rsid w:val="00782C2F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782C2F"/>
  </w:style>
  <w:style w:type="character" w:customStyle="1" w:styleId="a8">
    <w:name w:val="Основной текст Знак"/>
    <w:rsid w:val="00782C2F"/>
  </w:style>
  <w:style w:type="character" w:customStyle="1" w:styleId="a9">
    <w:name w:val="Сравнение редакций. Добавленный фрагмент"/>
    <w:rsid w:val="00782C2F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782C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782C2F"/>
    <w:pPr>
      <w:spacing w:after="120"/>
    </w:pPr>
  </w:style>
  <w:style w:type="character" w:customStyle="1" w:styleId="13">
    <w:name w:val="Основной текст Знак1"/>
    <w:basedOn w:val="a0"/>
    <w:link w:val="aa"/>
    <w:rsid w:val="00782C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782C2F"/>
    <w:rPr>
      <w:rFonts w:cs="Tahoma"/>
    </w:rPr>
  </w:style>
  <w:style w:type="paragraph" w:customStyle="1" w:styleId="ac">
    <w:name w:val="Название"/>
    <w:basedOn w:val="a"/>
    <w:rsid w:val="00782C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82C2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782C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782C2F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82C2F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2C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782C2F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782C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782C2F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782C2F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782C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82C2F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782C2F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782C2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782C2F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782C2F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82C2F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782C2F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782C2F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782C2F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782C2F"/>
    <w:pPr>
      <w:suppressLineNumbers/>
    </w:pPr>
  </w:style>
  <w:style w:type="paragraph" w:customStyle="1" w:styleId="af8">
    <w:name w:val="Заголовок таблицы"/>
    <w:basedOn w:val="af7"/>
    <w:rsid w:val="00782C2F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782C2F"/>
  </w:style>
  <w:style w:type="paragraph" w:customStyle="1" w:styleId="pboth">
    <w:name w:val="pboth"/>
    <w:basedOn w:val="a"/>
    <w:rsid w:val="00782C2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782C2F"/>
    <w:rPr>
      <w:color w:val="106BBE"/>
    </w:rPr>
  </w:style>
  <w:style w:type="paragraph" w:styleId="23">
    <w:name w:val="Body Text 2"/>
    <w:basedOn w:val="a"/>
    <w:link w:val="24"/>
    <w:rsid w:val="00782C2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82C2F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782C2F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782C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782C2F"/>
  </w:style>
  <w:style w:type="paragraph" w:styleId="afd">
    <w:name w:val="Title"/>
    <w:basedOn w:val="a"/>
    <w:next w:val="af5"/>
    <w:link w:val="afe"/>
    <w:qFormat/>
    <w:rsid w:val="00782C2F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782C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782C2F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782C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Main/Notice/988/Reglament,http://utp.sberb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2150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2023-04-18T12:38:00Z</dcterms:created>
  <dcterms:modified xsi:type="dcterms:W3CDTF">2023-04-18T12:38:00Z</dcterms:modified>
</cp:coreProperties>
</file>