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66" w:rsidRDefault="00303666" w:rsidP="00303666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t xml:space="preserve">                                                                  </w:t>
      </w:r>
      <w:r w:rsidR="00E767F7">
        <w:rPr>
          <w:noProof/>
          <w:szCs w:val="28"/>
          <w:lang w:bidi="ar-SA"/>
        </w:rPr>
        <w:drawing>
          <wp:inline distT="0" distB="0" distL="0" distR="0">
            <wp:extent cx="466725" cy="628650"/>
            <wp:effectExtent l="19050" t="0" r="9525" b="0"/>
            <wp:docPr id="2" name="Рисунок 1" descr="Привольненское  СП Каневского р-на 4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вольненское  СП Каневского р-на 4 шт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601639" w:rsidRPr="00601639" w:rsidRDefault="00601639" w:rsidP="00601639">
      <w:pPr>
        <w:jc w:val="center"/>
        <w:rPr>
          <w:rFonts w:ascii="Times New Roman" w:hAnsi="Times New Roman"/>
          <w:b/>
          <w:sz w:val="28"/>
          <w:szCs w:val="28"/>
        </w:rPr>
      </w:pPr>
      <w:r w:rsidRPr="00601639">
        <w:rPr>
          <w:rFonts w:ascii="Times New Roman" w:hAnsi="Times New Roman"/>
          <w:b/>
          <w:sz w:val="28"/>
          <w:szCs w:val="28"/>
        </w:rPr>
        <w:t xml:space="preserve">СОВЕТ ПРИВОЛЬНЕНСКОГО СЕЛЬСКОГО ПОСЕЛЕНИЯ </w:t>
      </w:r>
    </w:p>
    <w:p w:rsidR="00601639" w:rsidRPr="00601639" w:rsidRDefault="00601639" w:rsidP="00601639">
      <w:pPr>
        <w:jc w:val="center"/>
        <w:rPr>
          <w:rFonts w:ascii="Times New Roman" w:hAnsi="Times New Roman"/>
          <w:b/>
          <w:sz w:val="28"/>
          <w:szCs w:val="28"/>
        </w:rPr>
      </w:pPr>
      <w:r w:rsidRPr="00601639"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CB0ABE" w:rsidRPr="002C12E8" w:rsidRDefault="00CB0ABE" w:rsidP="00127714">
      <w:pPr>
        <w:widowControl/>
        <w:suppressAutoHyphens w:val="0"/>
        <w:autoSpaceDE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</w:p>
    <w:p w:rsidR="002C12E8" w:rsidRPr="002C12E8" w:rsidRDefault="002C12E8" w:rsidP="002C12E8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 w:bidi="ar-SA"/>
        </w:rPr>
      </w:pPr>
      <w:r w:rsidRPr="002C12E8">
        <w:rPr>
          <w:rFonts w:ascii="Times New Roman" w:eastAsia="Calibri" w:hAnsi="Times New Roman" w:cs="Times New Roman"/>
          <w:b/>
          <w:sz w:val="32"/>
          <w:szCs w:val="32"/>
          <w:lang w:eastAsia="en-US" w:bidi="ar-SA"/>
        </w:rPr>
        <w:t>РЕШЕНИЕ</w:t>
      </w:r>
    </w:p>
    <w:p w:rsidR="002C12E8" w:rsidRPr="00B068CC" w:rsidRDefault="00B068CC" w:rsidP="002C12E8">
      <w:pPr>
        <w:widowControl/>
        <w:suppressAutoHyphens w:val="0"/>
        <w:autoSpaceDE/>
        <w:rPr>
          <w:rFonts w:ascii="Times New Roman" w:eastAsia="Calibri" w:hAnsi="Times New Roman" w:cs="Times New Roman"/>
          <w:sz w:val="28"/>
          <w:szCs w:val="28"/>
          <w:u w:val="single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</w:t>
      </w:r>
      <w:r w:rsidR="002C12E8" w:rsidRPr="002C12E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1B44D7">
        <w:rPr>
          <w:rFonts w:ascii="Times New Roman" w:eastAsia="Calibri" w:hAnsi="Times New Roman" w:cs="Times New Roman"/>
          <w:sz w:val="28"/>
          <w:szCs w:val="28"/>
          <w:u w:val="single"/>
          <w:lang w:eastAsia="en-US" w:bidi="ar-SA"/>
        </w:rPr>
        <w:t>28</w:t>
      </w:r>
      <w:r w:rsidR="00073CC6">
        <w:rPr>
          <w:rFonts w:ascii="Times New Roman" w:eastAsia="Calibri" w:hAnsi="Times New Roman" w:cs="Times New Roman"/>
          <w:sz w:val="28"/>
          <w:szCs w:val="28"/>
          <w:u w:val="single"/>
          <w:lang w:eastAsia="en-US" w:bidi="ar-SA"/>
        </w:rPr>
        <w:t>.12.2020</w:t>
      </w:r>
      <w:r w:rsidR="002C12E8" w:rsidRPr="002C12E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   </w:t>
      </w:r>
      <w:r w:rsidR="002C12E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         </w:t>
      </w:r>
      <w:r w:rsidR="00E767F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                          </w:t>
      </w:r>
      <w:r w:rsidR="002C12E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       </w:t>
      </w:r>
      <w:r w:rsidR="0012771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                </w:t>
      </w:r>
      <w:r w:rsidR="002C12E8" w:rsidRPr="002C12E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№</w:t>
      </w:r>
      <w:r w:rsidR="00E767F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1B44D7">
        <w:rPr>
          <w:rFonts w:ascii="Times New Roman" w:eastAsia="Calibri" w:hAnsi="Times New Roman" w:cs="Times New Roman"/>
          <w:sz w:val="28"/>
          <w:szCs w:val="28"/>
          <w:u w:val="single"/>
          <w:lang w:eastAsia="en-US" w:bidi="ar-SA"/>
        </w:rPr>
        <w:t>64</w:t>
      </w:r>
    </w:p>
    <w:p w:rsidR="002C12E8" w:rsidRPr="002C12E8" w:rsidRDefault="00E767F7" w:rsidP="002C12E8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ст-ца Привольная</w:t>
      </w:r>
    </w:p>
    <w:p w:rsidR="005F7869" w:rsidRDefault="005F7869" w:rsidP="00A16788">
      <w:pPr>
        <w:jc w:val="center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5F7869" w:rsidRDefault="005F7869" w:rsidP="00A16788">
      <w:pPr>
        <w:jc w:val="center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D82CA9" w:rsidRPr="00D82CA9" w:rsidRDefault="00D82CA9" w:rsidP="00D82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CA9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в аренду имущества, </w:t>
      </w:r>
    </w:p>
    <w:p w:rsidR="00D82CA9" w:rsidRDefault="00D82CA9" w:rsidP="00D82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CA9">
        <w:rPr>
          <w:rFonts w:ascii="Times New Roman" w:hAnsi="Times New Roman" w:cs="Times New Roman"/>
          <w:b/>
          <w:sz w:val="28"/>
          <w:szCs w:val="28"/>
        </w:rPr>
        <w:t xml:space="preserve">включенного в перечень муниципального имущества </w:t>
      </w:r>
      <w:r>
        <w:rPr>
          <w:rFonts w:ascii="Times New Roman" w:hAnsi="Times New Roman" w:cs="Times New Roman"/>
          <w:b/>
          <w:sz w:val="28"/>
          <w:szCs w:val="28"/>
        </w:rPr>
        <w:t>Привольненского</w:t>
      </w:r>
      <w:r w:rsidRPr="00D82CA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Каневского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предпринимательства, физическим лицам, не являющимся индивидуальными предпринимателями и </w:t>
      </w:r>
    </w:p>
    <w:p w:rsidR="00D82CA9" w:rsidRPr="00D82CA9" w:rsidRDefault="00D82CA9" w:rsidP="00D82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CA9">
        <w:rPr>
          <w:rFonts w:ascii="Times New Roman" w:hAnsi="Times New Roman" w:cs="Times New Roman"/>
          <w:b/>
          <w:sz w:val="28"/>
          <w:szCs w:val="28"/>
        </w:rPr>
        <w:t>применяющим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CA9">
        <w:rPr>
          <w:rFonts w:ascii="Times New Roman" w:hAnsi="Times New Roman" w:cs="Times New Roman"/>
          <w:b/>
          <w:sz w:val="28"/>
          <w:szCs w:val="28"/>
        </w:rPr>
        <w:t xml:space="preserve">специальный налоговый </w:t>
      </w:r>
    </w:p>
    <w:p w:rsidR="00D16A26" w:rsidRDefault="00D82CA9" w:rsidP="00D82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CA9">
        <w:rPr>
          <w:rFonts w:ascii="Times New Roman" w:hAnsi="Times New Roman" w:cs="Times New Roman"/>
          <w:b/>
          <w:sz w:val="28"/>
          <w:szCs w:val="28"/>
        </w:rPr>
        <w:t>режим «Налог на профессиональный доход»</w:t>
      </w:r>
    </w:p>
    <w:p w:rsidR="00C54405" w:rsidRPr="00D82CA9" w:rsidRDefault="00C54405" w:rsidP="00D82C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A26" w:rsidRPr="00D16A26" w:rsidRDefault="00D16A26" w:rsidP="00C54405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6A2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с изменениями, внесенными Федеральным законом от 8 июня 2020 года №169-ФЗ в Федеральный закон от 24 июля 2007 года № 209-ФЗ «О развитии малого и среднего предпринимательства в Российской Федерации»,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также о внесении изменений в отдельные законодательные акты Российской Федерации»,  </w:t>
      </w:r>
      <w:r w:rsidR="001D70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Совет Привольненского сельского поселения  решил</w:t>
      </w:r>
      <w:r w:rsidRPr="00D16A2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D16A26" w:rsidRDefault="00D16A26" w:rsidP="00C54405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D16A26">
        <w:rPr>
          <w:rFonts w:ascii="Times New Roman" w:hAnsi="Times New Roman" w:cs="Times New Roman"/>
          <w:sz w:val="28"/>
          <w:szCs w:val="28"/>
        </w:rPr>
        <w:t>1</w:t>
      </w:r>
      <w:r w:rsidRPr="00D16A2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D16A26">
        <w:rPr>
          <w:rFonts w:ascii="Times New Roman" w:hAnsi="Times New Roman" w:cs="Times New Roman"/>
          <w:sz w:val="28"/>
          <w:szCs w:val="28"/>
        </w:rPr>
        <w:t xml:space="preserve"> </w:t>
      </w:r>
      <w:r w:rsidRPr="00D16A26">
        <w:rPr>
          <w:rFonts w:ascii="Times New Roman" w:hAnsi="Times New Roman" w:cs="Times New Roman"/>
          <w:sz w:val="28"/>
          <w:szCs w:val="28"/>
          <w:lang w:eastAsia="ar-SA"/>
        </w:rPr>
        <w:t xml:space="preserve">Утвердить Порядок предоставления в аренду имущества, включенного в перечень муниципального имущества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Привольненского</w:t>
      </w:r>
      <w:r w:rsidRPr="00D16A26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Каневского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16A26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(прилагается).</w:t>
      </w:r>
    </w:p>
    <w:p w:rsidR="00D82CA9" w:rsidRPr="00D82CA9" w:rsidRDefault="00D82CA9" w:rsidP="00D82CA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2.</w:t>
      </w:r>
      <w:r w:rsidRPr="00D82CA9">
        <w:rPr>
          <w:rFonts w:ascii="Times New Roman" w:hAnsi="Times New Roman" w:cs="Times New Roman"/>
          <w:sz w:val="28"/>
          <w:szCs w:val="28"/>
          <w:lang w:eastAsia="ar-SA"/>
        </w:rPr>
        <w:t xml:space="preserve">Признать утратившими силу </w:t>
      </w:r>
      <w:r w:rsidR="003C50CA">
        <w:rPr>
          <w:rFonts w:ascii="Times New Roman" w:hAnsi="Times New Roman" w:cs="Times New Roman"/>
          <w:sz w:val="28"/>
          <w:szCs w:val="28"/>
          <w:lang w:eastAsia="ar-SA"/>
        </w:rPr>
        <w:t>Решение Совета</w:t>
      </w:r>
      <w:r w:rsidRPr="00D82CA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Привольненского</w:t>
      </w:r>
      <w:r w:rsidRPr="00D82CA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82CA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сельского поселения Каневского района от </w:t>
      </w:r>
      <w:r>
        <w:rPr>
          <w:rFonts w:ascii="Times New Roman" w:hAnsi="Times New Roman" w:cs="Times New Roman"/>
          <w:sz w:val="28"/>
          <w:szCs w:val="28"/>
          <w:lang w:eastAsia="ar-SA"/>
        </w:rPr>
        <w:t>26</w:t>
      </w:r>
      <w:r w:rsidRPr="00D82CA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декабря</w:t>
      </w:r>
      <w:r w:rsidRPr="00D82CA9">
        <w:rPr>
          <w:rFonts w:ascii="Times New Roman" w:hAnsi="Times New Roman" w:cs="Times New Roman"/>
          <w:sz w:val="28"/>
          <w:szCs w:val="28"/>
          <w:lang w:eastAsia="ar-SA"/>
        </w:rPr>
        <w:t xml:space="preserve"> 2019 года №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22</w:t>
      </w:r>
      <w:r w:rsidRPr="00D82CA9">
        <w:rPr>
          <w:rFonts w:ascii="Times New Roman" w:hAnsi="Times New Roman" w:cs="Times New Roman"/>
          <w:sz w:val="28"/>
          <w:szCs w:val="28"/>
          <w:lang w:eastAsia="ar-SA"/>
        </w:rPr>
        <w:t xml:space="preserve"> «Об имущественной поддержке субъектов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Привольненском</w:t>
      </w:r>
      <w:r w:rsidRPr="00D82CA9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сельском поселении Каневского района».</w:t>
      </w:r>
    </w:p>
    <w:p w:rsidR="00D16A26" w:rsidRPr="00D16A26" w:rsidRDefault="00D82CA9" w:rsidP="00D16A2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D16A26" w:rsidRPr="00D16A26">
        <w:rPr>
          <w:rFonts w:ascii="Times New Roman" w:hAnsi="Times New Roman" w:cs="Times New Roman"/>
          <w:sz w:val="28"/>
          <w:szCs w:val="28"/>
          <w:lang w:eastAsia="ar-SA"/>
        </w:rPr>
        <w:t xml:space="preserve">. Общему отделу администрации </w:t>
      </w:r>
      <w:r w:rsidR="00D16A26">
        <w:rPr>
          <w:rFonts w:ascii="Times New Roman" w:hAnsi="Times New Roman" w:cs="Times New Roman"/>
          <w:sz w:val="28"/>
          <w:szCs w:val="28"/>
          <w:lang w:eastAsia="ar-SA"/>
        </w:rPr>
        <w:t>Привольненского</w:t>
      </w:r>
      <w:r w:rsidR="00D16A26" w:rsidRPr="00D16A26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Каневского района (</w:t>
      </w:r>
      <w:r w:rsidR="00D16A26">
        <w:rPr>
          <w:rFonts w:ascii="Times New Roman" w:hAnsi="Times New Roman" w:cs="Times New Roman"/>
          <w:sz w:val="28"/>
          <w:szCs w:val="28"/>
          <w:lang w:eastAsia="ar-SA"/>
        </w:rPr>
        <w:t>Левченко</w:t>
      </w:r>
      <w:r w:rsidR="00D16A26" w:rsidRPr="00D16A26">
        <w:rPr>
          <w:rFonts w:ascii="Times New Roman" w:hAnsi="Times New Roman" w:cs="Times New Roman"/>
          <w:sz w:val="28"/>
          <w:szCs w:val="28"/>
          <w:lang w:eastAsia="ar-SA"/>
        </w:rPr>
        <w:t xml:space="preserve">) обнародовать настоящее постановление в установленных местах и разместить его на официальном сайте </w:t>
      </w:r>
      <w:r w:rsidR="00D16A26">
        <w:rPr>
          <w:rFonts w:ascii="Times New Roman" w:hAnsi="Times New Roman" w:cs="Times New Roman"/>
          <w:sz w:val="28"/>
          <w:szCs w:val="28"/>
          <w:lang w:eastAsia="ar-SA"/>
        </w:rPr>
        <w:t>Привольненского</w:t>
      </w:r>
      <w:r w:rsidR="00D16A26" w:rsidRPr="00D16A26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Каневского района в сети Интернет.</w:t>
      </w:r>
    </w:p>
    <w:p w:rsidR="00D16A26" w:rsidRPr="00D16A26" w:rsidRDefault="00D82CA9" w:rsidP="00D16A2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D16A26" w:rsidRPr="00D16A26">
        <w:rPr>
          <w:rFonts w:ascii="Times New Roman" w:hAnsi="Times New Roman" w:cs="Times New Roman"/>
          <w:sz w:val="28"/>
          <w:szCs w:val="28"/>
          <w:lang w:eastAsia="ar-SA"/>
        </w:rPr>
        <w:t xml:space="preserve">. Настоящее </w:t>
      </w:r>
      <w:r w:rsidR="00D16A26">
        <w:rPr>
          <w:rFonts w:ascii="Times New Roman" w:hAnsi="Times New Roman" w:cs="Times New Roman"/>
          <w:sz w:val="28"/>
          <w:szCs w:val="28"/>
          <w:lang w:eastAsia="ar-SA"/>
        </w:rPr>
        <w:t>решение Совета</w:t>
      </w:r>
      <w:r w:rsidR="00D16A26" w:rsidRPr="00D16A26">
        <w:rPr>
          <w:rFonts w:ascii="Times New Roman" w:hAnsi="Times New Roman" w:cs="Times New Roman"/>
          <w:sz w:val="28"/>
          <w:szCs w:val="28"/>
          <w:lang w:eastAsia="ar-SA"/>
        </w:rPr>
        <w:t xml:space="preserve"> вступает в силу со дня его официального обнародования.</w:t>
      </w:r>
    </w:p>
    <w:p w:rsidR="006873CF" w:rsidRPr="006F6E7B" w:rsidRDefault="006873CF" w:rsidP="00ED7239">
      <w:pPr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5B7DED" w:rsidRDefault="005B7DED" w:rsidP="006F6E7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17E27" w:rsidRDefault="00A17E27" w:rsidP="00A16788">
      <w:pPr>
        <w:ind w:firstLine="720"/>
        <w:rPr>
          <w:rFonts w:ascii="Times New Roman" w:eastAsia="Times New Roman CYR" w:hAnsi="Times New Roman" w:cs="Times New Roman"/>
          <w:sz w:val="28"/>
          <w:szCs w:val="28"/>
        </w:rPr>
      </w:pPr>
    </w:p>
    <w:p w:rsidR="00ED7239" w:rsidRPr="00ED7239" w:rsidRDefault="003C50CA" w:rsidP="00ED7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D7239" w:rsidRPr="00ED7239">
        <w:rPr>
          <w:rFonts w:ascii="Times New Roman" w:hAnsi="Times New Roman" w:cs="Times New Roman"/>
          <w:sz w:val="28"/>
          <w:szCs w:val="28"/>
        </w:rPr>
        <w:t xml:space="preserve"> Привольненского</w:t>
      </w:r>
    </w:p>
    <w:p w:rsidR="00ED7239" w:rsidRPr="00ED7239" w:rsidRDefault="00ED7239" w:rsidP="00ED7239">
      <w:pPr>
        <w:rPr>
          <w:rFonts w:ascii="Times New Roman" w:hAnsi="Times New Roman" w:cs="Times New Roman"/>
          <w:sz w:val="28"/>
          <w:szCs w:val="28"/>
        </w:rPr>
      </w:pPr>
      <w:r w:rsidRPr="00ED723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D4551" w:rsidRPr="00ED7239" w:rsidRDefault="00ED7239" w:rsidP="00ED7239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Каневского</w:t>
      </w:r>
      <w:r w:rsidR="00D41DBA">
        <w:rPr>
          <w:rFonts w:ascii="Times New Roman" w:hAnsi="Times New Roman" w:cs="Times New Roman"/>
          <w:sz w:val="28"/>
          <w:szCs w:val="28"/>
        </w:rPr>
        <w:t xml:space="preserve"> </w:t>
      </w:r>
      <w:r w:rsidRPr="00ED7239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</w:t>
      </w:r>
      <w:r w:rsidR="00D41DB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D7239">
        <w:rPr>
          <w:rFonts w:ascii="Times New Roman" w:hAnsi="Times New Roman" w:cs="Times New Roman"/>
          <w:sz w:val="28"/>
          <w:szCs w:val="28"/>
        </w:rPr>
        <w:t xml:space="preserve"> </w:t>
      </w:r>
      <w:r w:rsidR="003C50CA">
        <w:rPr>
          <w:rFonts w:ascii="Times New Roman" w:hAnsi="Times New Roman" w:cs="Times New Roman"/>
          <w:sz w:val="28"/>
          <w:szCs w:val="28"/>
        </w:rPr>
        <w:t>Д.С.Ерофеев</w:t>
      </w:r>
    </w:p>
    <w:p w:rsidR="005B7DED" w:rsidRDefault="005B7DED" w:rsidP="00A16788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17E27" w:rsidRDefault="00A17E27" w:rsidP="00A16788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993691" w:rsidRDefault="00993691" w:rsidP="009936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993691" w:rsidRDefault="00993691" w:rsidP="009936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Привольненског</w:t>
      </w:r>
      <w:r w:rsidRPr="00AB1BE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1BE4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 поселения</w:t>
      </w:r>
    </w:p>
    <w:p w:rsidR="00993691" w:rsidRPr="00A16788" w:rsidRDefault="00993691" w:rsidP="00993691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Ю.Г. Тыщенко</w:t>
      </w:r>
    </w:p>
    <w:p w:rsidR="005F7869" w:rsidRDefault="005F7869" w:rsidP="005F7869">
      <w:pPr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F7869" w:rsidRDefault="005F7869" w:rsidP="005F7869">
      <w:pPr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F7869" w:rsidRDefault="005F7869" w:rsidP="005F7869">
      <w:pPr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F7869" w:rsidRDefault="005F7869" w:rsidP="005F7869">
      <w:pPr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F7869" w:rsidRDefault="005F7869" w:rsidP="005F7869">
      <w:pPr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F7869" w:rsidRDefault="005F7869" w:rsidP="005F7869">
      <w:pPr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F7869" w:rsidRDefault="005F7869" w:rsidP="005F7869">
      <w:pPr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F7869" w:rsidRDefault="005F7869" w:rsidP="005F7869">
      <w:pPr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F7869" w:rsidRDefault="005F7869" w:rsidP="005F7869">
      <w:pPr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17E27" w:rsidRDefault="00A17E27" w:rsidP="005F7869">
      <w:pPr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17E27" w:rsidRDefault="00A17E27" w:rsidP="005F7869">
      <w:pPr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17E27" w:rsidRDefault="00A17E27" w:rsidP="005F7869">
      <w:pPr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17E27" w:rsidRDefault="00A17E27" w:rsidP="005F7869">
      <w:pPr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17E27" w:rsidRDefault="00A17E27" w:rsidP="005F7869">
      <w:pPr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17E27" w:rsidRDefault="00A17E27" w:rsidP="005F7869">
      <w:pPr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17E27" w:rsidRDefault="00A17E27" w:rsidP="005F7869">
      <w:pPr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17E27" w:rsidRDefault="00A17E27" w:rsidP="005F7869">
      <w:pPr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17E27" w:rsidRDefault="00A17E27" w:rsidP="005F7869">
      <w:pPr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17E27" w:rsidRDefault="00A17E27" w:rsidP="005F7869">
      <w:pPr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17E27" w:rsidRDefault="00A17E27" w:rsidP="005F7869">
      <w:pPr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C50CA" w:rsidRDefault="003C50CA" w:rsidP="005F7869">
      <w:pPr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17E27" w:rsidRDefault="00A17E27" w:rsidP="006F6E7B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ED7239" w:rsidRDefault="00ED7239" w:rsidP="00D16A26">
      <w:pPr>
        <w:ind w:right="-1"/>
        <w:outlineLvl w:val="0"/>
        <w:rPr>
          <w:rFonts w:ascii="Times New Roman" w:hAnsi="Times New Roman"/>
          <w:sz w:val="28"/>
          <w:szCs w:val="28"/>
        </w:rPr>
      </w:pPr>
    </w:p>
    <w:p w:rsidR="0023354B" w:rsidRDefault="0023354B" w:rsidP="00A17E27">
      <w:pPr>
        <w:ind w:left="5387" w:right="-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17E27" w:rsidRDefault="00A17E27" w:rsidP="00A17E27">
      <w:pPr>
        <w:ind w:left="5387" w:right="-1"/>
        <w:jc w:val="center"/>
        <w:outlineLvl w:val="0"/>
        <w:rPr>
          <w:rFonts w:ascii="Times New Roman" w:hAnsi="Times New Roman"/>
          <w:sz w:val="28"/>
          <w:szCs w:val="28"/>
        </w:rPr>
      </w:pPr>
      <w:r w:rsidRPr="00C22F1A">
        <w:rPr>
          <w:rFonts w:ascii="Times New Roman" w:hAnsi="Times New Roman"/>
          <w:sz w:val="28"/>
          <w:szCs w:val="28"/>
        </w:rPr>
        <w:t>ПРИЛОЖЕНИЕ</w:t>
      </w:r>
    </w:p>
    <w:p w:rsidR="00A17E27" w:rsidRDefault="00A17E27" w:rsidP="00A17E27">
      <w:pPr>
        <w:ind w:left="5387" w:right="-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17E27" w:rsidRDefault="00A17E27" w:rsidP="00A17E27">
      <w:pPr>
        <w:ind w:left="5387" w:right="-1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A17E27" w:rsidRPr="00C22F1A" w:rsidRDefault="00A17E27" w:rsidP="00A17E27">
      <w:pPr>
        <w:ind w:left="5387" w:right="-1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</w:t>
      </w:r>
      <w:r w:rsidRPr="00C22F1A">
        <w:rPr>
          <w:rFonts w:ascii="Times New Roman" w:hAnsi="Times New Roman"/>
          <w:sz w:val="28"/>
          <w:szCs w:val="28"/>
        </w:rPr>
        <w:t xml:space="preserve"> Совета </w:t>
      </w:r>
      <w:r w:rsidR="00B11E9D">
        <w:rPr>
          <w:rFonts w:ascii="Times New Roman" w:hAnsi="Times New Roman"/>
          <w:sz w:val="28"/>
          <w:szCs w:val="28"/>
        </w:rPr>
        <w:t>Привольненского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873CF">
        <w:rPr>
          <w:rFonts w:ascii="Times New Roman" w:hAnsi="Times New Roman"/>
          <w:sz w:val="28"/>
          <w:szCs w:val="28"/>
        </w:rPr>
        <w:t>Каневского</w:t>
      </w:r>
      <w:r w:rsidRPr="00C22F1A">
        <w:rPr>
          <w:rFonts w:ascii="Times New Roman" w:hAnsi="Times New Roman"/>
          <w:sz w:val="28"/>
          <w:szCs w:val="28"/>
        </w:rPr>
        <w:t xml:space="preserve"> района</w:t>
      </w:r>
    </w:p>
    <w:p w:rsidR="00A17E27" w:rsidRPr="00CB0ABE" w:rsidRDefault="00E767F7" w:rsidP="00A17E27">
      <w:pPr>
        <w:pStyle w:val="a5"/>
        <w:spacing w:after="0"/>
        <w:ind w:left="5387"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B068CC">
        <w:rPr>
          <w:rFonts w:ascii="Times New Roman" w:hAnsi="Times New Roman"/>
          <w:sz w:val="28"/>
          <w:szCs w:val="28"/>
        </w:rPr>
        <w:t xml:space="preserve"> </w:t>
      </w:r>
      <w:r w:rsidR="001B44D7">
        <w:rPr>
          <w:rFonts w:ascii="Times New Roman" w:hAnsi="Times New Roman"/>
          <w:sz w:val="28"/>
          <w:szCs w:val="28"/>
          <w:u w:val="single"/>
        </w:rPr>
        <w:t>28</w:t>
      </w:r>
      <w:r w:rsidR="0023354B" w:rsidRPr="0023354B">
        <w:rPr>
          <w:rFonts w:ascii="Times New Roman" w:hAnsi="Times New Roman"/>
          <w:sz w:val="28"/>
          <w:szCs w:val="28"/>
          <w:u w:val="single"/>
        </w:rPr>
        <w:t>.12.2020</w:t>
      </w:r>
      <w:r w:rsidR="0023354B">
        <w:rPr>
          <w:rFonts w:ascii="Times New Roman" w:hAnsi="Times New Roman"/>
          <w:sz w:val="28"/>
          <w:szCs w:val="28"/>
        </w:rPr>
        <w:t xml:space="preserve"> </w:t>
      </w:r>
      <w:r w:rsidR="00A17E27" w:rsidRPr="00CB0ABE">
        <w:rPr>
          <w:rFonts w:ascii="Times New Roman" w:hAnsi="Times New Roman"/>
          <w:sz w:val="28"/>
          <w:szCs w:val="28"/>
        </w:rPr>
        <w:t>№</w:t>
      </w:r>
      <w:r w:rsidR="0023354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B44D7">
        <w:rPr>
          <w:rFonts w:ascii="Times New Roman" w:hAnsi="Times New Roman"/>
          <w:sz w:val="28"/>
          <w:szCs w:val="28"/>
          <w:u w:val="single"/>
        </w:rPr>
        <w:t>64</w:t>
      </w:r>
    </w:p>
    <w:p w:rsidR="009E5BC7" w:rsidRDefault="009E5BC7" w:rsidP="005B7DED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16A26" w:rsidRPr="00D16A26" w:rsidRDefault="00D16A26" w:rsidP="00D16A26">
      <w:pPr>
        <w:jc w:val="both"/>
        <w:rPr>
          <w:rFonts w:ascii="Times New Roman" w:hAnsi="Times New Roman" w:cs="Times New Roman"/>
          <w:sz w:val="28"/>
          <w:lang w:eastAsia="ar-SA"/>
        </w:rPr>
      </w:pPr>
    </w:p>
    <w:p w:rsidR="00D16A26" w:rsidRPr="001B44D7" w:rsidRDefault="00D16A26" w:rsidP="00D16A26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B44D7">
        <w:rPr>
          <w:rFonts w:ascii="Times New Roman" w:hAnsi="Times New Roman" w:cs="Times New Roman"/>
          <w:b/>
          <w:sz w:val="28"/>
          <w:szCs w:val="28"/>
          <w:lang w:eastAsia="ar-SA"/>
        </w:rPr>
        <w:t>ПОРЯДОК</w:t>
      </w:r>
    </w:p>
    <w:p w:rsidR="00D16A26" w:rsidRPr="001B44D7" w:rsidRDefault="00D16A26" w:rsidP="00D16A26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_Hlk54683152"/>
      <w:r w:rsidRPr="001B44D7">
        <w:rPr>
          <w:rFonts w:ascii="Times New Roman" w:hAnsi="Times New Roman" w:cs="Times New Roman"/>
          <w:b/>
          <w:sz w:val="28"/>
          <w:szCs w:val="28"/>
          <w:lang w:eastAsia="ar-SA"/>
        </w:rPr>
        <w:t>предоставления в аренду имущества, включенного в перечень</w:t>
      </w:r>
    </w:p>
    <w:p w:rsidR="00D16A26" w:rsidRPr="00D16A26" w:rsidRDefault="00D82CA9" w:rsidP="00D16A26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B44D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муни</w:t>
      </w:r>
      <w:r w:rsidR="00D16A26" w:rsidRPr="001B44D7">
        <w:rPr>
          <w:rFonts w:ascii="Times New Roman" w:hAnsi="Times New Roman" w:cs="Times New Roman"/>
          <w:b/>
          <w:sz w:val="28"/>
          <w:szCs w:val="28"/>
          <w:lang w:eastAsia="ar-SA"/>
        </w:rPr>
        <w:t>ципального имущества Привольненского сельского поселения Каневского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D16A26" w:rsidRPr="00D16A26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bookmarkEnd w:id="0"/>
    <w:p w:rsidR="00D16A26" w:rsidRPr="00D16A26" w:rsidRDefault="00D16A26" w:rsidP="00D16A26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16A26" w:rsidRPr="00D16A26" w:rsidRDefault="00D16A26" w:rsidP="00D16A26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16A26" w:rsidRPr="00D16A26" w:rsidRDefault="00D16A26" w:rsidP="00D16A2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6A26">
        <w:rPr>
          <w:rFonts w:ascii="Times New Roman" w:hAnsi="Times New Roman" w:cs="Times New Roman"/>
          <w:sz w:val="28"/>
          <w:szCs w:val="28"/>
          <w:lang w:eastAsia="ar-SA"/>
        </w:rPr>
        <w:t xml:space="preserve">1.Предоставление муниципального имущества в аренду на долгосрочной основе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 (далее -Субъект),  осуществляется в порядке, установленном Федеральным законом от 26 июля 2006 года № 135-ФЗ «О защите конкуренции» (далее –Закон о защите конкуренции). </w:t>
      </w:r>
    </w:p>
    <w:p w:rsidR="00D16A26" w:rsidRPr="00D16A26" w:rsidRDefault="00D16A26" w:rsidP="00D16A2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6A26">
        <w:rPr>
          <w:rFonts w:ascii="Times New Roman" w:hAnsi="Times New Roman" w:cs="Times New Roman"/>
          <w:sz w:val="28"/>
          <w:szCs w:val="28"/>
          <w:lang w:eastAsia="ar-SA"/>
        </w:rPr>
        <w:t>Информация о проведении торгов по предоставлению имущества в аренду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Федерации.</w:t>
      </w:r>
    </w:p>
    <w:p w:rsidR="00D16A26" w:rsidRPr="00D16A26" w:rsidRDefault="00D16A26" w:rsidP="00D16A2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6A26">
        <w:rPr>
          <w:rFonts w:ascii="Times New Roman" w:hAnsi="Times New Roman" w:cs="Times New Roman"/>
          <w:sz w:val="28"/>
          <w:szCs w:val="28"/>
          <w:lang w:eastAsia="ar-SA"/>
        </w:rPr>
        <w:t>При проведении торгов на право заключения договоров аренды с субъектами малого и среднего предпринимательства, с физическими лицами, не являющимися индивидуальными предпринимателями и применяющими специальный налоговый режим «Налог на профессиональный доход» в отношении муниципального имущества стартовый размер арендной платы устанавливается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D16A26" w:rsidRPr="00D16A26" w:rsidRDefault="00D16A26" w:rsidP="00D16A2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16A26">
        <w:rPr>
          <w:rFonts w:ascii="Times New Roman" w:hAnsi="Times New Roman" w:cs="Times New Roman"/>
          <w:sz w:val="28"/>
          <w:szCs w:val="28"/>
          <w:lang w:eastAsia="ar-SA"/>
        </w:rPr>
        <w:t xml:space="preserve">2. В случаях, предусмотренных федеральным законодательством, Субъектам может быть предоставлено муниципальное имущество без проведения торгов. </w:t>
      </w:r>
    </w:p>
    <w:p w:rsidR="00D16A26" w:rsidRPr="00D16A26" w:rsidRDefault="00D16A26" w:rsidP="00D16A2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16A2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3. При проведении конкурсов или аукционов в отношении имущества, включенного в Перечень муниципального имущества, свободного от прав </w:t>
      </w:r>
      <w:r w:rsidRPr="00D16A2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решение о создании комиссии, определение ее состава и порядка работы, назначение председателя комиссии осуществляется с учетом положений части 5 статьи 18 Федерального закона от 24 июля 2007 года № 209-ФЗ «О развитии малого и среднего предпринимательства в Российской Федерации».</w:t>
      </w:r>
    </w:p>
    <w:p w:rsidR="00D16A26" w:rsidRPr="00D16A26" w:rsidRDefault="00D16A26" w:rsidP="00D16A2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6A2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4. Имущественная поддержка Субъектам </w:t>
      </w:r>
      <w:r w:rsidRPr="00D16A26">
        <w:rPr>
          <w:rFonts w:ascii="Times New Roman" w:hAnsi="Times New Roman" w:cs="Times New Roman"/>
          <w:sz w:val="28"/>
          <w:szCs w:val="28"/>
          <w:lang w:eastAsia="ar-SA"/>
        </w:rPr>
        <w:t>осуществляется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 на льготных условиях в соответствии с муниципальными программами развития субъектов малого и среднего предпринимательства</w:t>
      </w:r>
      <w:r w:rsidRPr="00D16A2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D16A26">
        <w:rPr>
          <w:rFonts w:ascii="Times New Roman" w:hAnsi="Times New Roman" w:cs="Times New Roman"/>
          <w:sz w:val="28"/>
          <w:szCs w:val="28"/>
          <w:lang w:eastAsia="ar-SA"/>
        </w:rPr>
        <w:t xml:space="preserve"> Указанное имущество должно использоваться по целевому назначению. </w:t>
      </w:r>
    </w:p>
    <w:p w:rsidR="00D16A26" w:rsidRPr="00D16A26" w:rsidRDefault="00D16A26" w:rsidP="00D16A26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6A26">
        <w:rPr>
          <w:rFonts w:ascii="Times New Roman" w:hAnsi="Times New Roman" w:cs="Times New Roman"/>
          <w:sz w:val="28"/>
          <w:szCs w:val="28"/>
          <w:lang w:eastAsia="ar-SA"/>
        </w:rPr>
        <w:tab/>
        <w:t>5. Муниципальное имущество предоставляется Субъектам на срок не менее пяти лет, если в заявлении Субъекта на заключение договора аренды не указан меньший срок. Максимальный срок предоставления бизнес-инкубаторами муни</w:t>
      </w:r>
      <w:r w:rsidRPr="00D16A26">
        <w:rPr>
          <w:rFonts w:ascii="Times New Roman" w:hAnsi="Times New Roman" w:cs="Times New Roman"/>
          <w:sz w:val="28"/>
          <w:szCs w:val="28"/>
          <w:lang w:eastAsia="ar-SA"/>
        </w:rPr>
        <w:softHyphen/>
        <w:t xml:space="preserve">ципального имущества в аренду Субъектам не должен превышать трех лет. </w:t>
      </w:r>
    </w:p>
    <w:p w:rsidR="00D16A26" w:rsidRPr="00D16A26" w:rsidRDefault="00D16A26" w:rsidP="00D16A26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6A26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6. Контроль за использованием Субъектом муниципального имущества согласно целевому назначению, а также за поступлением арендной платы осуществляется отделом учета и отчетности администрации </w:t>
      </w:r>
      <w:r w:rsidR="00673490">
        <w:rPr>
          <w:rFonts w:ascii="Times New Roman" w:hAnsi="Times New Roman" w:cs="Times New Roman"/>
          <w:sz w:val="28"/>
          <w:szCs w:val="28"/>
          <w:lang w:eastAsia="ar-SA"/>
        </w:rPr>
        <w:t>Привольненского</w:t>
      </w:r>
      <w:r w:rsidRPr="00D16A26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Каневского района. </w:t>
      </w:r>
    </w:p>
    <w:p w:rsidR="00D16A26" w:rsidRPr="00D16A26" w:rsidRDefault="00D16A26" w:rsidP="00D16A2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6A26">
        <w:rPr>
          <w:rFonts w:ascii="Times New Roman" w:hAnsi="Times New Roman" w:cs="Times New Roman"/>
          <w:sz w:val="28"/>
          <w:szCs w:val="28"/>
          <w:lang w:eastAsia="ar-SA"/>
        </w:rPr>
        <w:t>7. По истечении срока договора аренды, заключение такого договора на новый срок с Субъектом, надлежащим образом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D16A26" w:rsidRPr="00D16A26" w:rsidRDefault="00D16A26" w:rsidP="00D16A26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1" w:name="sub_23010232"/>
      <w:r w:rsidRPr="00D16A26">
        <w:rPr>
          <w:rFonts w:ascii="Times New Roman" w:hAnsi="Times New Roman" w:cs="Times New Roman"/>
          <w:sz w:val="28"/>
          <w:szCs w:val="28"/>
          <w:lang w:eastAsia="ar-SA"/>
        </w:rPr>
        <w:t>1)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D16A26" w:rsidRPr="00D16A26" w:rsidRDefault="00D16A26" w:rsidP="00D16A26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2" w:name="sub_23010233"/>
      <w:bookmarkEnd w:id="1"/>
      <w:r w:rsidRPr="00D16A26">
        <w:rPr>
          <w:rFonts w:ascii="Times New Roman" w:hAnsi="Times New Roman" w:cs="Times New Roman"/>
          <w:sz w:val="28"/>
          <w:szCs w:val="28"/>
          <w:lang w:eastAsia="ar-SA"/>
        </w:rPr>
        <w:t>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</w:r>
    </w:p>
    <w:bookmarkEnd w:id="2"/>
    <w:p w:rsidR="00D16A26" w:rsidRPr="00D16A26" w:rsidRDefault="00D16A26" w:rsidP="00D16A2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6A26">
        <w:rPr>
          <w:rFonts w:ascii="Times New Roman" w:hAnsi="Times New Roman" w:cs="Times New Roman"/>
          <w:sz w:val="28"/>
          <w:szCs w:val="28"/>
          <w:lang w:eastAsia="ar-SA"/>
        </w:rPr>
        <w:t>8. Субъекту может быть отказано в заключении договора аренды на новый срок в следующих случаях:</w:t>
      </w:r>
    </w:p>
    <w:p w:rsidR="00D16A26" w:rsidRPr="00D16A26" w:rsidRDefault="00D16A26" w:rsidP="00D16A2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6A26">
        <w:rPr>
          <w:rFonts w:ascii="Times New Roman" w:hAnsi="Times New Roman" w:cs="Times New Roman"/>
          <w:sz w:val="28"/>
          <w:szCs w:val="28"/>
          <w:lang w:eastAsia="ar-SA"/>
        </w:rPr>
        <w:t>1) принятие в установленном порядке решения, предусматривающего иной порядок распоряжения таким имуществом;</w:t>
      </w:r>
    </w:p>
    <w:p w:rsidR="00D16A26" w:rsidRPr="00D16A26" w:rsidRDefault="00D16A26" w:rsidP="00D16A2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6A2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2) 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D16A26" w:rsidRPr="00D16A26" w:rsidRDefault="00D16A26" w:rsidP="00D16A26">
      <w:pPr>
        <w:jc w:val="both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D16A26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9. Условия, порядок, сроки внесения и сумма арендной платы, а также счета для ее перечисления указываются в договоре аренды. </w:t>
      </w:r>
      <w:r w:rsidRPr="00D16A26">
        <w:rPr>
          <w:rFonts w:ascii="Times New Roman" w:eastAsia="Times New Roman CYR" w:hAnsi="Times New Roman" w:cs="Times New Roman"/>
          <w:sz w:val="28"/>
          <w:szCs w:val="28"/>
          <w:lang w:eastAsia="ar-SA"/>
        </w:rPr>
        <w:t>Расчетным периодом считается месяц с 01 по 30 (31) число.</w:t>
      </w:r>
      <w:r w:rsidRPr="00D16A26">
        <w:rPr>
          <w:rFonts w:ascii="Times New Roman" w:eastAsia="Times New Roman CYR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D16A26" w:rsidRPr="00D16A26" w:rsidRDefault="00D16A26" w:rsidP="00D16A26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6A26">
        <w:rPr>
          <w:rFonts w:ascii="Times New Roman" w:eastAsia="Times New Roman CYR" w:hAnsi="Times New Roman" w:cs="Times New Roman"/>
          <w:sz w:val="28"/>
          <w:szCs w:val="28"/>
          <w:lang w:eastAsia="ar-SA"/>
        </w:rPr>
        <w:tab/>
        <w:t>10</w:t>
      </w:r>
      <w:r w:rsidRPr="00D16A26">
        <w:rPr>
          <w:rFonts w:ascii="Times New Roman" w:hAnsi="Times New Roman" w:cs="Times New Roman"/>
          <w:sz w:val="28"/>
          <w:szCs w:val="28"/>
          <w:lang w:eastAsia="ar-SA"/>
        </w:rPr>
        <w:t>. Субъектам, включенным в Перечень и занимающимся социально значимыми видами деятельности, при установлении размера арендной платы применяется понижающий коэффициент:</w:t>
      </w:r>
    </w:p>
    <w:p w:rsidR="00D16A26" w:rsidRPr="00D16A26" w:rsidRDefault="00D16A26" w:rsidP="00D16A26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6A26">
        <w:rPr>
          <w:rFonts w:ascii="Times New Roman" w:hAnsi="Times New Roman" w:cs="Times New Roman"/>
          <w:sz w:val="28"/>
          <w:szCs w:val="28"/>
          <w:lang w:eastAsia="ar-SA"/>
        </w:rPr>
        <w:t>- оказание бытовых услуг населению (парикмахерские, ремонт обуви, ателье, ремонт бытовой техники и т.п.) – 0,8;</w:t>
      </w:r>
    </w:p>
    <w:p w:rsidR="00D16A26" w:rsidRPr="00D16A26" w:rsidRDefault="00D16A26" w:rsidP="00D16A26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6A26">
        <w:rPr>
          <w:rFonts w:ascii="Times New Roman" w:hAnsi="Times New Roman" w:cs="Times New Roman"/>
          <w:sz w:val="28"/>
          <w:szCs w:val="28"/>
          <w:lang w:eastAsia="ar-SA"/>
        </w:rPr>
        <w:t>- оказание медицинских услуг и розничная торговля лекарственными средствами и препаратами – 0,6.</w:t>
      </w:r>
    </w:p>
    <w:p w:rsidR="00D16A26" w:rsidRPr="00D16A26" w:rsidRDefault="00D16A26" w:rsidP="00D16A26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6A26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Арендная плата в год с учетом понижающего коэффициента исчисляется по следующей формуле: </w:t>
      </w:r>
    </w:p>
    <w:p w:rsidR="00D16A26" w:rsidRPr="00D16A26" w:rsidRDefault="00D16A26" w:rsidP="00D16A26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6A26">
        <w:rPr>
          <w:rFonts w:ascii="Times New Roman" w:hAnsi="Times New Roman" w:cs="Times New Roman"/>
          <w:sz w:val="28"/>
          <w:szCs w:val="28"/>
          <w:lang w:eastAsia="ar-SA"/>
        </w:rPr>
        <w:t>АП</w:t>
      </w:r>
      <w:r w:rsidRPr="00D16A26"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t>рс</w:t>
      </w:r>
      <w:r w:rsidRPr="00D16A26">
        <w:rPr>
          <w:rFonts w:ascii="Times New Roman" w:hAnsi="Times New Roman" w:cs="Times New Roman"/>
          <w:sz w:val="28"/>
          <w:szCs w:val="28"/>
          <w:lang w:eastAsia="ar-SA"/>
        </w:rPr>
        <w:t xml:space="preserve"> х К = Ап</w:t>
      </w:r>
      <w:r w:rsidRPr="00D16A26"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t xml:space="preserve">г </w:t>
      </w:r>
      <w:r w:rsidRPr="00D16A26">
        <w:rPr>
          <w:rFonts w:ascii="Times New Roman" w:hAnsi="Times New Roman" w:cs="Times New Roman"/>
          <w:sz w:val="28"/>
          <w:szCs w:val="28"/>
          <w:lang w:eastAsia="ar-SA"/>
        </w:rPr>
        <w:t>, где АП</w:t>
      </w:r>
      <w:r w:rsidRPr="00D16A26"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t xml:space="preserve">рс - </w:t>
      </w:r>
      <w:r w:rsidRPr="00D16A26">
        <w:rPr>
          <w:rFonts w:ascii="Times New Roman" w:hAnsi="Times New Roman" w:cs="Times New Roman"/>
          <w:sz w:val="28"/>
          <w:szCs w:val="28"/>
          <w:lang w:eastAsia="ar-SA"/>
        </w:rPr>
        <w:t>размер рыночной стоимости права аренды в год, определенный независимым оценщиком, К- понижающий коэффициент, Ап</w:t>
      </w:r>
      <w:r w:rsidRPr="00D16A26"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t>г</w:t>
      </w:r>
      <w:r w:rsidRPr="00D16A26">
        <w:rPr>
          <w:rFonts w:ascii="Times New Roman" w:hAnsi="Times New Roman" w:cs="Times New Roman"/>
          <w:sz w:val="28"/>
          <w:szCs w:val="28"/>
          <w:lang w:eastAsia="ar-SA"/>
        </w:rPr>
        <w:t xml:space="preserve"> -</w:t>
      </w:r>
      <w:r w:rsidRPr="00D16A26"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t xml:space="preserve"> </w:t>
      </w:r>
      <w:r w:rsidRPr="00D16A26">
        <w:rPr>
          <w:rFonts w:ascii="Times New Roman" w:hAnsi="Times New Roman" w:cs="Times New Roman"/>
          <w:sz w:val="28"/>
          <w:szCs w:val="28"/>
          <w:lang w:eastAsia="ar-SA"/>
        </w:rPr>
        <w:t>размер арендной платы в год.</w:t>
      </w:r>
    </w:p>
    <w:p w:rsidR="00D16A26" w:rsidRPr="00D16A26" w:rsidRDefault="00D16A26" w:rsidP="00D16A26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6A26">
        <w:rPr>
          <w:rFonts w:ascii="Times New Roman" w:hAnsi="Times New Roman" w:cs="Times New Roman"/>
          <w:sz w:val="28"/>
          <w:szCs w:val="28"/>
          <w:lang w:eastAsia="ar-SA"/>
        </w:rPr>
        <w:tab/>
        <w:t>11. В случае включения в Перечень муни</w:t>
      </w:r>
      <w:r w:rsidRPr="00D16A26">
        <w:rPr>
          <w:rFonts w:ascii="Times New Roman" w:hAnsi="Times New Roman" w:cs="Times New Roman"/>
          <w:sz w:val="28"/>
          <w:szCs w:val="28"/>
          <w:lang w:eastAsia="ar-SA"/>
        </w:rPr>
        <w:softHyphen/>
        <w:t>ципального имущества, арендуемого Субъектом, осуществляющим социально значимые виды деятельности, указанные в пункте 10 настоящего Порядка, арендная плата по договору аренды с этим Субъектом подлежит перерасчету с применением понижающего коэффициента с даты включения в Перечень.</w:t>
      </w:r>
    </w:p>
    <w:p w:rsidR="00D16A26" w:rsidRPr="00D16A26" w:rsidRDefault="00D16A26" w:rsidP="00D16A26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6A26">
        <w:rPr>
          <w:rFonts w:ascii="Times New Roman" w:hAnsi="Times New Roman" w:cs="Times New Roman"/>
          <w:sz w:val="28"/>
          <w:szCs w:val="28"/>
          <w:lang w:eastAsia="ar-SA"/>
        </w:rPr>
        <w:t xml:space="preserve">         12. </w:t>
      </w:r>
      <w:bookmarkStart w:id="3" w:name="sub_9212"/>
      <w:r w:rsidRPr="00D16A26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673490">
        <w:rPr>
          <w:rFonts w:ascii="Times New Roman" w:hAnsi="Times New Roman" w:cs="Times New Roman"/>
          <w:sz w:val="28"/>
          <w:szCs w:val="28"/>
          <w:lang w:eastAsia="ar-SA"/>
        </w:rPr>
        <w:t>Привольненского</w:t>
      </w:r>
      <w:r w:rsidRPr="00D16A26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Каневского района при заключении с субъектами малого предпринимательства, с физическими лицами, не являющимися индивидуальными предпринимателями и применяющими специальный налоговый режим «Налог на профессиональный доход» договоров аренды в отношении муни</w:t>
      </w:r>
      <w:r w:rsidRPr="00D16A26">
        <w:rPr>
          <w:rFonts w:ascii="Times New Roman" w:hAnsi="Times New Roman" w:cs="Times New Roman"/>
          <w:sz w:val="28"/>
          <w:szCs w:val="28"/>
          <w:lang w:eastAsia="ar-SA"/>
        </w:rPr>
        <w:softHyphen/>
        <w:t xml:space="preserve">ципального имущества предусматривают, что </w:t>
      </w:r>
      <w:bookmarkStart w:id="4" w:name="sub_41"/>
      <w:bookmarkStart w:id="5" w:name="sub_42"/>
      <w:bookmarkEnd w:id="4"/>
      <w:r w:rsidRPr="00D16A26">
        <w:rPr>
          <w:rFonts w:ascii="Times New Roman" w:hAnsi="Times New Roman" w:cs="Times New Roman"/>
          <w:sz w:val="28"/>
          <w:szCs w:val="28"/>
          <w:lang w:eastAsia="ar-SA"/>
        </w:rPr>
        <w:t>арендная плата вносится в следующем порядке:</w:t>
      </w:r>
    </w:p>
    <w:bookmarkEnd w:id="5"/>
    <w:p w:rsidR="00D16A26" w:rsidRPr="00D16A26" w:rsidRDefault="00D16A26" w:rsidP="00D16A26">
      <w:pPr>
        <w:ind w:firstLine="8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6A26">
        <w:rPr>
          <w:rFonts w:ascii="Times New Roman" w:hAnsi="Times New Roman" w:cs="Times New Roman"/>
          <w:sz w:val="28"/>
          <w:szCs w:val="28"/>
          <w:lang w:eastAsia="ar-SA"/>
        </w:rPr>
        <w:t>- в первый год аренды - 60 процентов размера арендной платы;</w:t>
      </w:r>
    </w:p>
    <w:p w:rsidR="00D16A26" w:rsidRPr="00D16A26" w:rsidRDefault="00D16A26" w:rsidP="00D16A26">
      <w:pPr>
        <w:ind w:firstLine="8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6A26">
        <w:rPr>
          <w:rFonts w:ascii="Times New Roman" w:hAnsi="Times New Roman" w:cs="Times New Roman"/>
          <w:sz w:val="28"/>
          <w:szCs w:val="28"/>
          <w:lang w:eastAsia="ar-SA"/>
        </w:rPr>
        <w:t>- во второй год аренды - 80 процентов размера арендной платы;</w:t>
      </w:r>
    </w:p>
    <w:p w:rsidR="00D16A26" w:rsidRPr="00D16A26" w:rsidRDefault="00D16A26" w:rsidP="00D16A26">
      <w:pPr>
        <w:ind w:firstLine="8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6A26">
        <w:rPr>
          <w:rFonts w:ascii="Times New Roman" w:hAnsi="Times New Roman" w:cs="Times New Roman"/>
          <w:sz w:val="28"/>
          <w:szCs w:val="28"/>
          <w:lang w:eastAsia="ar-SA"/>
        </w:rPr>
        <w:t>- в третий год аренды и далее - 100 процентов размера арендной платы.</w:t>
      </w:r>
    </w:p>
    <w:p w:rsidR="00D16A26" w:rsidRPr="00D16A26" w:rsidRDefault="00D16A26" w:rsidP="00D16A26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6A26">
        <w:rPr>
          <w:rFonts w:ascii="Times New Roman" w:hAnsi="Times New Roman" w:cs="Times New Roman"/>
          <w:sz w:val="28"/>
          <w:szCs w:val="28"/>
          <w:lang w:eastAsia="ar-SA"/>
        </w:rPr>
        <w:t>В случае заключения договора аренды на новый срок на тот же объект аренды с Субъектом, надлежащим образом исполнившим свои обязанности по договору, арендная плата вносится в размере 100 процентов от рыночной стоимости, определенной в соответствии с законодательством Российской Федерации об оценочной деятельности.</w:t>
      </w:r>
    </w:p>
    <w:bookmarkEnd w:id="3"/>
    <w:p w:rsidR="00D16A26" w:rsidRPr="00D16A26" w:rsidRDefault="00D16A26" w:rsidP="00D16A26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6A26">
        <w:rPr>
          <w:rFonts w:ascii="Times New Roman" w:hAnsi="Times New Roman" w:cs="Times New Roman"/>
          <w:sz w:val="28"/>
          <w:szCs w:val="28"/>
          <w:lang w:eastAsia="ar-SA"/>
        </w:rPr>
        <w:tab/>
        <w:t>13. Вопросы, не оговоренные в настоящем Порядке, регулируются в соответствии с действующим законодательством Российской Федерации и Краснодарского края.</w:t>
      </w:r>
    </w:p>
    <w:p w:rsidR="007B78A7" w:rsidRDefault="007B78A7" w:rsidP="00D16A26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574A12" w:rsidRDefault="00574A12" w:rsidP="00D16A26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sectPr w:rsidR="00574A12" w:rsidSect="00C83CBF">
      <w:pgSz w:w="11906" w:h="1680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DE9" w:rsidRDefault="00F51DE9" w:rsidP="00303666">
      <w:r>
        <w:separator/>
      </w:r>
    </w:p>
  </w:endnote>
  <w:endnote w:type="continuationSeparator" w:id="1">
    <w:p w:rsidR="00F51DE9" w:rsidRDefault="00F51DE9" w:rsidP="00303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DE9" w:rsidRDefault="00F51DE9" w:rsidP="00303666">
      <w:r>
        <w:separator/>
      </w:r>
    </w:p>
  </w:footnote>
  <w:footnote w:type="continuationSeparator" w:id="1">
    <w:p w:rsidR="00F51DE9" w:rsidRDefault="00F51DE9" w:rsidP="003036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6985"/>
    <w:multiLevelType w:val="hybridMultilevel"/>
    <w:tmpl w:val="C526BB2C"/>
    <w:lvl w:ilvl="0" w:tplc="EFB0D520">
      <w:start w:val="1"/>
      <w:numFmt w:val="decimal"/>
      <w:lvlText w:val="%1."/>
      <w:lvlJc w:val="left"/>
      <w:pPr>
        <w:ind w:left="105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2D740668"/>
    <w:multiLevelType w:val="hybridMultilevel"/>
    <w:tmpl w:val="15BE9E80"/>
    <w:lvl w:ilvl="0" w:tplc="C7300E9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AFB3304"/>
    <w:multiLevelType w:val="hybridMultilevel"/>
    <w:tmpl w:val="3228B790"/>
    <w:lvl w:ilvl="0" w:tplc="1AFEF4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16788"/>
    <w:rsid w:val="0000380C"/>
    <w:rsid w:val="00050098"/>
    <w:rsid w:val="00073CC6"/>
    <w:rsid w:val="00084D6B"/>
    <w:rsid w:val="00085FD6"/>
    <w:rsid w:val="000D14EF"/>
    <w:rsid w:val="000E68DE"/>
    <w:rsid w:val="000F2DC5"/>
    <w:rsid w:val="00127714"/>
    <w:rsid w:val="001A182A"/>
    <w:rsid w:val="001B44D7"/>
    <w:rsid w:val="001C4739"/>
    <w:rsid w:val="001D70E2"/>
    <w:rsid w:val="001E4900"/>
    <w:rsid w:val="001F4394"/>
    <w:rsid w:val="002045CE"/>
    <w:rsid w:val="0021224E"/>
    <w:rsid w:val="002245A5"/>
    <w:rsid w:val="00232BEC"/>
    <w:rsid w:val="0023354B"/>
    <w:rsid w:val="002505CB"/>
    <w:rsid w:val="00256C79"/>
    <w:rsid w:val="0026057B"/>
    <w:rsid w:val="00271798"/>
    <w:rsid w:val="002A0334"/>
    <w:rsid w:val="002B502F"/>
    <w:rsid w:val="002C12E8"/>
    <w:rsid w:val="002C5D45"/>
    <w:rsid w:val="002F141D"/>
    <w:rsid w:val="0030162F"/>
    <w:rsid w:val="00303666"/>
    <w:rsid w:val="00346C12"/>
    <w:rsid w:val="00347B0C"/>
    <w:rsid w:val="003C50CA"/>
    <w:rsid w:val="003D20F2"/>
    <w:rsid w:val="00404DB2"/>
    <w:rsid w:val="00407C6F"/>
    <w:rsid w:val="00442842"/>
    <w:rsid w:val="0047176F"/>
    <w:rsid w:val="00494F44"/>
    <w:rsid w:val="004A01EA"/>
    <w:rsid w:val="004A3AAE"/>
    <w:rsid w:val="004C27F3"/>
    <w:rsid w:val="004D30DB"/>
    <w:rsid w:val="004E1199"/>
    <w:rsid w:val="005024F0"/>
    <w:rsid w:val="005109A8"/>
    <w:rsid w:val="00526ADF"/>
    <w:rsid w:val="0053081C"/>
    <w:rsid w:val="00532F31"/>
    <w:rsid w:val="00574A12"/>
    <w:rsid w:val="00577342"/>
    <w:rsid w:val="005A7D2D"/>
    <w:rsid w:val="005B7DED"/>
    <w:rsid w:val="005D35E9"/>
    <w:rsid w:val="005D5B27"/>
    <w:rsid w:val="005F02E1"/>
    <w:rsid w:val="005F7869"/>
    <w:rsid w:val="0060083B"/>
    <w:rsid w:val="00601639"/>
    <w:rsid w:val="00673490"/>
    <w:rsid w:val="00681781"/>
    <w:rsid w:val="0068451B"/>
    <w:rsid w:val="006873CF"/>
    <w:rsid w:val="006903D8"/>
    <w:rsid w:val="006B7A93"/>
    <w:rsid w:val="006C7F3F"/>
    <w:rsid w:val="006D0B14"/>
    <w:rsid w:val="006E5553"/>
    <w:rsid w:val="006F1B95"/>
    <w:rsid w:val="006F6E7B"/>
    <w:rsid w:val="007067D2"/>
    <w:rsid w:val="00710B71"/>
    <w:rsid w:val="0072133F"/>
    <w:rsid w:val="0072206C"/>
    <w:rsid w:val="007263B6"/>
    <w:rsid w:val="00766762"/>
    <w:rsid w:val="00796DC9"/>
    <w:rsid w:val="007B3FF9"/>
    <w:rsid w:val="007B78A7"/>
    <w:rsid w:val="007C0008"/>
    <w:rsid w:val="007C3C2F"/>
    <w:rsid w:val="007D68E7"/>
    <w:rsid w:val="007E15CF"/>
    <w:rsid w:val="008248A2"/>
    <w:rsid w:val="008341EC"/>
    <w:rsid w:val="00863D3B"/>
    <w:rsid w:val="00867436"/>
    <w:rsid w:val="008A1997"/>
    <w:rsid w:val="008A2475"/>
    <w:rsid w:val="008C1F1D"/>
    <w:rsid w:val="008C32F5"/>
    <w:rsid w:val="008F22D0"/>
    <w:rsid w:val="00921B76"/>
    <w:rsid w:val="00951481"/>
    <w:rsid w:val="009639C6"/>
    <w:rsid w:val="009810F2"/>
    <w:rsid w:val="0098502A"/>
    <w:rsid w:val="00986495"/>
    <w:rsid w:val="00993691"/>
    <w:rsid w:val="009B1FB6"/>
    <w:rsid w:val="009E3255"/>
    <w:rsid w:val="009E5BC7"/>
    <w:rsid w:val="009E6008"/>
    <w:rsid w:val="00A0169D"/>
    <w:rsid w:val="00A16788"/>
    <w:rsid w:val="00A17E27"/>
    <w:rsid w:val="00A4162C"/>
    <w:rsid w:val="00A5464A"/>
    <w:rsid w:val="00A72E41"/>
    <w:rsid w:val="00B068CC"/>
    <w:rsid w:val="00B11E9D"/>
    <w:rsid w:val="00B149DB"/>
    <w:rsid w:val="00B44E01"/>
    <w:rsid w:val="00B57276"/>
    <w:rsid w:val="00B63011"/>
    <w:rsid w:val="00B7485F"/>
    <w:rsid w:val="00B809EC"/>
    <w:rsid w:val="00B84822"/>
    <w:rsid w:val="00BE1F72"/>
    <w:rsid w:val="00C4450B"/>
    <w:rsid w:val="00C54405"/>
    <w:rsid w:val="00C64188"/>
    <w:rsid w:val="00C6440B"/>
    <w:rsid w:val="00C82A38"/>
    <w:rsid w:val="00C83CBF"/>
    <w:rsid w:val="00CA33DC"/>
    <w:rsid w:val="00CA613A"/>
    <w:rsid w:val="00CB0ABE"/>
    <w:rsid w:val="00CB33BB"/>
    <w:rsid w:val="00CD4551"/>
    <w:rsid w:val="00CE7193"/>
    <w:rsid w:val="00CE76B1"/>
    <w:rsid w:val="00CF1E72"/>
    <w:rsid w:val="00CF54DB"/>
    <w:rsid w:val="00D157C0"/>
    <w:rsid w:val="00D16A26"/>
    <w:rsid w:val="00D41DBA"/>
    <w:rsid w:val="00D71C5F"/>
    <w:rsid w:val="00D828A9"/>
    <w:rsid w:val="00D82CA9"/>
    <w:rsid w:val="00D8520E"/>
    <w:rsid w:val="00DD458F"/>
    <w:rsid w:val="00E034E2"/>
    <w:rsid w:val="00E0573B"/>
    <w:rsid w:val="00E2181E"/>
    <w:rsid w:val="00E31F1E"/>
    <w:rsid w:val="00E74CB6"/>
    <w:rsid w:val="00E767F7"/>
    <w:rsid w:val="00E834FC"/>
    <w:rsid w:val="00E8394C"/>
    <w:rsid w:val="00E84B93"/>
    <w:rsid w:val="00EA0755"/>
    <w:rsid w:val="00ED7239"/>
    <w:rsid w:val="00EE569F"/>
    <w:rsid w:val="00F47DE0"/>
    <w:rsid w:val="00F51DE9"/>
    <w:rsid w:val="00F87DC5"/>
    <w:rsid w:val="00F93CD2"/>
    <w:rsid w:val="00FA7C92"/>
    <w:rsid w:val="00FD376B"/>
    <w:rsid w:val="00FF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0C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00380C"/>
    <w:rPr>
      <w:rFonts w:ascii="Symbol" w:eastAsia="Symbol" w:hAnsi="Symbol" w:cs="Symbol"/>
    </w:rPr>
  </w:style>
  <w:style w:type="character" w:styleId="a3">
    <w:name w:val="Hyperlink"/>
    <w:rsid w:val="0000380C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00380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rsid w:val="0000380C"/>
    <w:pPr>
      <w:spacing w:after="120"/>
    </w:pPr>
  </w:style>
  <w:style w:type="paragraph" w:styleId="a6">
    <w:name w:val="List"/>
    <w:basedOn w:val="a5"/>
    <w:rsid w:val="0000380C"/>
    <w:rPr>
      <w:rFonts w:cs="Mangal"/>
    </w:rPr>
  </w:style>
  <w:style w:type="paragraph" w:customStyle="1" w:styleId="1">
    <w:name w:val="Название1"/>
    <w:basedOn w:val="a"/>
    <w:rsid w:val="0000380C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00380C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526ADF"/>
    <w:pPr>
      <w:widowControl/>
      <w:suppressAutoHyphens w:val="0"/>
      <w:autoSpaceDE/>
      <w:ind w:left="720"/>
      <w:contextualSpacing/>
    </w:pPr>
    <w:rPr>
      <w:rFonts w:ascii="Times New Roman" w:eastAsia="Calibri" w:hAnsi="Times New Roman" w:cs="Times New Roman"/>
      <w:sz w:val="28"/>
      <w:szCs w:val="22"/>
      <w:lang w:eastAsia="en-US" w:bidi="ar-SA"/>
    </w:rPr>
  </w:style>
  <w:style w:type="paragraph" w:styleId="a8">
    <w:name w:val="header"/>
    <w:basedOn w:val="a"/>
    <w:link w:val="a9"/>
    <w:uiPriority w:val="99"/>
    <w:semiHidden/>
    <w:unhideWhenUsed/>
    <w:rsid w:val="003036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3666"/>
    <w:rPr>
      <w:rFonts w:ascii="Arial" w:eastAsia="Arial" w:hAnsi="Arial" w:cs="Arial"/>
      <w:sz w:val="24"/>
      <w:szCs w:val="24"/>
      <w:lang w:bidi="ru-RU"/>
    </w:rPr>
  </w:style>
  <w:style w:type="paragraph" w:styleId="aa">
    <w:name w:val="footer"/>
    <w:basedOn w:val="a"/>
    <w:link w:val="ab"/>
    <w:uiPriority w:val="99"/>
    <w:semiHidden/>
    <w:unhideWhenUsed/>
    <w:rsid w:val="003036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3666"/>
    <w:rPr>
      <w:rFonts w:ascii="Arial" w:eastAsia="Arial" w:hAnsi="Arial" w:cs="Arial"/>
      <w:sz w:val="24"/>
      <w:szCs w:val="24"/>
      <w:lang w:bidi="ru-RU"/>
    </w:rPr>
  </w:style>
  <w:style w:type="paragraph" w:styleId="ac">
    <w:name w:val="Balloon Text"/>
    <w:basedOn w:val="a"/>
    <w:link w:val="ad"/>
    <w:uiPriority w:val="99"/>
    <w:semiHidden/>
    <w:unhideWhenUsed/>
    <w:rsid w:val="007220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206C"/>
    <w:rPr>
      <w:rFonts w:ascii="Tahoma" w:eastAsia="Arial" w:hAnsi="Tahoma" w:cs="Tahoma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6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17A17-5CEE-4105-B422-B16885A1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ÍÏÏ "Ãàðàíò-Ñåðâèñ"</dc:creator>
  <dc:description>Äîêóìåíò ýêñïîðòèðîâàí èç ñèñòåìû ÃÀÐÀÍÒ</dc:description>
  <cp:lastModifiedBy>Левченко</cp:lastModifiedBy>
  <cp:revision>40</cp:revision>
  <cp:lastPrinted>2020-12-16T12:02:00Z</cp:lastPrinted>
  <dcterms:created xsi:type="dcterms:W3CDTF">2019-11-11T11:19:00Z</dcterms:created>
  <dcterms:modified xsi:type="dcterms:W3CDTF">2020-12-24T08:03:00Z</dcterms:modified>
</cp:coreProperties>
</file>