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0" w:rsidRPr="001441D0" w:rsidRDefault="001441D0" w:rsidP="001441D0">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6762FD" w:rsidRPr="008E0E58" w:rsidRDefault="00F068DD" w:rsidP="006762FD">
      <w:pPr>
        <w:suppressAutoHyphens/>
        <w:spacing w:after="0" w:line="240" w:lineRule="auto"/>
        <w:jc w:val="center"/>
        <w:rPr>
          <w:rFonts w:ascii="Times New Roman" w:eastAsia="Times New Roman" w:hAnsi="Times New Roman" w:cs="Times New Roman"/>
          <w:sz w:val="4"/>
          <w:szCs w:val="4"/>
          <w:lang w:eastAsia="ar-SA"/>
        </w:rPr>
      </w:pPr>
      <w:r>
        <w:rPr>
          <w:rFonts w:ascii="Times New Roman" w:eastAsia="Times New Roman" w:hAnsi="Times New Roman" w:cs="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9.5pt" filled="t">
            <v:fill color2="black"/>
            <v:imagedata r:id="rId9" o:title=""/>
          </v:shape>
        </w:pict>
      </w:r>
    </w:p>
    <w:p w:rsidR="006762FD" w:rsidRPr="008E0E58" w:rsidRDefault="006762FD" w:rsidP="006762FD">
      <w:pPr>
        <w:suppressAutoHyphens/>
        <w:spacing w:after="0" w:line="240" w:lineRule="auto"/>
        <w:jc w:val="center"/>
        <w:rPr>
          <w:rFonts w:ascii="Times New Roman" w:eastAsia="Times New Roman" w:hAnsi="Times New Roman" w:cs="Times New Roman"/>
          <w:sz w:val="4"/>
          <w:szCs w:val="4"/>
          <w:lang w:eastAsia="ar-SA"/>
        </w:rPr>
      </w:pPr>
    </w:p>
    <w:p w:rsidR="006762FD" w:rsidRPr="008E0E58" w:rsidRDefault="006762FD" w:rsidP="006762FD">
      <w:pPr>
        <w:suppressAutoHyphens/>
        <w:spacing w:after="0" w:line="240" w:lineRule="auto"/>
        <w:jc w:val="center"/>
        <w:rPr>
          <w:rFonts w:ascii="Times New Roman" w:eastAsia="Times New Roman" w:hAnsi="Times New Roman" w:cs="Times New Roman"/>
          <w:b/>
          <w:sz w:val="16"/>
          <w:szCs w:val="16"/>
          <w:lang w:eastAsia="ar-SA"/>
        </w:rPr>
      </w:pPr>
    </w:p>
    <w:p w:rsidR="006762FD" w:rsidRPr="008E0E58" w:rsidRDefault="006762FD" w:rsidP="006762FD">
      <w:pPr>
        <w:suppressAutoHyphens/>
        <w:spacing w:after="0" w:line="240" w:lineRule="auto"/>
        <w:jc w:val="center"/>
        <w:rPr>
          <w:rFonts w:ascii="Times New Roman" w:eastAsia="Times New Roman" w:hAnsi="Times New Roman" w:cs="Times New Roman"/>
          <w:b/>
          <w:spacing w:val="20"/>
          <w:sz w:val="28"/>
          <w:szCs w:val="28"/>
          <w:lang w:eastAsia="ar-SA"/>
        </w:rPr>
      </w:pPr>
      <w:r w:rsidRPr="008E0E58">
        <w:rPr>
          <w:rFonts w:ascii="Times New Roman" w:eastAsia="Times New Roman" w:hAnsi="Times New Roman" w:cs="Times New Roman"/>
          <w:b/>
          <w:spacing w:val="20"/>
          <w:sz w:val="28"/>
          <w:szCs w:val="28"/>
          <w:lang w:eastAsia="ar-SA"/>
        </w:rPr>
        <w:t>АДМИНИСТРАЦИЯ МУНИЦИПАЛЬНОГО ОБРАЗОВАНИЯ</w:t>
      </w:r>
    </w:p>
    <w:p w:rsidR="006762FD" w:rsidRPr="008E0E58" w:rsidRDefault="006762FD" w:rsidP="006762FD">
      <w:pPr>
        <w:suppressAutoHyphens/>
        <w:spacing w:after="0" w:line="240" w:lineRule="auto"/>
        <w:jc w:val="center"/>
        <w:rPr>
          <w:rFonts w:ascii="Times New Roman" w:eastAsia="Times New Roman" w:hAnsi="Times New Roman" w:cs="Times New Roman"/>
          <w:b/>
          <w:spacing w:val="20"/>
          <w:sz w:val="28"/>
          <w:szCs w:val="28"/>
          <w:lang w:eastAsia="ar-SA"/>
        </w:rPr>
      </w:pPr>
      <w:r w:rsidRPr="008E0E58">
        <w:rPr>
          <w:rFonts w:ascii="Times New Roman" w:eastAsia="Times New Roman" w:hAnsi="Times New Roman" w:cs="Times New Roman"/>
          <w:b/>
          <w:spacing w:val="20"/>
          <w:sz w:val="28"/>
          <w:szCs w:val="28"/>
          <w:lang w:eastAsia="ar-SA"/>
        </w:rPr>
        <w:t>КАНЕВСКОЙ РАЙОН</w:t>
      </w:r>
    </w:p>
    <w:p w:rsidR="006762FD" w:rsidRPr="008E0E58" w:rsidRDefault="006762FD" w:rsidP="006762FD">
      <w:pPr>
        <w:suppressAutoHyphens/>
        <w:spacing w:after="0" w:line="240" w:lineRule="auto"/>
        <w:jc w:val="center"/>
        <w:rPr>
          <w:rFonts w:ascii="Times New Roman" w:eastAsia="Times New Roman" w:hAnsi="Times New Roman" w:cs="Times New Roman"/>
          <w:b/>
          <w:sz w:val="8"/>
          <w:szCs w:val="8"/>
          <w:lang w:eastAsia="ar-SA"/>
        </w:rPr>
      </w:pPr>
    </w:p>
    <w:p w:rsidR="006762FD" w:rsidRPr="008E0E58" w:rsidRDefault="006762FD" w:rsidP="006762FD">
      <w:pPr>
        <w:suppressAutoHyphens/>
        <w:spacing w:after="0" w:line="240" w:lineRule="auto"/>
        <w:jc w:val="center"/>
        <w:rPr>
          <w:rFonts w:ascii="Times New Roman" w:eastAsia="Times New Roman" w:hAnsi="Times New Roman" w:cs="Times New Roman"/>
          <w:b/>
          <w:spacing w:val="20"/>
          <w:sz w:val="32"/>
          <w:szCs w:val="32"/>
          <w:lang w:eastAsia="ar-SA"/>
        </w:rPr>
      </w:pPr>
      <w:r w:rsidRPr="008E0E58">
        <w:rPr>
          <w:rFonts w:ascii="Times New Roman" w:eastAsia="Times New Roman" w:hAnsi="Times New Roman" w:cs="Times New Roman"/>
          <w:b/>
          <w:spacing w:val="20"/>
          <w:sz w:val="32"/>
          <w:szCs w:val="32"/>
          <w:lang w:eastAsia="ar-SA"/>
        </w:rPr>
        <w:t>ПОСТАНОВЛЕНИЕ</w:t>
      </w:r>
    </w:p>
    <w:p w:rsidR="006762FD" w:rsidRPr="008E0E58" w:rsidRDefault="006762FD" w:rsidP="006762FD">
      <w:pPr>
        <w:suppressAutoHyphens/>
        <w:spacing w:after="0" w:line="240" w:lineRule="auto"/>
        <w:jc w:val="center"/>
        <w:rPr>
          <w:rFonts w:ascii="Times New Roman" w:eastAsia="Times New Roman" w:hAnsi="Times New Roman" w:cs="Times New Roman"/>
          <w:b/>
          <w:sz w:val="24"/>
          <w:szCs w:val="24"/>
          <w:lang w:eastAsia="ar-SA"/>
        </w:rPr>
      </w:pPr>
    </w:p>
    <w:p w:rsidR="006762FD" w:rsidRPr="008E0E58" w:rsidRDefault="006762FD" w:rsidP="006762FD">
      <w:pPr>
        <w:suppressAutoHyphens/>
        <w:spacing w:after="0" w:line="240" w:lineRule="auto"/>
        <w:rPr>
          <w:rFonts w:ascii="Times New Roman" w:eastAsia="Times New Roman" w:hAnsi="Times New Roman" w:cs="Times New Roman"/>
          <w:sz w:val="28"/>
          <w:szCs w:val="28"/>
          <w:lang w:eastAsia="ar-SA"/>
        </w:rPr>
      </w:pPr>
      <w:r w:rsidRPr="008E0E58">
        <w:rPr>
          <w:rFonts w:ascii="Times New Roman" w:eastAsia="Times New Roman" w:hAnsi="Times New Roman" w:cs="Times New Roman"/>
          <w:sz w:val="28"/>
          <w:szCs w:val="28"/>
          <w:lang w:eastAsia="ar-SA"/>
        </w:rPr>
        <w:t xml:space="preserve">            от </w:t>
      </w:r>
      <w:r w:rsidR="00DB35FA" w:rsidRPr="00DB35FA">
        <w:rPr>
          <w:rFonts w:ascii="Times New Roman" w:eastAsia="Times New Roman" w:hAnsi="Times New Roman" w:cs="Times New Roman"/>
          <w:sz w:val="28"/>
          <w:szCs w:val="28"/>
          <w:lang w:eastAsia="ar-SA"/>
        </w:rPr>
        <w:t>_____________</w:t>
      </w:r>
      <w:r w:rsidRPr="008E0E58">
        <w:rPr>
          <w:rFonts w:ascii="Times New Roman" w:eastAsia="Times New Roman" w:hAnsi="Times New Roman" w:cs="Times New Roman"/>
          <w:sz w:val="28"/>
          <w:szCs w:val="28"/>
          <w:lang w:eastAsia="ar-SA"/>
        </w:rPr>
        <w:t xml:space="preserve">                                                </w:t>
      </w:r>
      <w:r w:rsidR="00DB35FA">
        <w:rPr>
          <w:rFonts w:ascii="Times New Roman" w:eastAsia="Times New Roman" w:hAnsi="Times New Roman" w:cs="Times New Roman"/>
          <w:sz w:val="28"/>
          <w:szCs w:val="28"/>
          <w:lang w:eastAsia="ar-SA"/>
        </w:rPr>
        <w:t xml:space="preserve">                            </w:t>
      </w:r>
      <w:r w:rsidR="005B62A7">
        <w:rPr>
          <w:rFonts w:ascii="Times New Roman" w:eastAsia="Times New Roman" w:hAnsi="Times New Roman" w:cs="Times New Roman"/>
          <w:sz w:val="28"/>
          <w:szCs w:val="28"/>
          <w:lang w:eastAsia="ar-SA"/>
        </w:rPr>
        <w:t xml:space="preserve"> </w:t>
      </w:r>
      <w:r w:rsidRPr="008E0E58">
        <w:rPr>
          <w:rFonts w:ascii="Times New Roman" w:eastAsia="Times New Roman" w:hAnsi="Times New Roman" w:cs="Times New Roman"/>
          <w:sz w:val="28"/>
          <w:szCs w:val="28"/>
          <w:lang w:eastAsia="ar-SA"/>
        </w:rPr>
        <w:t>№</w:t>
      </w:r>
      <w:r w:rsidR="00DB35FA">
        <w:rPr>
          <w:rFonts w:ascii="Times New Roman" w:eastAsia="Times New Roman" w:hAnsi="Times New Roman" w:cs="Times New Roman"/>
          <w:sz w:val="28"/>
          <w:szCs w:val="28"/>
          <w:lang w:eastAsia="ar-SA"/>
        </w:rPr>
        <w:t xml:space="preserve"> </w:t>
      </w:r>
      <w:r w:rsidR="00DB35FA" w:rsidRPr="00DB35FA">
        <w:rPr>
          <w:rFonts w:ascii="Times New Roman" w:eastAsia="Times New Roman" w:hAnsi="Times New Roman" w:cs="Times New Roman"/>
          <w:sz w:val="28"/>
          <w:szCs w:val="28"/>
          <w:lang w:eastAsia="ar-SA"/>
        </w:rPr>
        <w:t>_</w:t>
      </w:r>
      <w:r w:rsidR="00DB35FA">
        <w:rPr>
          <w:rFonts w:ascii="Times New Roman" w:eastAsia="Times New Roman" w:hAnsi="Times New Roman" w:cs="Times New Roman"/>
          <w:sz w:val="28"/>
          <w:szCs w:val="28"/>
          <w:lang w:eastAsia="ar-SA"/>
        </w:rPr>
        <w:t>_</w:t>
      </w:r>
      <w:r w:rsidR="00DB35FA" w:rsidRPr="00DB35FA">
        <w:rPr>
          <w:rFonts w:ascii="Times New Roman" w:eastAsia="Times New Roman" w:hAnsi="Times New Roman" w:cs="Times New Roman"/>
          <w:sz w:val="28"/>
          <w:szCs w:val="28"/>
          <w:lang w:eastAsia="ar-SA"/>
        </w:rPr>
        <w:t>___</w:t>
      </w:r>
    </w:p>
    <w:p w:rsidR="006762FD" w:rsidRPr="008E0E58" w:rsidRDefault="006762FD" w:rsidP="006762FD">
      <w:pPr>
        <w:suppressAutoHyphens/>
        <w:spacing w:after="0" w:line="240" w:lineRule="auto"/>
        <w:jc w:val="center"/>
        <w:rPr>
          <w:rFonts w:ascii="Times New Roman" w:eastAsia="Times New Roman" w:hAnsi="Times New Roman" w:cs="Times New Roman"/>
          <w:sz w:val="26"/>
          <w:szCs w:val="26"/>
          <w:lang w:eastAsia="ar-SA"/>
        </w:rPr>
      </w:pPr>
      <w:proofErr w:type="spellStart"/>
      <w:r w:rsidRPr="008E0E58">
        <w:rPr>
          <w:rFonts w:ascii="Times New Roman" w:eastAsia="Times New Roman" w:hAnsi="Times New Roman" w:cs="Times New Roman"/>
          <w:sz w:val="26"/>
          <w:szCs w:val="26"/>
          <w:lang w:eastAsia="ar-SA"/>
        </w:rPr>
        <w:t>ст-ца</w:t>
      </w:r>
      <w:proofErr w:type="spellEnd"/>
      <w:r w:rsidRPr="008E0E58">
        <w:rPr>
          <w:rFonts w:ascii="Times New Roman" w:eastAsia="Times New Roman" w:hAnsi="Times New Roman" w:cs="Times New Roman"/>
          <w:sz w:val="26"/>
          <w:szCs w:val="26"/>
          <w:lang w:eastAsia="ar-SA"/>
        </w:rPr>
        <w:t xml:space="preserve"> Каневская</w:t>
      </w:r>
    </w:p>
    <w:p w:rsidR="006762FD" w:rsidRPr="008E0E58" w:rsidRDefault="006762FD" w:rsidP="006762FD">
      <w:pPr>
        <w:suppressAutoHyphens/>
        <w:spacing w:after="0" w:line="240" w:lineRule="auto"/>
        <w:jc w:val="center"/>
        <w:rPr>
          <w:rFonts w:ascii="Times New Roman" w:eastAsia="Times New Roman" w:hAnsi="Times New Roman" w:cs="Times New Roman"/>
          <w:sz w:val="28"/>
          <w:szCs w:val="28"/>
          <w:lang w:eastAsia="ar-SA"/>
        </w:rPr>
      </w:pPr>
    </w:p>
    <w:p w:rsidR="006762FD" w:rsidRPr="008E0E58" w:rsidRDefault="006762FD" w:rsidP="006762FD">
      <w:pPr>
        <w:suppressAutoHyphens/>
        <w:spacing w:after="0" w:line="240" w:lineRule="auto"/>
        <w:jc w:val="center"/>
        <w:rPr>
          <w:rFonts w:ascii="Times New Roman" w:eastAsia="Times New Roman" w:hAnsi="Times New Roman" w:cs="Times New Roman"/>
          <w:sz w:val="28"/>
          <w:szCs w:val="28"/>
          <w:lang w:eastAsia="ar-SA"/>
        </w:rPr>
      </w:pPr>
    </w:p>
    <w:p w:rsidR="00572396" w:rsidRPr="008A50EA" w:rsidRDefault="00BC52A6" w:rsidP="00BC52A6">
      <w:pPr>
        <w:suppressAutoHyphens/>
        <w:spacing w:after="0" w:line="240" w:lineRule="auto"/>
        <w:jc w:val="center"/>
        <w:rPr>
          <w:rFonts w:ascii="Times New Roman" w:eastAsia="Lucida Sans Unicode" w:hAnsi="Times New Roman" w:cs="Tahoma"/>
          <w:b/>
          <w:bCs/>
          <w:sz w:val="28"/>
          <w:szCs w:val="28"/>
        </w:rPr>
      </w:pPr>
      <w:r w:rsidRPr="003A2B8C">
        <w:rPr>
          <w:rFonts w:ascii="Times New Roman" w:eastAsia="Lucida Sans Unicode" w:hAnsi="Times New Roman" w:cs="Tahoma"/>
          <w:b/>
          <w:bCs/>
          <w:sz w:val="28"/>
          <w:szCs w:val="28"/>
        </w:rPr>
        <w:t>Об утверждении Порядка</w:t>
      </w:r>
      <w:r>
        <w:rPr>
          <w:rFonts w:ascii="Times New Roman" w:eastAsia="Lucida Sans Unicode" w:hAnsi="Times New Roman" w:cs="Tahoma"/>
          <w:b/>
          <w:bCs/>
          <w:sz w:val="28"/>
          <w:szCs w:val="28"/>
        </w:rPr>
        <w:t xml:space="preserve"> и условий оказания консультационной, информационной поддержки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муниципальном образовании Каневской район</w:t>
      </w:r>
    </w:p>
    <w:p w:rsidR="002E0533" w:rsidRDefault="002E0533" w:rsidP="00782C12">
      <w:pPr>
        <w:suppressAutoHyphens/>
        <w:spacing w:after="0" w:line="240" w:lineRule="auto"/>
        <w:jc w:val="both"/>
        <w:rPr>
          <w:rFonts w:ascii="Times New Roman" w:eastAsia="Times New Roman" w:hAnsi="Times New Roman" w:cs="Times New Roman"/>
          <w:sz w:val="28"/>
          <w:szCs w:val="28"/>
          <w:lang w:eastAsia="ar-SA"/>
        </w:rPr>
      </w:pPr>
    </w:p>
    <w:p w:rsidR="00E23D25" w:rsidRPr="00DB35FA" w:rsidRDefault="00E23D25" w:rsidP="00782C12">
      <w:pPr>
        <w:suppressAutoHyphens/>
        <w:spacing w:after="0" w:line="240" w:lineRule="auto"/>
        <w:jc w:val="both"/>
        <w:rPr>
          <w:rFonts w:ascii="Times New Roman" w:eastAsia="Times New Roman" w:hAnsi="Times New Roman" w:cs="Times New Roman"/>
          <w:sz w:val="28"/>
          <w:szCs w:val="28"/>
          <w:lang w:eastAsia="ar-SA"/>
        </w:rPr>
      </w:pPr>
    </w:p>
    <w:p w:rsidR="00E65FFB" w:rsidRDefault="003A2B8C" w:rsidP="00E65FFB">
      <w:pPr>
        <w:spacing w:after="0" w:line="240" w:lineRule="auto"/>
        <w:ind w:firstLine="709"/>
        <w:contextualSpacing/>
        <w:jc w:val="both"/>
        <w:rPr>
          <w:rFonts w:ascii="Times New Roman" w:eastAsia="Times New Roman" w:hAnsi="Times New Roman" w:cs="Times New Roman"/>
          <w:color w:val="000000"/>
          <w:sz w:val="28"/>
          <w:szCs w:val="24"/>
          <w:shd w:val="clear" w:color="auto" w:fill="FFFFFF"/>
          <w:lang w:eastAsia="ar-SA"/>
        </w:rPr>
      </w:pPr>
      <w:proofErr w:type="gramStart"/>
      <w:r>
        <w:rPr>
          <w:rFonts w:ascii="Times New Roman" w:eastAsia="Times New Roman" w:hAnsi="Times New Roman" w:cs="Times New Roman"/>
          <w:color w:val="000000"/>
          <w:sz w:val="28"/>
          <w:szCs w:val="24"/>
          <w:shd w:val="clear" w:color="auto" w:fill="FFFFFF"/>
          <w:lang w:eastAsia="ar-SA"/>
        </w:rPr>
        <w:t xml:space="preserve">В целях реализации мероприятий содействия развитию малого и среднего предпринимательства на территории муниципального образования Каневской район, руководствуясь Федеральным законом от 24 июля 2007 года №209-ФЗ «О развитии малого и среднего предпринимательства в Российской Федерации», постановлением администрации муниципального образования Каневской район от </w:t>
      </w:r>
      <w:r w:rsidR="00CA1A64">
        <w:rPr>
          <w:rFonts w:ascii="Times New Roman" w:eastAsia="Times New Roman" w:hAnsi="Times New Roman" w:cs="Times New Roman"/>
          <w:color w:val="000000"/>
          <w:sz w:val="28"/>
          <w:szCs w:val="24"/>
          <w:shd w:val="clear" w:color="auto" w:fill="FFFFFF"/>
          <w:lang w:eastAsia="ar-SA"/>
        </w:rPr>
        <w:t>28 сентября 2018 года №1404 «Об утверждении муниципальной программы «Экономическое развитие и инновационная экономика муниципального образования Каневской район на</w:t>
      </w:r>
      <w:proofErr w:type="gramEnd"/>
      <w:r w:rsidR="00CA1A64">
        <w:rPr>
          <w:rFonts w:ascii="Times New Roman" w:eastAsia="Times New Roman" w:hAnsi="Times New Roman" w:cs="Times New Roman"/>
          <w:color w:val="000000"/>
          <w:sz w:val="28"/>
          <w:szCs w:val="24"/>
          <w:shd w:val="clear" w:color="auto" w:fill="FFFFFF"/>
          <w:lang w:eastAsia="ar-SA"/>
        </w:rPr>
        <w:t xml:space="preserve"> 2</w:t>
      </w:r>
      <w:r w:rsidR="00F56C41">
        <w:rPr>
          <w:rFonts w:ascii="Times New Roman" w:eastAsia="Times New Roman" w:hAnsi="Times New Roman" w:cs="Times New Roman"/>
          <w:color w:val="000000"/>
          <w:sz w:val="28"/>
          <w:szCs w:val="24"/>
          <w:shd w:val="clear" w:color="auto" w:fill="FFFFFF"/>
          <w:lang w:eastAsia="ar-SA"/>
        </w:rPr>
        <w:t>0</w:t>
      </w:r>
      <w:r w:rsidR="00CA1A64">
        <w:rPr>
          <w:rFonts w:ascii="Times New Roman" w:eastAsia="Times New Roman" w:hAnsi="Times New Roman" w:cs="Times New Roman"/>
          <w:color w:val="000000"/>
          <w:sz w:val="28"/>
          <w:szCs w:val="24"/>
          <w:shd w:val="clear" w:color="auto" w:fill="FFFFFF"/>
          <w:lang w:eastAsia="ar-SA"/>
        </w:rPr>
        <w:t>19-2024 годы</w:t>
      </w:r>
      <w:r w:rsidR="00E65FFB">
        <w:rPr>
          <w:rFonts w:ascii="Times New Roman" w:eastAsia="Times New Roman" w:hAnsi="Times New Roman" w:cs="Times New Roman"/>
          <w:color w:val="000000"/>
          <w:sz w:val="28"/>
          <w:szCs w:val="24"/>
          <w:shd w:val="clear" w:color="auto" w:fill="FFFFFF"/>
          <w:lang w:eastAsia="ar-SA"/>
        </w:rPr>
        <w:t xml:space="preserve">»   </w:t>
      </w:r>
      <w:proofErr w:type="gramStart"/>
      <w:r w:rsidR="00E65FFB">
        <w:rPr>
          <w:rFonts w:ascii="Times New Roman" w:eastAsia="Times New Roman" w:hAnsi="Times New Roman" w:cs="Times New Roman"/>
          <w:color w:val="000000"/>
          <w:sz w:val="28"/>
          <w:szCs w:val="24"/>
          <w:shd w:val="clear" w:color="auto" w:fill="FFFFFF"/>
          <w:lang w:eastAsia="ar-SA"/>
        </w:rPr>
        <w:t>п</w:t>
      </w:r>
      <w:proofErr w:type="gramEnd"/>
      <w:r w:rsidR="00E65FFB">
        <w:rPr>
          <w:rFonts w:ascii="Times New Roman" w:eastAsia="Times New Roman" w:hAnsi="Times New Roman" w:cs="Times New Roman"/>
          <w:color w:val="000000"/>
          <w:sz w:val="28"/>
          <w:szCs w:val="24"/>
          <w:shd w:val="clear" w:color="auto" w:fill="FFFFFF"/>
          <w:lang w:eastAsia="ar-SA"/>
        </w:rPr>
        <w:t xml:space="preserve"> о с т а н о в л я ю:</w:t>
      </w:r>
    </w:p>
    <w:p w:rsidR="00BC52A6" w:rsidRDefault="00701FE8" w:rsidP="00BC52A6">
      <w:pPr>
        <w:spacing w:after="0" w:line="240" w:lineRule="auto"/>
        <w:ind w:firstLine="709"/>
        <w:contextualSpacing/>
        <w:jc w:val="both"/>
        <w:rPr>
          <w:rFonts w:ascii="Times New Roman" w:eastAsia="Times New Roman" w:hAnsi="Times New Roman" w:cs="Times New Roman"/>
          <w:color w:val="000000"/>
          <w:sz w:val="28"/>
          <w:szCs w:val="24"/>
          <w:shd w:val="clear" w:color="auto" w:fill="FFFFFF"/>
          <w:lang w:eastAsia="ar-SA"/>
        </w:rPr>
      </w:pPr>
      <w:r>
        <w:rPr>
          <w:rFonts w:ascii="Times New Roman" w:eastAsia="Times New Roman" w:hAnsi="Times New Roman" w:cs="Times New Roman"/>
          <w:color w:val="000000"/>
          <w:sz w:val="28"/>
          <w:szCs w:val="24"/>
          <w:shd w:val="clear" w:color="auto" w:fill="FFFFFF"/>
          <w:lang w:eastAsia="ar-SA"/>
        </w:rPr>
        <w:t xml:space="preserve">1. Утвердить </w:t>
      </w:r>
      <w:r w:rsidR="00BC52A6">
        <w:rPr>
          <w:rFonts w:ascii="Times New Roman" w:eastAsia="Lucida Sans Unicode" w:hAnsi="Times New Roman" w:cs="Tahoma"/>
          <w:bCs/>
          <w:sz w:val="28"/>
          <w:szCs w:val="28"/>
        </w:rPr>
        <w:t>Порядок и условия</w:t>
      </w:r>
      <w:r w:rsidR="00BC52A6" w:rsidRPr="00BC52A6">
        <w:rPr>
          <w:rFonts w:ascii="Times New Roman" w:eastAsia="Lucida Sans Unicode" w:hAnsi="Times New Roman" w:cs="Tahoma"/>
          <w:bCs/>
          <w:sz w:val="28"/>
          <w:szCs w:val="28"/>
        </w:rPr>
        <w:t xml:space="preserve"> оказания консультационной, информационной поддержки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муниципальном образовании Каневской район</w:t>
      </w:r>
      <w:r w:rsidR="00BC52A6">
        <w:rPr>
          <w:rFonts w:ascii="Times New Roman" w:eastAsia="Times New Roman" w:hAnsi="Times New Roman" w:cs="Times New Roman"/>
          <w:color w:val="000000"/>
          <w:sz w:val="28"/>
          <w:szCs w:val="24"/>
          <w:shd w:val="clear" w:color="auto" w:fill="FFFFFF"/>
          <w:lang w:eastAsia="ar-SA"/>
        </w:rPr>
        <w:t xml:space="preserve"> </w:t>
      </w:r>
      <w:r>
        <w:rPr>
          <w:rFonts w:ascii="Times New Roman" w:eastAsia="Times New Roman" w:hAnsi="Times New Roman" w:cs="Times New Roman"/>
          <w:color w:val="000000"/>
          <w:sz w:val="28"/>
          <w:szCs w:val="24"/>
          <w:shd w:val="clear" w:color="auto" w:fill="FFFFFF"/>
          <w:lang w:eastAsia="ar-SA"/>
        </w:rPr>
        <w:t>(приложение).</w:t>
      </w:r>
    </w:p>
    <w:p w:rsidR="00701FE8" w:rsidRPr="005E3FF3" w:rsidRDefault="00BC52A6" w:rsidP="005E3FF3">
      <w:pPr>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color w:val="000000"/>
          <w:sz w:val="28"/>
          <w:szCs w:val="24"/>
          <w:shd w:val="clear" w:color="auto" w:fill="FFFFFF"/>
          <w:lang w:eastAsia="ar-SA"/>
        </w:rPr>
        <w:t xml:space="preserve">2. </w:t>
      </w:r>
      <w:r>
        <w:rPr>
          <w:rFonts w:ascii="Times New Roman" w:hAnsi="Times New Roman"/>
          <w:sz w:val="28"/>
          <w:szCs w:val="28"/>
        </w:rPr>
        <w:t xml:space="preserve">Признать утратившими силу постановление администрации муниципального образования Каневской район от 26 февраля 2020 года №294 «Об </w:t>
      </w:r>
      <w:r>
        <w:rPr>
          <w:rFonts w:ascii="Times New Roman" w:eastAsia="Times New Roman" w:hAnsi="Times New Roman" w:cs="Times New Roman"/>
          <w:color w:val="000000"/>
          <w:sz w:val="28"/>
          <w:szCs w:val="24"/>
          <w:shd w:val="clear" w:color="auto" w:fill="FFFFFF"/>
          <w:lang w:eastAsia="ar-SA"/>
        </w:rPr>
        <w:t xml:space="preserve">утверждении </w:t>
      </w:r>
      <w:r>
        <w:rPr>
          <w:rFonts w:ascii="Times New Roman" w:eastAsia="Lucida Sans Unicode" w:hAnsi="Times New Roman" w:cs="Tahoma"/>
          <w:bCs/>
          <w:sz w:val="28"/>
          <w:szCs w:val="28"/>
        </w:rPr>
        <w:t>Порядка и условий</w:t>
      </w:r>
      <w:r w:rsidRPr="00BC52A6">
        <w:rPr>
          <w:rFonts w:ascii="Times New Roman" w:eastAsia="Lucida Sans Unicode" w:hAnsi="Times New Roman" w:cs="Tahoma"/>
          <w:bCs/>
          <w:sz w:val="28"/>
          <w:szCs w:val="28"/>
        </w:rPr>
        <w:t xml:space="preserve"> оказания консультационной, информационной поддержки субъектам малого и среднего предпринимательства</w:t>
      </w:r>
      <w:r>
        <w:rPr>
          <w:rFonts w:ascii="Times New Roman" w:eastAsia="Lucida Sans Unicode" w:hAnsi="Times New Roman" w:cs="Tahoma"/>
          <w:bCs/>
          <w:sz w:val="28"/>
          <w:szCs w:val="28"/>
        </w:rPr>
        <w:t xml:space="preserve"> </w:t>
      </w:r>
      <w:r w:rsidRPr="00BC52A6">
        <w:rPr>
          <w:rFonts w:ascii="Times New Roman" w:eastAsia="Lucida Sans Unicode" w:hAnsi="Times New Roman" w:cs="Tahoma"/>
          <w:bCs/>
          <w:sz w:val="28"/>
          <w:szCs w:val="28"/>
        </w:rPr>
        <w:t>и организациям, образующим инфраструктуру поддержки субъектов малого и среднего предпринимательства в муниципальном образовании Каневской район</w:t>
      </w:r>
      <w:r>
        <w:rPr>
          <w:rFonts w:ascii="Times New Roman" w:eastAsia="Lucida Sans Unicode" w:hAnsi="Times New Roman" w:cs="Tahoma"/>
          <w:bCs/>
          <w:sz w:val="28"/>
          <w:szCs w:val="28"/>
        </w:rPr>
        <w:t>»</w:t>
      </w:r>
      <w:r w:rsidR="005E3FF3">
        <w:rPr>
          <w:rFonts w:ascii="Times New Roman" w:hAnsi="Times New Roman"/>
          <w:sz w:val="28"/>
          <w:szCs w:val="28"/>
        </w:rPr>
        <w:t>.</w:t>
      </w:r>
    </w:p>
    <w:p w:rsidR="009E0A17" w:rsidRPr="0096409E" w:rsidRDefault="005E3FF3" w:rsidP="00DB5D8A">
      <w:pPr>
        <w:spacing w:after="0" w:line="240" w:lineRule="auto"/>
        <w:ind w:firstLine="709"/>
        <w:contextualSpacing/>
        <w:jc w:val="both"/>
        <w:rPr>
          <w:rFonts w:ascii="Times New Roman" w:eastAsia="Times New Roman" w:hAnsi="Times New Roman" w:cs="Times New Roman"/>
          <w:color w:val="000000"/>
          <w:sz w:val="28"/>
          <w:szCs w:val="24"/>
          <w:shd w:val="clear" w:color="auto" w:fill="FFFFFF"/>
          <w:lang w:eastAsia="ar-SA"/>
        </w:rPr>
      </w:pPr>
      <w:r>
        <w:rPr>
          <w:rFonts w:ascii="Times New Roman" w:eastAsia="Times New Roman" w:hAnsi="Times New Roman" w:cs="Times New Roman"/>
          <w:sz w:val="28"/>
          <w:szCs w:val="28"/>
          <w:lang w:eastAsia="ar-SA"/>
        </w:rPr>
        <w:lastRenderedPageBreak/>
        <w:t>3</w:t>
      </w:r>
      <w:r w:rsidR="009E0A17" w:rsidRPr="009E0A17">
        <w:rPr>
          <w:rFonts w:ascii="Times New Roman" w:eastAsia="Times New Roman" w:hAnsi="Times New Roman" w:cs="Times New Roman"/>
          <w:sz w:val="28"/>
          <w:szCs w:val="28"/>
          <w:lang w:eastAsia="ar-SA"/>
        </w:rPr>
        <w:t>.Отделу по связям со СМИ и общественностью администрации муниципального образов</w:t>
      </w:r>
      <w:r w:rsidR="001441D0">
        <w:rPr>
          <w:rFonts w:ascii="Times New Roman" w:eastAsia="Times New Roman" w:hAnsi="Times New Roman" w:cs="Times New Roman"/>
          <w:sz w:val="28"/>
          <w:szCs w:val="28"/>
          <w:lang w:eastAsia="ar-SA"/>
        </w:rPr>
        <w:t>ания Каневской район (Цыганова</w:t>
      </w:r>
      <w:r w:rsidR="009E0A17" w:rsidRPr="009E0A17">
        <w:rPr>
          <w:rFonts w:ascii="Times New Roman" w:eastAsia="Times New Roman" w:hAnsi="Times New Roman" w:cs="Times New Roman"/>
          <w:sz w:val="28"/>
          <w:szCs w:val="28"/>
          <w:lang w:eastAsia="ar-SA"/>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96409E" w:rsidRDefault="005E3FF3" w:rsidP="0096409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96409E" w:rsidRPr="009640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gramStart"/>
      <w:r w:rsidR="0096409E" w:rsidRPr="0096409E">
        <w:rPr>
          <w:rFonts w:ascii="Times New Roman" w:eastAsia="Times New Roman" w:hAnsi="Times New Roman" w:cs="Times New Roman"/>
          <w:sz w:val="28"/>
          <w:szCs w:val="28"/>
          <w:lang w:eastAsia="ar-SA"/>
        </w:rPr>
        <w:t>Контроль за</w:t>
      </w:r>
      <w:proofErr w:type="gramEnd"/>
      <w:r w:rsidR="0096409E" w:rsidRPr="0096409E">
        <w:rPr>
          <w:rFonts w:ascii="Times New Roman" w:eastAsia="Times New Roman" w:hAnsi="Times New Roman" w:cs="Times New Roman"/>
          <w:sz w:val="28"/>
          <w:szCs w:val="28"/>
          <w:lang w:eastAsia="ar-SA"/>
        </w:rPr>
        <w:t xml:space="preserve"> выполнением настоящего постановления возложить на заместителя главы муниципального образования Каневской район Н.Н.</w:t>
      </w:r>
      <w:r w:rsidR="0096409E">
        <w:rPr>
          <w:rFonts w:ascii="Times New Roman" w:eastAsia="Times New Roman" w:hAnsi="Times New Roman" w:cs="Times New Roman"/>
          <w:sz w:val="28"/>
          <w:szCs w:val="28"/>
          <w:lang w:eastAsia="ar-SA"/>
        </w:rPr>
        <w:t xml:space="preserve"> </w:t>
      </w:r>
      <w:proofErr w:type="spellStart"/>
      <w:r w:rsidR="0096409E" w:rsidRPr="0096409E">
        <w:rPr>
          <w:rFonts w:ascii="Times New Roman" w:eastAsia="Times New Roman" w:hAnsi="Times New Roman" w:cs="Times New Roman"/>
          <w:sz w:val="28"/>
          <w:szCs w:val="28"/>
          <w:lang w:eastAsia="ar-SA"/>
        </w:rPr>
        <w:t>Бурба</w:t>
      </w:r>
      <w:proofErr w:type="spellEnd"/>
      <w:r w:rsidR="0096409E" w:rsidRPr="0096409E">
        <w:rPr>
          <w:rFonts w:ascii="Times New Roman" w:eastAsia="Times New Roman" w:hAnsi="Times New Roman" w:cs="Times New Roman"/>
          <w:sz w:val="28"/>
          <w:szCs w:val="28"/>
          <w:lang w:eastAsia="ar-SA"/>
        </w:rPr>
        <w:t>.</w:t>
      </w:r>
    </w:p>
    <w:p w:rsidR="00402AAE" w:rsidRPr="00871B39" w:rsidRDefault="005E3FF3" w:rsidP="0096409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402AAE" w:rsidRPr="00871B39">
        <w:rPr>
          <w:rFonts w:ascii="Times New Roman" w:eastAsia="Lucida Sans Unicode" w:hAnsi="Times New Roman" w:cs="Times New Roman"/>
          <w:sz w:val="28"/>
          <w:szCs w:val="28"/>
          <w:lang w:eastAsia="ar-SA"/>
        </w:rPr>
        <w:t>.</w:t>
      </w:r>
      <w:r w:rsidR="00E51155" w:rsidRPr="00871B39">
        <w:rPr>
          <w:rFonts w:ascii="Times New Roman" w:eastAsia="Lucida Sans Unicode" w:hAnsi="Times New Roman" w:cs="Times New Roman"/>
          <w:sz w:val="28"/>
          <w:szCs w:val="28"/>
          <w:lang w:eastAsia="ar-SA"/>
        </w:rPr>
        <w:t xml:space="preserve"> </w:t>
      </w:r>
      <w:r w:rsidR="00402AAE" w:rsidRPr="00871B39">
        <w:rPr>
          <w:rFonts w:ascii="Times New Roman" w:eastAsia="Times New Roman" w:hAnsi="Times New Roman" w:cs="Times New Roman"/>
          <w:sz w:val="28"/>
          <w:szCs w:val="28"/>
          <w:lang w:eastAsia="ar-SA"/>
        </w:rPr>
        <w:t xml:space="preserve">Постановление вступает в силу со дня его </w:t>
      </w:r>
      <w:r w:rsidR="0096409E">
        <w:rPr>
          <w:rFonts w:ascii="Times New Roman" w:eastAsia="Times New Roman" w:hAnsi="Times New Roman" w:cs="Times New Roman"/>
          <w:sz w:val="28"/>
          <w:szCs w:val="28"/>
          <w:lang w:eastAsia="ar-SA"/>
        </w:rPr>
        <w:t>официального опубликования.</w:t>
      </w:r>
    </w:p>
    <w:p w:rsidR="00502C4B" w:rsidRDefault="00502C4B" w:rsidP="00571732">
      <w:pPr>
        <w:spacing w:after="0" w:line="240" w:lineRule="auto"/>
        <w:jc w:val="both"/>
        <w:rPr>
          <w:rFonts w:ascii="Times New Roman" w:eastAsia="Times New Roman" w:hAnsi="Times New Roman" w:cs="Times New Roman"/>
          <w:sz w:val="28"/>
          <w:szCs w:val="28"/>
          <w:lang w:eastAsia="ar-SA"/>
        </w:rPr>
      </w:pPr>
    </w:p>
    <w:p w:rsidR="00502C4B" w:rsidRPr="0070088A" w:rsidRDefault="00502C4B" w:rsidP="00571732">
      <w:pPr>
        <w:spacing w:after="0" w:line="240" w:lineRule="auto"/>
        <w:jc w:val="both"/>
        <w:rPr>
          <w:rFonts w:ascii="Times New Roman" w:eastAsia="Times New Roman" w:hAnsi="Times New Roman" w:cs="Times New Roman"/>
          <w:sz w:val="28"/>
          <w:szCs w:val="28"/>
          <w:lang w:eastAsia="ar-SA"/>
        </w:rPr>
      </w:pPr>
    </w:p>
    <w:p w:rsidR="008B4519" w:rsidRPr="00871B39" w:rsidRDefault="00572396" w:rsidP="00782C12">
      <w:pPr>
        <w:spacing w:after="0" w:line="240" w:lineRule="auto"/>
        <w:jc w:val="both"/>
        <w:rPr>
          <w:rFonts w:ascii="Times New Roman" w:eastAsia="Times New Roman" w:hAnsi="Times New Roman" w:cs="Times New Roman"/>
          <w:sz w:val="28"/>
          <w:szCs w:val="28"/>
          <w:lang w:eastAsia="ar-SA"/>
        </w:rPr>
      </w:pPr>
      <w:r w:rsidRPr="00871B39">
        <w:rPr>
          <w:rFonts w:ascii="Times New Roman" w:eastAsia="Times New Roman" w:hAnsi="Times New Roman" w:cs="Times New Roman"/>
          <w:sz w:val="28"/>
          <w:szCs w:val="28"/>
          <w:lang w:eastAsia="ar-SA"/>
        </w:rPr>
        <w:t>Глава муниципального</w:t>
      </w:r>
      <w:r w:rsidR="008B4519" w:rsidRPr="00871B39">
        <w:rPr>
          <w:rFonts w:ascii="Times New Roman" w:eastAsia="Times New Roman" w:hAnsi="Times New Roman" w:cs="Times New Roman"/>
          <w:sz w:val="28"/>
          <w:szCs w:val="28"/>
          <w:lang w:eastAsia="ar-SA"/>
        </w:rPr>
        <w:t xml:space="preserve"> образования</w:t>
      </w:r>
    </w:p>
    <w:p w:rsidR="0070088A" w:rsidRDefault="00572396" w:rsidP="00B26A73">
      <w:pPr>
        <w:spacing w:after="0" w:line="240" w:lineRule="auto"/>
        <w:jc w:val="both"/>
        <w:rPr>
          <w:rFonts w:ascii="Times New Roman" w:eastAsia="Times New Roman" w:hAnsi="Times New Roman" w:cs="Times New Roman"/>
          <w:sz w:val="28"/>
          <w:szCs w:val="24"/>
          <w:lang w:eastAsia="ar-SA"/>
        </w:rPr>
      </w:pPr>
      <w:r w:rsidRPr="00871B39">
        <w:rPr>
          <w:rFonts w:ascii="Times New Roman" w:eastAsia="Times New Roman" w:hAnsi="Times New Roman" w:cs="Times New Roman"/>
          <w:sz w:val="28"/>
          <w:szCs w:val="28"/>
          <w:lang w:eastAsia="ar-SA"/>
        </w:rPr>
        <w:t>Каневской район</w:t>
      </w:r>
      <w:r w:rsidRPr="00827227">
        <w:rPr>
          <w:rFonts w:ascii="Times New Roman" w:eastAsia="Times New Roman" w:hAnsi="Times New Roman" w:cs="Times New Roman"/>
          <w:sz w:val="28"/>
          <w:szCs w:val="28"/>
          <w:lang w:eastAsia="ar-SA"/>
        </w:rPr>
        <w:tab/>
      </w:r>
      <w:r w:rsidRPr="00827227">
        <w:rPr>
          <w:rFonts w:ascii="Times New Roman" w:eastAsia="Times New Roman" w:hAnsi="Times New Roman" w:cs="Times New Roman"/>
          <w:sz w:val="28"/>
          <w:szCs w:val="28"/>
          <w:lang w:eastAsia="ar-SA"/>
        </w:rPr>
        <w:tab/>
      </w:r>
      <w:r w:rsidR="00427721">
        <w:rPr>
          <w:rFonts w:ascii="Times New Roman" w:eastAsia="Times New Roman" w:hAnsi="Times New Roman" w:cs="Times New Roman"/>
          <w:sz w:val="28"/>
          <w:szCs w:val="24"/>
          <w:lang w:eastAsia="ar-SA"/>
        </w:rPr>
        <w:t xml:space="preserve">                                                  </w:t>
      </w:r>
      <w:r w:rsidR="004F492B">
        <w:rPr>
          <w:rFonts w:ascii="Times New Roman" w:eastAsia="Times New Roman" w:hAnsi="Times New Roman" w:cs="Times New Roman"/>
          <w:sz w:val="28"/>
          <w:szCs w:val="24"/>
          <w:lang w:eastAsia="ar-SA"/>
        </w:rPr>
        <w:t xml:space="preserve">   </w:t>
      </w:r>
      <w:r w:rsidR="00427721">
        <w:rPr>
          <w:rFonts w:ascii="Times New Roman" w:eastAsia="Times New Roman" w:hAnsi="Times New Roman" w:cs="Times New Roman"/>
          <w:sz w:val="28"/>
          <w:szCs w:val="24"/>
          <w:lang w:eastAsia="ar-SA"/>
        </w:rPr>
        <w:t xml:space="preserve">        </w:t>
      </w:r>
      <w:r w:rsidRPr="00824A52">
        <w:rPr>
          <w:rFonts w:ascii="Times New Roman" w:eastAsia="Times New Roman" w:hAnsi="Times New Roman" w:cs="Times New Roman"/>
          <w:sz w:val="28"/>
          <w:szCs w:val="24"/>
          <w:lang w:eastAsia="ar-SA"/>
        </w:rPr>
        <w:t>А.В. Герасименко</w:t>
      </w:r>
    </w:p>
    <w:p w:rsidR="001441D0" w:rsidRDefault="001441D0"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p w:rsidR="00F068DD" w:rsidRDefault="00F068DD" w:rsidP="00B26A73">
      <w:pPr>
        <w:spacing w:after="0" w:line="240" w:lineRule="auto"/>
        <w:jc w:val="both"/>
        <w:rPr>
          <w:rFonts w:ascii="Times New Roman" w:eastAsia="Times New Roman" w:hAnsi="Times New Roman" w:cs="Times New Roman"/>
          <w:sz w:val="28"/>
          <w:szCs w:val="24"/>
          <w:lang w:eastAsia="ar-SA"/>
        </w:rPr>
      </w:pPr>
    </w:p>
    <w:tbl>
      <w:tblPr>
        <w:tblW w:w="0" w:type="auto"/>
        <w:tblLook w:val="04A0" w:firstRow="1" w:lastRow="0" w:firstColumn="1" w:lastColumn="0" w:noHBand="0" w:noVBand="1"/>
      </w:tblPr>
      <w:tblGrid>
        <w:gridCol w:w="4927"/>
        <w:gridCol w:w="4927"/>
      </w:tblGrid>
      <w:tr w:rsidR="00F068DD" w:rsidRPr="00F068DD" w:rsidTr="00F068DD">
        <w:tc>
          <w:tcPr>
            <w:tcW w:w="4927" w:type="dxa"/>
          </w:tcPr>
          <w:p w:rsidR="00F068DD" w:rsidRPr="00F068DD" w:rsidRDefault="00F068DD" w:rsidP="00F068DD">
            <w:pPr>
              <w:widowControl w:val="0"/>
              <w:spacing w:after="0" w:line="240" w:lineRule="auto"/>
              <w:rPr>
                <w:rFonts w:ascii="Times New Roman" w:eastAsia="DejaVu Sans Condensed" w:hAnsi="Times New Roman" w:cs="Calibri"/>
                <w:sz w:val="28"/>
                <w:szCs w:val="24"/>
                <w:lang w:eastAsia="hi-IN" w:bidi="hi-IN"/>
              </w:rPr>
            </w:pPr>
          </w:p>
        </w:tc>
        <w:tc>
          <w:tcPr>
            <w:tcW w:w="4927" w:type="dxa"/>
          </w:tcPr>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r w:rsidRPr="00F068DD">
              <w:rPr>
                <w:rFonts w:ascii="Times New Roman" w:eastAsia="DejaVu Sans Condensed" w:hAnsi="Times New Roman" w:cs="Calibri"/>
                <w:sz w:val="28"/>
                <w:szCs w:val="28"/>
                <w:lang w:eastAsia="hi-IN" w:bidi="hi-IN"/>
              </w:rPr>
              <w:t>ПРИЛОЖЕНИЕ</w:t>
            </w:r>
          </w:p>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p>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r w:rsidRPr="00F068DD">
              <w:rPr>
                <w:rFonts w:ascii="Times New Roman" w:eastAsia="DejaVu Sans Condensed" w:hAnsi="Times New Roman" w:cs="Calibri"/>
                <w:sz w:val="28"/>
                <w:szCs w:val="28"/>
                <w:lang w:eastAsia="hi-IN" w:bidi="hi-IN"/>
              </w:rPr>
              <w:t>УТВЕРЖДЕН</w:t>
            </w:r>
          </w:p>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r w:rsidRPr="00F068DD">
              <w:rPr>
                <w:rFonts w:ascii="Times New Roman" w:eastAsia="DejaVu Sans Condensed" w:hAnsi="Times New Roman" w:cs="Calibri"/>
                <w:sz w:val="28"/>
                <w:szCs w:val="28"/>
                <w:lang w:eastAsia="hi-IN" w:bidi="hi-IN"/>
              </w:rPr>
              <w:t>постановлением администрации муниципального образования</w:t>
            </w:r>
          </w:p>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r w:rsidRPr="00F068DD">
              <w:rPr>
                <w:rFonts w:ascii="Times New Roman" w:eastAsia="DejaVu Sans Condensed" w:hAnsi="Times New Roman" w:cs="Calibri"/>
                <w:sz w:val="28"/>
                <w:szCs w:val="28"/>
                <w:lang w:eastAsia="hi-IN" w:bidi="hi-IN"/>
              </w:rPr>
              <w:t>Каневской район</w:t>
            </w:r>
          </w:p>
          <w:p w:rsidR="00F068DD" w:rsidRPr="00F068DD" w:rsidRDefault="00F068DD" w:rsidP="00F068DD">
            <w:pPr>
              <w:widowControl w:val="0"/>
              <w:spacing w:after="0" w:line="240" w:lineRule="auto"/>
              <w:jc w:val="center"/>
              <w:rPr>
                <w:rFonts w:ascii="Times New Roman" w:eastAsia="DejaVu Sans Condensed" w:hAnsi="Times New Roman" w:cs="Calibri"/>
                <w:sz w:val="28"/>
                <w:szCs w:val="28"/>
                <w:lang w:eastAsia="hi-IN" w:bidi="hi-IN"/>
              </w:rPr>
            </w:pPr>
            <w:r w:rsidRPr="00F068DD">
              <w:rPr>
                <w:rFonts w:ascii="Times New Roman" w:eastAsia="DejaVu Sans Condensed" w:hAnsi="Times New Roman" w:cs="Calibri"/>
                <w:sz w:val="28"/>
                <w:szCs w:val="28"/>
                <w:lang w:eastAsia="hi-IN" w:bidi="hi-IN"/>
              </w:rPr>
              <w:t xml:space="preserve">от ___________ № </w:t>
            </w:r>
            <w:r w:rsidRPr="00F068DD">
              <w:rPr>
                <w:rFonts w:ascii="Times New Roman" w:eastAsia="DejaVu Sans Condensed" w:hAnsi="Times New Roman" w:cs="Times New Roman"/>
                <w:sz w:val="28"/>
                <w:szCs w:val="28"/>
                <w:lang w:eastAsia="hi-IN" w:bidi="hi-IN"/>
              </w:rPr>
              <w:t>_____</w:t>
            </w:r>
          </w:p>
        </w:tc>
      </w:tr>
    </w:tbl>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ПОРЯДОК И УСЛОВИЯ</w:t>
      </w:r>
    </w:p>
    <w:p w:rsidR="00F068DD" w:rsidRPr="00F068DD" w:rsidRDefault="00F068DD" w:rsidP="00F068DD">
      <w:pPr>
        <w:spacing w:after="0" w:line="240" w:lineRule="auto"/>
        <w:ind w:firstLine="709"/>
        <w:jc w:val="center"/>
        <w:rPr>
          <w:rFonts w:ascii="Times New Roman" w:eastAsia="Lucida Sans Unicode" w:hAnsi="Times New Roman" w:cs="Tahoma"/>
          <w:bCs/>
          <w:sz w:val="28"/>
          <w:szCs w:val="28"/>
        </w:rPr>
      </w:pPr>
      <w:r w:rsidRPr="00F068DD">
        <w:rPr>
          <w:rFonts w:ascii="Times New Roman" w:eastAsia="Lucida Sans Unicode" w:hAnsi="Times New Roman" w:cs="Tahoma"/>
          <w:bCs/>
          <w:sz w:val="28"/>
          <w:szCs w:val="28"/>
        </w:rPr>
        <w:t>оказания консультационной, информационной поддержки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муниципальном образовании Каневской район</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1. Общие положения</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1.1. </w:t>
      </w:r>
      <w:proofErr w:type="gramStart"/>
      <w:r w:rsidRPr="00F068DD">
        <w:rPr>
          <w:rFonts w:ascii="Times New Roman" w:eastAsia="Calibri" w:hAnsi="Times New Roman" w:cs="Times New Roman"/>
          <w:sz w:val="28"/>
          <w:szCs w:val="28"/>
        </w:rPr>
        <w:t>Настоящий Порядок и условия оказания консультационной, информационной поддержки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муниципальном образовании Каневской район (далее - Порядок) разработаны в соответствии с Федеральным законом от 24 июля 2007 года №209-ФЗ «О развитии малого</w:t>
      </w:r>
      <w:proofErr w:type="gramEnd"/>
      <w:r w:rsidRPr="00F068DD">
        <w:rPr>
          <w:rFonts w:ascii="Times New Roman" w:eastAsia="Calibri" w:hAnsi="Times New Roman" w:cs="Times New Roman"/>
          <w:sz w:val="28"/>
          <w:szCs w:val="28"/>
        </w:rPr>
        <w:t xml:space="preserve"> и среднего предпринимательства в Российской Федерации», действующим постановлением администрации муниципального образования Каневской район от 28 сентября 2018 года №1404 «Об утверждении муниципальной программы «Экономическое развитие и инновационная экономика муниципального образования Каневской район на 2019-2024 годы» (далее – Муниципальная программа).</w:t>
      </w:r>
    </w:p>
    <w:p w:rsidR="00F068DD" w:rsidRPr="00F068DD" w:rsidRDefault="00F068DD" w:rsidP="00F068DD">
      <w:pPr>
        <w:autoSpaceDE w:val="0"/>
        <w:autoSpaceDN w:val="0"/>
        <w:adjustRightInd w:val="0"/>
        <w:spacing w:after="0" w:line="240" w:lineRule="auto"/>
        <w:ind w:firstLine="568"/>
        <w:jc w:val="both"/>
        <w:rPr>
          <w:rFonts w:ascii="Times New Roman" w:eastAsia="Calibri" w:hAnsi="Times New Roman" w:cs="Times New Roman"/>
          <w:color w:val="000000"/>
          <w:sz w:val="28"/>
          <w:szCs w:val="28"/>
          <w:lang w:eastAsia="ru-RU"/>
        </w:rPr>
      </w:pPr>
      <w:r w:rsidRPr="00F068DD">
        <w:rPr>
          <w:rFonts w:ascii="Times New Roman" w:eastAsia="Calibri" w:hAnsi="Times New Roman" w:cs="Times New Roman"/>
          <w:color w:val="000000"/>
          <w:sz w:val="28"/>
          <w:szCs w:val="28"/>
        </w:rPr>
        <w:t xml:space="preserve">1.2. Цель - </w:t>
      </w:r>
      <w:r w:rsidRPr="00F068DD">
        <w:rPr>
          <w:rFonts w:ascii="Times New Roman" w:eastAsia="Calibri" w:hAnsi="Times New Roman" w:cs="Times New Roman"/>
          <w:color w:val="000000"/>
          <w:sz w:val="28"/>
          <w:szCs w:val="28"/>
          <w:lang w:eastAsia="ru-RU"/>
        </w:rPr>
        <w:t>создание комфортных условий для ведения бизнеса, стимулирование развития предпринимательства через рост вовлеченности населения в предпринимательскую деятельность.</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 </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2. Консультационная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2.1. </w:t>
      </w:r>
      <w:proofErr w:type="gramStart"/>
      <w:r w:rsidRPr="00F068DD">
        <w:rPr>
          <w:rFonts w:ascii="Times New Roman" w:eastAsia="Calibri" w:hAnsi="Times New Roman" w:cs="Times New Roman"/>
          <w:sz w:val="28"/>
          <w:szCs w:val="28"/>
        </w:rPr>
        <w:t xml:space="preserve">Консультационная поддержка субъектов малого и среднего предпринимательства, физических лиц, не являющихся индивидуальными </w:t>
      </w:r>
      <w:r w:rsidRPr="00F068DD">
        <w:rPr>
          <w:rFonts w:ascii="Times New Roman" w:eastAsia="Calibri" w:hAnsi="Times New Roman" w:cs="Times New Roman"/>
          <w:sz w:val="28"/>
          <w:szCs w:val="28"/>
        </w:rPr>
        <w:lastRenderedPageBreak/>
        <w:t xml:space="preserve">предпринимателями и применяющих специальный налоговый режим «Налог на профессиональный доход» (далее - Субъектов) осуществляется организациями, образующими инфраструктуру поддержки Субъектов в муниципальном образовании Каневской район, оказывающими бесплатные консультационные услуги Субъектам при реализации мероприятий муниципальной программы, ежегодно привлекаемыми в качестве исполнителя оказания бесплатных консультационных услуг Субъектам (далее - Исполнитель). </w:t>
      </w:r>
      <w:proofErr w:type="gramEnd"/>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Консультационная поддержка Субъектов может осуществляться через контрактную систему в сфере закупок в соответствии с требованиями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создание бюджетного учреждения, на основании положения, организации, образующие инфраструктуру поддержки Субъектов.</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Исполнитель должен соответствовать требованиям, установленным муниципальным контрактом (положением).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2.2. Основными принципами консультационной поддержки Субъектов являются:</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заявительный порядок обращения Субъектов за оказанием поддержки;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доступность инфраструктуры поддержки Субъектов для всех Субъектов;</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равный доступ Субъектов, соответствующий условиям, установленным действующим законодательством, к получению бесплатной консультационной поддержки;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оказание консультационной поддержки с соблюдением требований, установленных Федеральным законом от 26 июля 2006 года №135-ФЗ «О защите конкуренции»;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открытость процедур оказания консультационной поддержки.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2.3. Консультационная поддержка оказывается Субъектам: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roofErr w:type="gramStart"/>
      <w:r w:rsidRPr="00F068DD">
        <w:rPr>
          <w:rFonts w:ascii="Times New Roman" w:eastAsia="Calibri" w:hAnsi="Times New Roman" w:cs="Times New Roman"/>
          <w:sz w:val="28"/>
          <w:szCs w:val="28"/>
        </w:rPr>
        <w:t>- зарегистрированным в качестве Субъектов в установленном законодательством РФ порядке;</w:t>
      </w:r>
      <w:proofErr w:type="gramEnd"/>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соответствующим условиям, установленным Федеральным законом от 24 июля 2007 года №209-ФЗ «О развитии малого и среднего предпринимательства в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 </w:t>
      </w:r>
      <w:proofErr w:type="gramStart"/>
      <w:r w:rsidRPr="00F068DD">
        <w:rPr>
          <w:rFonts w:ascii="Times New Roman" w:eastAsia="Calibri" w:hAnsi="Times New Roman" w:cs="Times New Roman"/>
          <w:sz w:val="28"/>
          <w:szCs w:val="28"/>
        </w:rPr>
        <w:t>включенным</w:t>
      </w:r>
      <w:proofErr w:type="gramEnd"/>
      <w:r w:rsidRPr="00F068DD">
        <w:rPr>
          <w:rFonts w:ascii="Times New Roman" w:eastAsia="Calibri" w:hAnsi="Times New Roman" w:cs="Times New Roman"/>
          <w:sz w:val="28"/>
          <w:szCs w:val="28"/>
        </w:rPr>
        <w:t xml:space="preserve"> в Единый реестр субъектов малого и среднего предпринимательства Федеральной налоговой службы России, а</w:t>
      </w:r>
      <w:r w:rsidRPr="00F068DD">
        <w:rPr>
          <w:rFonts w:ascii="Calibri" w:eastAsia="Calibri" w:hAnsi="Calibri" w:cs="Times New Roman"/>
        </w:rPr>
        <w:t xml:space="preserve"> </w:t>
      </w:r>
      <w:r w:rsidRPr="00F068DD">
        <w:rPr>
          <w:rFonts w:ascii="Times New Roman" w:eastAsia="Calibri" w:hAnsi="Times New Roman" w:cs="Times New Roman"/>
          <w:sz w:val="28"/>
          <w:szCs w:val="28"/>
        </w:rPr>
        <w:t>также сведений об учете в налоговом органе физического лица в качестве плательщика налога на профессиональный доход.</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2.4. Консультационная поддержка не может оказываться в отношении Субъектов:</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являющихся участниками соглашений о разделе продукции;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lastRenderedPageBreak/>
        <w:t xml:space="preserve">- </w:t>
      </w:r>
      <w:proofErr w:type="gramStart"/>
      <w:r w:rsidRPr="00F068DD">
        <w:rPr>
          <w:rFonts w:ascii="Times New Roman" w:eastAsia="Calibri" w:hAnsi="Times New Roman" w:cs="Times New Roman"/>
          <w:sz w:val="28"/>
          <w:szCs w:val="28"/>
        </w:rPr>
        <w:t>осуществляющих</w:t>
      </w:r>
      <w:proofErr w:type="gramEnd"/>
      <w:r w:rsidRPr="00F068DD">
        <w:rPr>
          <w:rFonts w:ascii="Times New Roman" w:eastAsia="Calibri" w:hAnsi="Times New Roman" w:cs="Times New Roman"/>
          <w:sz w:val="28"/>
          <w:szCs w:val="28"/>
        </w:rPr>
        <w:t xml:space="preserve"> предпринимательскую деятельность в сфере игорного бизнеса;</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2.5. В оказании консультационной поддержки Исполнителем должно быть отказано в случаях предусмотренных пунктом 5 статьи 14 Федерального закона от 24 июля 2007 года №209-ФЗ «О развитии малого и среднего предпринимательства в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2.6. Консультационная поддержка Субъектам оказывается непосредственно Исполнителем по видам услуг в соответствии с муниципальным контрактом (положением).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2.7. В течение финансового года Субъе</w:t>
      </w:r>
      <w:proofErr w:type="gramStart"/>
      <w:r w:rsidRPr="00F068DD">
        <w:rPr>
          <w:rFonts w:ascii="Times New Roman" w:eastAsia="Calibri" w:hAnsi="Times New Roman" w:cs="Times New Roman"/>
          <w:sz w:val="28"/>
          <w:szCs w:val="28"/>
        </w:rPr>
        <w:t>кт впр</w:t>
      </w:r>
      <w:proofErr w:type="gramEnd"/>
      <w:r w:rsidRPr="00F068DD">
        <w:rPr>
          <w:rFonts w:ascii="Times New Roman" w:eastAsia="Calibri" w:hAnsi="Times New Roman" w:cs="Times New Roman"/>
          <w:sz w:val="28"/>
          <w:szCs w:val="28"/>
        </w:rPr>
        <w:t>аве однократно воспользоваться бесплатной консультационной услугой по любому из видов консультационных услуг, указанных в муниципальном контракте (положении).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Услуга считается выполненной, а консультация оказанной, только при наличии личной подписи Субъекта (или его представителя) о подтверждении полноты и качества полученной бесплатной консультационной услуги в Журнале учета личных обращений субъектов малого и среднего предпринимательства для получения консультационных, информационных услуг.</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2.8. Качество оказываемых услуг должно соответствовать требованиям законодательства Российской Федерации, иных норм и требований, применяемых для оказания услуг.</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3. Организация оказания консультационной поддержки Субъектов</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3.1. </w:t>
      </w:r>
      <w:proofErr w:type="gramStart"/>
      <w:r w:rsidRPr="00F068DD">
        <w:rPr>
          <w:rFonts w:ascii="Times New Roman" w:eastAsia="Calibri" w:hAnsi="Times New Roman" w:cs="Times New Roman"/>
          <w:sz w:val="28"/>
          <w:szCs w:val="28"/>
        </w:rPr>
        <w:t>Администрация муниципального образования Каневской район в лице управления экономики администрации муниципального образования Каневской район (далее – Уполномоченный орган) при реализации мероприятий Муниципальной программы ежегодно привлекает Исполнителя для оказания бесплатных консультационных услуг Субъектам путем заключения контракта (положения) на оказание услуг в соответствии с Федеральным законом от 24 июля 2007 года №209-ФЗ «О развитии малого и среднего предпринимательства в Российской Федерации».</w:t>
      </w:r>
      <w:proofErr w:type="gramEnd"/>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3.2. Условия оказания услуг, сроки, порядок оплаты, требования к объекту закупок, определяются в муниципальном контракте (положении).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3.3. Для получения консультационной поддержки Субъект предъявляет Исполнителю паспорт или иной документ, удостоверяющий личность в соответствии с законодательством Российской Федерации, а также документ о поставке на учет в налоговом органе.</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3.4. Исполнитель при обращении Субъекта:</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roofErr w:type="gramStart"/>
      <w:r w:rsidRPr="00F068DD">
        <w:rPr>
          <w:rFonts w:ascii="Times New Roman" w:eastAsia="Calibri" w:hAnsi="Times New Roman" w:cs="Times New Roman"/>
          <w:sz w:val="28"/>
          <w:szCs w:val="28"/>
        </w:rPr>
        <w:lastRenderedPageBreak/>
        <w:t>- проверяет наличие сведений о Субъекте на основании данных о государственной регистрации физического лица в качестве индивидуального предпринимателя (юридического лица), внесенных в Единый реестр субъектов малого и среднего предпринимательства для подтверждения соответствия Субъекта требованиям Федеральному закону от 24 июля 2007 года №209-ФЗ «О развитии малого и среднего предпринимательства в Российской Федерации», а также сведений об учете в налоговом органе физического лица</w:t>
      </w:r>
      <w:proofErr w:type="gramEnd"/>
      <w:r w:rsidRPr="00F068DD">
        <w:rPr>
          <w:rFonts w:ascii="Times New Roman" w:eastAsia="Calibri" w:hAnsi="Times New Roman" w:cs="Times New Roman"/>
          <w:sz w:val="28"/>
          <w:szCs w:val="28"/>
        </w:rPr>
        <w:t xml:space="preserve"> в качестве плательщика налога на профессиональный доход;</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информирует заявителя о возможности или невозможности предоставления услуги (с указанием причин, по которым услуга не может быть предоставлена);</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регистрирует Субъекта в Журнале учета личных обращений субъектов малого и среднего предпринимательства для получения консультационных, информационных услуг;</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оказывает консультационную услугу по вопросу, указанному в обращении.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3.5. Исполнитель ежемесячно предоставляет в Уполномоченный орган документы и отчетность в соответствии с муниципальным контрактом (положением).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4. Реестр субъектов малого и среднего предпринимательства – получателей поддержки</w:t>
      </w: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4.1. Уполномоченный орган осуществляет ведение Реестра субъектов малого и среднего предпринимательства – получателей поддержки в соответствии со статьей 8 Федерального закона от 24 июля 2007 года №209-ФЗ «О развитии малого и среднего предпринимательства в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4.2.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Реестр субъектов малого и среднего предпринимательства – получателей поддержки размещается в информационно-телекоммуникационной сети «Интернет» (</w:t>
      </w:r>
      <w:hyperlink r:id="rId10" w:history="1">
        <w:r w:rsidRPr="00F068DD">
          <w:rPr>
            <w:rFonts w:ascii="Times New Roman" w:eastAsia="Calibri" w:hAnsi="Times New Roman" w:cs="Times New Roman"/>
            <w:sz w:val="28"/>
            <w:szCs w:val="28"/>
          </w:rPr>
          <w:t>www.kanevskadm.ru</w:t>
        </w:r>
      </w:hyperlink>
      <w:r w:rsidRPr="00F068DD">
        <w:rPr>
          <w:rFonts w:ascii="Times New Roman" w:eastAsia="Calibri" w:hAnsi="Times New Roman" w:cs="Times New Roman"/>
          <w:sz w:val="28"/>
          <w:szCs w:val="28"/>
        </w:rPr>
        <w:t xml:space="preserve"> / </w:t>
      </w:r>
      <w:r w:rsidRPr="00F068DD">
        <w:rPr>
          <w:rFonts w:ascii="Times New Roman" w:eastAsia="Calibri" w:hAnsi="Times New Roman" w:cs="Times New Roman"/>
          <w:sz w:val="28"/>
          <w:szCs w:val="28"/>
          <w:lang w:val="en-US"/>
        </w:rPr>
        <w:t>www</w:t>
      </w:r>
      <w:r w:rsidRPr="00F068DD">
        <w:rPr>
          <w:rFonts w:ascii="Times New Roman" w:eastAsia="Calibri" w:hAnsi="Times New Roman" w:cs="Times New Roman"/>
          <w:sz w:val="28"/>
          <w:szCs w:val="28"/>
        </w:rPr>
        <w:t xml:space="preserve">.kaninvest.ru). </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5. Требования к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муниципальном образовании Каневской район</w:t>
      </w:r>
    </w:p>
    <w:p w:rsidR="00F068DD" w:rsidRPr="00F068DD" w:rsidRDefault="00F068DD" w:rsidP="00F068DD">
      <w:pPr>
        <w:spacing w:after="0" w:line="240" w:lineRule="auto"/>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5.1. </w:t>
      </w:r>
      <w:proofErr w:type="gramStart"/>
      <w:r w:rsidRPr="00F068DD">
        <w:rPr>
          <w:rFonts w:ascii="Times New Roman" w:eastAsia="Calibri" w:hAnsi="Times New Roman" w:cs="Times New Roman"/>
          <w:sz w:val="28"/>
          <w:szCs w:val="28"/>
        </w:rPr>
        <w:t xml:space="preserve">Настоящие Требования к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w:t>
      </w:r>
      <w:r w:rsidRPr="00F068DD">
        <w:rPr>
          <w:rFonts w:ascii="Times New Roman" w:eastAsia="Calibri" w:hAnsi="Times New Roman" w:cs="Times New Roman"/>
          <w:sz w:val="28"/>
          <w:szCs w:val="28"/>
        </w:rPr>
        <w:lastRenderedPageBreak/>
        <w:t>применяющих специальный налоговый режим «Налог на профессиональный доход»  в муниципальном образовании Каневской район (далее - Требования) разработаны в соответствии с Федеральным законом от 24 июля 2007 года №209-ФЗ «О развитии малого и среднего предпринимательства в Российской Федерации», законом Краснодарского края от 4</w:t>
      </w:r>
      <w:proofErr w:type="gramEnd"/>
      <w:r w:rsidRPr="00F068DD">
        <w:rPr>
          <w:rFonts w:ascii="Times New Roman" w:eastAsia="Calibri" w:hAnsi="Times New Roman" w:cs="Times New Roman"/>
          <w:sz w:val="28"/>
          <w:szCs w:val="28"/>
        </w:rPr>
        <w:t xml:space="preserve"> апреля 2008 года №1448-КЗ «О развитии малого и среднего предпринимательства в Краснодарском крае».</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5.2. </w:t>
      </w:r>
      <w:proofErr w:type="gramStart"/>
      <w:r w:rsidRPr="00F068DD">
        <w:rPr>
          <w:rFonts w:ascii="Times New Roman" w:eastAsia="Calibri" w:hAnsi="Times New Roman" w:cs="Times New Roman"/>
          <w:sz w:val="28"/>
          <w:szCs w:val="28"/>
        </w:rPr>
        <w:t>Инфраструктурой поддержки Субъектов в муниципальном образовании Каневской район являются коммерческие и некоммерческие организации, которые привлекаются в качестве исполнителей для осуществления закупок товаров, работ, услуг для обеспечения муниципальных нужд муниципального образования Каневской район по оказанию консультационной, информационной поддержки Субъектам при реализации муниципальной программы (подпрограммы), обеспечивающей условия для создания Субъектов и для оказания им поддержки (далее – организация, образующая инфраструктуру поддержки Субъектов).</w:t>
      </w:r>
      <w:proofErr w:type="gramEnd"/>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5.3. На территории муниципального образования Каневской район организации, образующие инфраструктуру поддержки Субъектов, оказывающие бесплатные консультационные услуги Субъектам при реализации мероприятий муниципальной программы для развития малого и среднего предпринимательства, ежегодно привлекаются в качестве исполнителя оказания бесплатных консультационных услуг Субъектам, путем заключения муниципального контракта (положения) на оказание услуг.</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5.4. Организация, образующая инфраструктуру поддержки Субъектов, должна соответствовать требованиям, установленным муниципальным контрактом (положением), статьей 15 Федерального закона от 24 июля 2007 года №209-ФЗ «О развитии малого и среднего предпринимательства в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5.5. Консультационные услуги Субъектам должны оказываться в помещении, расположенном на территории муниципального образования Каневской район, находящемся в собственности, аренде (субаренде) или ином законном пользован</w:t>
      </w:r>
      <w:proofErr w:type="gramStart"/>
      <w:r w:rsidRPr="00F068DD">
        <w:rPr>
          <w:rFonts w:ascii="Times New Roman" w:eastAsia="Calibri" w:hAnsi="Times New Roman" w:cs="Times New Roman"/>
          <w:sz w:val="28"/>
          <w:szCs w:val="28"/>
        </w:rPr>
        <w:t>ии у И</w:t>
      </w:r>
      <w:proofErr w:type="gramEnd"/>
      <w:r w:rsidRPr="00F068DD">
        <w:rPr>
          <w:rFonts w:ascii="Times New Roman" w:eastAsia="Calibri" w:hAnsi="Times New Roman" w:cs="Times New Roman"/>
          <w:sz w:val="28"/>
          <w:szCs w:val="28"/>
        </w:rPr>
        <w:t>сполнителя и соответствовать требованиям, предусмотренным муниципальным контрактом (положением). Оказание услуг Субъектам осуществляется при личном приеме, в соответствии с Федеральным законом от 24 июля 2007 года №209-ФЗ «О развитии малого и среднего предпринимательства в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Представитель организации, образующей инфраструктуру поддержки Субъектов, должен иметь возможность оказывать услуги Субъектам за пределами стационарного помещения по месту нахождения Субъектов (по согласованию с Субъектами), в соответствии с графиком работы Исполнителя.</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5.6. При оказании бесплатных консультационных услуг Исполнитель:</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 взаимодействует с департаментом инвестиций и развития малого и среднего предпринимательства Краснодарского края, администрацией муниципального образования Каневской район, Центром поддержки предпринимательства, а также иными организациями, образующими </w:t>
      </w:r>
      <w:r w:rsidRPr="00F068DD">
        <w:rPr>
          <w:rFonts w:ascii="Times New Roman" w:eastAsia="Calibri" w:hAnsi="Times New Roman" w:cs="Times New Roman"/>
          <w:sz w:val="28"/>
          <w:szCs w:val="28"/>
        </w:rPr>
        <w:lastRenderedPageBreak/>
        <w:t>инфраструктуру поддержки Субъектов на территории Краснодарского края и Российской Федерации;</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имеет право привлекать в целях реализации своих функций специализированные организации и квалифицированных специалистов;</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оказывает бесплатные консультационные, информационные услуги, определенные муниципальным контрактом (положением);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предоставляет в Уполномоченный орган отчетную документацию, предусмотренную муниципальным контрактом (положением).</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5.7. Качество услуг, оказываемых исполнителем, должно соответствовать требованиям законодательства Российской Федерации, иным нормам и требованиям, применяемых для оказания услуг.</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center"/>
        <w:rPr>
          <w:rFonts w:ascii="Times New Roman" w:eastAsia="Calibri" w:hAnsi="Times New Roman" w:cs="Times New Roman"/>
          <w:sz w:val="28"/>
          <w:szCs w:val="28"/>
        </w:rPr>
      </w:pPr>
      <w:r w:rsidRPr="00F068DD">
        <w:rPr>
          <w:rFonts w:ascii="Times New Roman" w:eastAsia="Calibri" w:hAnsi="Times New Roman" w:cs="Times New Roman"/>
          <w:sz w:val="28"/>
          <w:szCs w:val="28"/>
        </w:rPr>
        <w:t>6. Информационная поддержка Субъектов</w:t>
      </w:r>
    </w:p>
    <w:p w:rsidR="00F068DD" w:rsidRPr="00F068DD" w:rsidRDefault="00F068DD" w:rsidP="00F068DD">
      <w:pPr>
        <w:spacing w:after="0" w:line="240" w:lineRule="auto"/>
        <w:jc w:val="both"/>
        <w:rPr>
          <w:rFonts w:ascii="Times New Roman" w:eastAsia="Calibri" w:hAnsi="Times New Roman" w:cs="Times New Roman"/>
          <w:sz w:val="28"/>
          <w:szCs w:val="28"/>
        </w:rPr>
      </w:pP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6.1. Оказание информационной поддержки Субъектам и организациям, образующим инфраструктуру поддержки Субъектов, осуществляется в виде создания раздела на официальном сайте муниципального образования Каневской район (www.kanevskadm.ru) в информационно-телекоммуникационных сети «Интернет». Информационная поддержка также может осуществляться через СМИ, путем рассылки на электронные адреса Субъектов.</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6.2. Информационные системы, официальные сайты в сети «Интернет», информационно-телекоммуникационные сети создаются в целях обеспечения Субъектов и организаций, образующих инфраструктуру поддержки Субъектов информацией (экономической, правовой, статистической, производственно-технической информацией, информацией в области маркетинга).</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6.3. Информационные услуги оказываются Субъектам на безвозмездной основе.</w:t>
      </w:r>
    </w:p>
    <w:p w:rsidR="00F068DD" w:rsidRPr="00F068DD" w:rsidRDefault="00F068DD" w:rsidP="00F068DD">
      <w:pPr>
        <w:spacing w:after="0" w:line="240" w:lineRule="auto"/>
        <w:ind w:firstLine="709"/>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6.4. Качество оказываемой информационной поддержки должно соответствовать требованиям законодательства Российской Федерации, иных норм и требований.</w:t>
      </w:r>
    </w:p>
    <w:p w:rsidR="00F068DD" w:rsidRPr="00F068DD" w:rsidRDefault="00F068DD" w:rsidP="00F068DD">
      <w:pPr>
        <w:spacing w:after="0" w:line="240" w:lineRule="auto"/>
        <w:jc w:val="both"/>
        <w:rPr>
          <w:rFonts w:ascii="Times New Roman" w:eastAsia="Calibri" w:hAnsi="Times New Roman" w:cs="Times New Roman"/>
          <w:sz w:val="28"/>
          <w:szCs w:val="28"/>
        </w:rPr>
      </w:pPr>
    </w:p>
    <w:p w:rsidR="00F068DD" w:rsidRPr="00F068DD" w:rsidRDefault="00F068DD" w:rsidP="00F068DD">
      <w:pPr>
        <w:spacing w:after="0" w:line="240" w:lineRule="auto"/>
        <w:jc w:val="both"/>
        <w:rPr>
          <w:rFonts w:ascii="Times New Roman" w:eastAsia="Calibri" w:hAnsi="Times New Roman" w:cs="Times New Roman"/>
          <w:sz w:val="28"/>
          <w:szCs w:val="28"/>
        </w:rPr>
      </w:pPr>
    </w:p>
    <w:p w:rsidR="00F068DD" w:rsidRPr="00F068DD" w:rsidRDefault="00F068DD" w:rsidP="00F068DD">
      <w:pPr>
        <w:spacing w:after="0" w:line="240" w:lineRule="auto"/>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Начальник управления экономики</w:t>
      </w:r>
    </w:p>
    <w:p w:rsidR="00F068DD" w:rsidRPr="00F068DD" w:rsidRDefault="00F068DD" w:rsidP="00F068DD">
      <w:pPr>
        <w:spacing w:after="0" w:line="240" w:lineRule="auto"/>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 xml:space="preserve">администрации </w:t>
      </w:r>
      <w:proofErr w:type="gramStart"/>
      <w:r w:rsidRPr="00F068DD">
        <w:rPr>
          <w:rFonts w:ascii="Times New Roman" w:eastAsia="Calibri" w:hAnsi="Times New Roman" w:cs="Times New Roman"/>
          <w:sz w:val="28"/>
          <w:szCs w:val="28"/>
        </w:rPr>
        <w:t>муниципального</w:t>
      </w:r>
      <w:proofErr w:type="gramEnd"/>
    </w:p>
    <w:p w:rsidR="00F068DD" w:rsidRPr="00F068DD" w:rsidRDefault="00F068DD" w:rsidP="00F068DD">
      <w:pPr>
        <w:spacing w:after="0" w:line="240" w:lineRule="auto"/>
        <w:jc w:val="both"/>
        <w:rPr>
          <w:rFonts w:ascii="Times New Roman" w:eastAsia="Calibri" w:hAnsi="Times New Roman" w:cs="Times New Roman"/>
          <w:sz w:val="28"/>
          <w:szCs w:val="28"/>
        </w:rPr>
      </w:pPr>
      <w:r w:rsidRPr="00F068DD">
        <w:rPr>
          <w:rFonts w:ascii="Times New Roman" w:eastAsia="Calibri" w:hAnsi="Times New Roman" w:cs="Times New Roman"/>
          <w:sz w:val="28"/>
          <w:szCs w:val="28"/>
        </w:rPr>
        <w:t>образования Каневской район</w:t>
      </w:r>
      <w:r w:rsidRPr="00F068DD">
        <w:rPr>
          <w:rFonts w:ascii="Times New Roman" w:eastAsia="Calibri" w:hAnsi="Times New Roman" w:cs="Times New Roman"/>
          <w:sz w:val="28"/>
          <w:szCs w:val="28"/>
        </w:rPr>
        <w:tab/>
      </w:r>
      <w:r w:rsidRPr="00F068DD">
        <w:rPr>
          <w:rFonts w:ascii="Times New Roman" w:eastAsia="Calibri" w:hAnsi="Times New Roman" w:cs="Times New Roman"/>
          <w:sz w:val="28"/>
          <w:szCs w:val="28"/>
        </w:rPr>
        <w:tab/>
      </w:r>
      <w:r w:rsidRPr="00F068DD">
        <w:rPr>
          <w:rFonts w:ascii="Times New Roman" w:eastAsia="Calibri" w:hAnsi="Times New Roman" w:cs="Times New Roman"/>
          <w:sz w:val="28"/>
          <w:szCs w:val="28"/>
        </w:rPr>
        <w:tab/>
      </w:r>
      <w:r w:rsidRPr="00F068DD">
        <w:rPr>
          <w:rFonts w:ascii="Times New Roman" w:eastAsia="Calibri" w:hAnsi="Times New Roman" w:cs="Times New Roman"/>
          <w:sz w:val="28"/>
          <w:szCs w:val="28"/>
        </w:rPr>
        <w:tab/>
      </w:r>
      <w:r w:rsidRPr="00F068DD">
        <w:rPr>
          <w:rFonts w:ascii="Times New Roman" w:eastAsia="Calibri" w:hAnsi="Times New Roman" w:cs="Times New Roman"/>
          <w:sz w:val="28"/>
          <w:szCs w:val="28"/>
        </w:rPr>
        <w:tab/>
      </w:r>
      <w:r w:rsidRPr="00F068DD">
        <w:rPr>
          <w:rFonts w:ascii="Times New Roman" w:eastAsia="Calibri" w:hAnsi="Times New Roman" w:cs="Times New Roman"/>
          <w:sz w:val="28"/>
          <w:szCs w:val="28"/>
        </w:rPr>
        <w:tab/>
        <w:t xml:space="preserve">  И.Н. </w:t>
      </w:r>
      <w:proofErr w:type="spellStart"/>
      <w:r w:rsidRPr="00F068DD">
        <w:rPr>
          <w:rFonts w:ascii="Times New Roman" w:eastAsia="Calibri" w:hAnsi="Times New Roman" w:cs="Times New Roman"/>
          <w:sz w:val="28"/>
          <w:szCs w:val="28"/>
        </w:rPr>
        <w:t>Гречина</w:t>
      </w:r>
      <w:proofErr w:type="spellEnd"/>
    </w:p>
    <w:p w:rsidR="00F068DD" w:rsidRDefault="00F068DD" w:rsidP="00B26A73">
      <w:pPr>
        <w:spacing w:after="0" w:line="240" w:lineRule="auto"/>
        <w:jc w:val="both"/>
        <w:rPr>
          <w:rFonts w:ascii="Times New Roman" w:eastAsia="Times New Roman" w:hAnsi="Times New Roman" w:cs="Times New Roman"/>
          <w:sz w:val="28"/>
          <w:szCs w:val="24"/>
          <w:lang w:eastAsia="ar-SA"/>
        </w:rPr>
      </w:pPr>
      <w:bookmarkStart w:id="0" w:name="_GoBack"/>
      <w:bookmarkEnd w:id="0"/>
    </w:p>
    <w:sectPr w:rsidR="00F068DD" w:rsidSect="00894F66">
      <w:headerReference w:type="default" r:id="rId11"/>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76" w:rsidRDefault="006F1D76">
      <w:pPr>
        <w:spacing w:after="0" w:line="240" w:lineRule="auto"/>
      </w:pPr>
      <w:r>
        <w:separator/>
      </w:r>
    </w:p>
  </w:endnote>
  <w:endnote w:type="continuationSeparator" w:id="0">
    <w:p w:rsidR="006F1D76" w:rsidRDefault="006F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Condensed">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76" w:rsidRDefault="006F1D76">
      <w:pPr>
        <w:spacing w:after="0" w:line="240" w:lineRule="auto"/>
      </w:pPr>
      <w:r>
        <w:separator/>
      </w:r>
    </w:p>
  </w:footnote>
  <w:footnote w:type="continuationSeparator" w:id="0">
    <w:p w:rsidR="006F1D76" w:rsidRDefault="006F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B1" w:rsidRDefault="008627B1">
    <w:pPr>
      <w:pStyle w:val="a3"/>
      <w:jc w:val="center"/>
    </w:pPr>
    <w:r>
      <w:fldChar w:fldCharType="begin"/>
    </w:r>
    <w:r>
      <w:instrText>PAGE   \* MERGEFORMAT</w:instrText>
    </w:r>
    <w:r>
      <w:fldChar w:fldCharType="separate"/>
    </w:r>
    <w:r w:rsidR="00F068DD">
      <w:rPr>
        <w:noProof/>
      </w:rPr>
      <w:t>8</w:t>
    </w:r>
    <w:r>
      <w:rPr>
        <w:noProof/>
      </w:rPr>
      <w:fldChar w:fldCharType="end"/>
    </w:r>
  </w:p>
  <w:p w:rsidR="008627B1" w:rsidRDefault="008627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25099"/>
    <w:rsid w:val="00000C67"/>
    <w:rsid w:val="000108E3"/>
    <w:rsid w:val="00012874"/>
    <w:rsid w:val="0001458A"/>
    <w:rsid w:val="00017A78"/>
    <w:rsid w:val="000301EF"/>
    <w:rsid w:val="00031915"/>
    <w:rsid w:val="00034E3D"/>
    <w:rsid w:val="00035741"/>
    <w:rsid w:val="00041CD2"/>
    <w:rsid w:val="0004593D"/>
    <w:rsid w:val="00047723"/>
    <w:rsid w:val="00050C7F"/>
    <w:rsid w:val="00052285"/>
    <w:rsid w:val="00052F55"/>
    <w:rsid w:val="000706D9"/>
    <w:rsid w:val="000711C6"/>
    <w:rsid w:val="00073082"/>
    <w:rsid w:val="00080FF6"/>
    <w:rsid w:val="0008358F"/>
    <w:rsid w:val="0009244D"/>
    <w:rsid w:val="0009438E"/>
    <w:rsid w:val="000A46C4"/>
    <w:rsid w:val="000A6315"/>
    <w:rsid w:val="000A6EAE"/>
    <w:rsid w:val="000B117D"/>
    <w:rsid w:val="000C3212"/>
    <w:rsid w:val="000C4EFB"/>
    <w:rsid w:val="000D0E4A"/>
    <w:rsid w:val="000D124F"/>
    <w:rsid w:val="000D4EA7"/>
    <w:rsid w:val="000E1199"/>
    <w:rsid w:val="000F5404"/>
    <w:rsid w:val="000F713F"/>
    <w:rsid w:val="000F71C1"/>
    <w:rsid w:val="000F7869"/>
    <w:rsid w:val="001054A5"/>
    <w:rsid w:val="00106D99"/>
    <w:rsid w:val="0011120F"/>
    <w:rsid w:val="00113218"/>
    <w:rsid w:val="001133CC"/>
    <w:rsid w:val="00113EE3"/>
    <w:rsid w:val="00117CD7"/>
    <w:rsid w:val="00120A50"/>
    <w:rsid w:val="001251AE"/>
    <w:rsid w:val="001254E4"/>
    <w:rsid w:val="00141590"/>
    <w:rsid w:val="001441D0"/>
    <w:rsid w:val="00150FF9"/>
    <w:rsid w:val="001519C2"/>
    <w:rsid w:val="001520E1"/>
    <w:rsid w:val="00152B7A"/>
    <w:rsid w:val="00152E50"/>
    <w:rsid w:val="00153084"/>
    <w:rsid w:val="00155671"/>
    <w:rsid w:val="00155C74"/>
    <w:rsid w:val="00163E02"/>
    <w:rsid w:val="001642CA"/>
    <w:rsid w:val="0017270C"/>
    <w:rsid w:val="00172B50"/>
    <w:rsid w:val="00174927"/>
    <w:rsid w:val="001770E6"/>
    <w:rsid w:val="0018078C"/>
    <w:rsid w:val="00184D1B"/>
    <w:rsid w:val="00186905"/>
    <w:rsid w:val="001872D7"/>
    <w:rsid w:val="00191A86"/>
    <w:rsid w:val="00196F01"/>
    <w:rsid w:val="001A6EBB"/>
    <w:rsid w:val="001A7561"/>
    <w:rsid w:val="001B31B1"/>
    <w:rsid w:val="001B42FA"/>
    <w:rsid w:val="001C002C"/>
    <w:rsid w:val="001D1420"/>
    <w:rsid w:val="001D53FF"/>
    <w:rsid w:val="001D6627"/>
    <w:rsid w:val="001E1FFB"/>
    <w:rsid w:val="001E34D2"/>
    <w:rsid w:val="001E4CF0"/>
    <w:rsid w:val="001E79C8"/>
    <w:rsid w:val="001F58A0"/>
    <w:rsid w:val="002011C4"/>
    <w:rsid w:val="0020176F"/>
    <w:rsid w:val="0020376D"/>
    <w:rsid w:val="002076C0"/>
    <w:rsid w:val="00215C10"/>
    <w:rsid w:val="00220163"/>
    <w:rsid w:val="00222CDC"/>
    <w:rsid w:val="00222E08"/>
    <w:rsid w:val="00225099"/>
    <w:rsid w:val="0023545E"/>
    <w:rsid w:val="0024659E"/>
    <w:rsid w:val="00250676"/>
    <w:rsid w:val="002508DC"/>
    <w:rsid w:val="00262D0C"/>
    <w:rsid w:val="00265B7D"/>
    <w:rsid w:val="00272C6A"/>
    <w:rsid w:val="00280C31"/>
    <w:rsid w:val="0028119F"/>
    <w:rsid w:val="00285089"/>
    <w:rsid w:val="002A479B"/>
    <w:rsid w:val="002A5716"/>
    <w:rsid w:val="002B16AB"/>
    <w:rsid w:val="002C7DBC"/>
    <w:rsid w:val="002D1C7E"/>
    <w:rsid w:val="002D41A9"/>
    <w:rsid w:val="002D7C7F"/>
    <w:rsid w:val="002E0533"/>
    <w:rsid w:val="002E3BA3"/>
    <w:rsid w:val="002E6EB7"/>
    <w:rsid w:val="002F50D4"/>
    <w:rsid w:val="0030076A"/>
    <w:rsid w:val="00304668"/>
    <w:rsid w:val="003133D6"/>
    <w:rsid w:val="003148FD"/>
    <w:rsid w:val="00315639"/>
    <w:rsid w:val="00320FA0"/>
    <w:rsid w:val="00325AF3"/>
    <w:rsid w:val="00333636"/>
    <w:rsid w:val="00335205"/>
    <w:rsid w:val="00342CDD"/>
    <w:rsid w:val="00345639"/>
    <w:rsid w:val="0034600E"/>
    <w:rsid w:val="003466AF"/>
    <w:rsid w:val="00350B21"/>
    <w:rsid w:val="00353EA0"/>
    <w:rsid w:val="003544EA"/>
    <w:rsid w:val="0035513B"/>
    <w:rsid w:val="0035643D"/>
    <w:rsid w:val="003763CB"/>
    <w:rsid w:val="003764E5"/>
    <w:rsid w:val="003803A8"/>
    <w:rsid w:val="0038391B"/>
    <w:rsid w:val="0039145C"/>
    <w:rsid w:val="00393332"/>
    <w:rsid w:val="00394332"/>
    <w:rsid w:val="003A2A17"/>
    <w:rsid w:val="003A2B8C"/>
    <w:rsid w:val="003A3AD2"/>
    <w:rsid w:val="003A509A"/>
    <w:rsid w:val="003A5E11"/>
    <w:rsid w:val="003A692F"/>
    <w:rsid w:val="003B0B6F"/>
    <w:rsid w:val="003B1A9A"/>
    <w:rsid w:val="003B7A0F"/>
    <w:rsid w:val="003C289F"/>
    <w:rsid w:val="003C4670"/>
    <w:rsid w:val="003C7851"/>
    <w:rsid w:val="003D04AB"/>
    <w:rsid w:val="003D3499"/>
    <w:rsid w:val="003D5F7C"/>
    <w:rsid w:val="003E131A"/>
    <w:rsid w:val="003E1FBF"/>
    <w:rsid w:val="003E65E2"/>
    <w:rsid w:val="003F1E20"/>
    <w:rsid w:val="003F315D"/>
    <w:rsid w:val="003F47C1"/>
    <w:rsid w:val="00402AAE"/>
    <w:rsid w:val="004033D6"/>
    <w:rsid w:val="0040550A"/>
    <w:rsid w:val="00405C3D"/>
    <w:rsid w:val="00412CE2"/>
    <w:rsid w:val="00417548"/>
    <w:rsid w:val="00417F1E"/>
    <w:rsid w:val="00420044"/>
    <w:rsid w:val="00427721"/>
    <w:rsid w:val="00430DB4"/>
    <w:rsid w:val="00431104"/>
    <w:rsid w:val="00446FF6"/>
    <w:rsid w:val="004475C8"/>
    <w:rsid w:val="004553CF"/>
    <w:rsid w:val="004569E9"/>
    <w:rsid w:val="00456F19"/>
    <w:rsid w:val="00465DE7"/>
    <w:rsid w:val="00470D13"/>
    <w:rsid w:val="0047334D"/>
    <w:rsid w:val="00473B16"/>
    <w:rsid w:val="004777A6"/>
    <w:rsid w:val="00481C43"/>
    <w:rsid w:val="004848CA"/>
    <w:rsid w:val="00486159"/>
    <w:rsid w:val="0049155F"/>
    <w:rsid w:val="00496378"/>
    <w:rsid w:val="00496D92"/>
    <w:rsid w:val="004A308E"/>
    <w:rsid w:val="004A3CD7"/>
    <w:rsid w:val="004A6AC4"/>
    <w:rsid w:val="004B17FE"/>
    <w:rsid w:val="004B22CF"/>
    <w:rsid w:val="004B61AD"/>
    <w:rsid w:val="004B6B1F"/>
    <w:rsid w:val="004C4F03"/>
    <w:rsid w:val="004D63F2"/>
    <w:rsid w:val="004E3150"/>
    <w:rsid w:val="004E585A"/>
    <w:rsid w:val="004E748A"/>
    <w:rsid w:val="004F027A"/>
    <w:rsid w:val="004F230E"/>
    <w:rsid w:val="004F492B"/>
    <w:rsid w:val="004F719C"/>
    <w:rsid w:val="00500711"/>
    <w:rsid w:val="00502C4B"/>
    <w:rsid w:val="005035A3"/>
    <w:rsid w:val="00503C80"/>
    <w:rsid w:val="0050414D"/>
    <w:rsid w:val="00504B9B"/>
    <w:rsid w:val="00511444"/>
    <w:rsid w:val="005116E6"/>
    <w:rsid w:val="00512CD6"/>
    <w:rsid w:val="00516A2F"/>
    <w:rsid w:val="00522653"/>
    <w:rsid w:val="005347CD"/>
    <w:rsid w:val="00537340"/>
    <w:rsid w:val="0054497D"/>
    <w:rsid w:val="00544994"/>
    <w:rsid w:val="00552363"/>
    <w:rsid w:val="00555799"/>
    <w:rsid w:val="00567CA8"/>
    <w:rsid w:val="00571732"/>
    <w:rsid w:val="00572396"/>
    <w:rsid w:val="00577BF1"/>
    <w:rsid w:val="00580EB6"/>
    <w:rsid w:val="00581536"/>
    <w:rsid w:val="005955AE"/>
    <w:rsid w:val="00597F89"/>
    <w:rsid w:val="005B3B02"/>
    <w:rsid w:val="005B413E"/>
    <w:rsid w:val="005B62A7"/>
    <w:rsid w:val="005C1755"/>
    <w:rsid w:val="005C3B8F"/>
    <w:rsid w:val="005D142F"/>
    <w:rsid w:val="005D44D7"/>
    <w:rsid w:val="005D6F50"/>
    <w:rsid w:val="005E32C7"/>
    <w:rsid w:val="005E36A6"/>
    <w:rsid w:val="005E3FF3"/>
    <w:rsid w:val="005E6F83"/>
    <w:rsid w:val="005F1A76"/>
    <w:rsid w:val="005F2A90"/>
    <w:rsid w:val="005F496F"/>
    <w:rsid w:val="00600C9D"/>
    <w:rsid w:val="00601FD9"/>
    <w:rsid w:val="00605F99"/>
    <w:rsid w:val="006074D7"/>
    <w:rsid w:val="00610467"/>
    <w:rsid w:val="00616771"/>
    <w:rsid w:val="00635017"/>
    <w:rsid w:val="0063761B"/>
    <w:rsid w:val="006378D9"/>
    <w:rsid w:val="0064354C"/>
    <w:rsid w:val="006606D9"/>
    <w:rsid w:val="00660E4D"/>
    <w:rsid w:val="0066555B"/>
    <w:rsid w:val="00672D5F"/>
    <w:rsid w:val="006762FD"/>
    <w:rsid w:val="0068096F"/>
    <w:rsid w:val="00690E61"/>
    <w:rsid w:val="0069525F"/>
    <w:rsid w:val="006A1C7D"/>
    <w:rsid w:val="006A3877"/>
    <w:rsid w:val="006A509E"/>
    <w:rsid w:val="006A778D"/>
    <w:rsid w:val="006A78CC"/>
    <w:rsid w:val="006B019D"/>
    <w:rsid w:val="006B751C"/>
    <w:rsid w:val="006C0A86"/>
    <w:rsid w:val="006C119E"/>
    <w:rsid w:val="006C1698"/>
    <w:rsid w:val="006D3FF6"/>
    <w:rsid w:val="006D6335"/>
    <w:rsid w:val="006E2113"/>
    <w:rsid w:val="006E3805"/>
    <w:rsid w:val="006F1D76"/>
    <w:rsid w:val="006F28B3"/>
    <w:rsid w:val="0070088A"/>
    <w:rsid w:val="00701FE8"/>
    <w:rsid w:val="00702A84"/>
    <w:rsid w:val="0070710E"/>
    <w:rsid w:val="00710FDB"/>
    <w:rsid w:val="00721EC2"/>
    <w:rsid w:val="00721FE0"/>
    <w:rsid w:val="00723EC5"/>
    <w:rsid w:val="007315B0"/>
    <w:rsid w:val="00751C6C"/>
    <w:rsid w:val="00752AEE"/>
    <w:rsid w:val="00752DD9"/>
    <w:rsid w:val="00753758"/>
    <w:rsid w:val="00753B9D"/>
    <w:rsid w:val="00774B7F"/>
    <w:rsid w:val="00774D0D"/>
    <w:rsid w:val="00780379"/>
    <w:rsid w:val="00780D68"/>
    <w:rsid w:val="00782C12"/>
    <w:rsid w:val="00782FB5"/>
    <w:rsid w:val="007A0179"/>
    <w:rsid w:val="007A387F"/>
    <w:rsid w:val="007B6EC3"/>
    <w:rsid w:val="007C1F46"/>
    <w:rsid w:val="007D0C82"/>
    <w:rsid w:val="007D4812"/>
    <w:rsid w:val="007D67B7"/>
    <w:rsid w:val="007E30DC"/>
    <w:rsid w:val="007E6EE9"/>
    <w:rsid w:val="007F108F"/>
    <w:rsid w:val="007F3568"/>
    <w:rsid w:val="007F43AB"/>
    <w:rsid w:val="007F5315"/>
    <w:rsid w:val="007F6C3E"/>
    <w:rsid w:val="00802ABA"/>
    <w:rsid w:val="00804008"/>
    <w:rsid w:val="00811CCA"/>
    <w:rsid w:val="0081783A"/>
    <w:rsid w:val="008200EC"/>
    <w:rsid w:val="00824A52"/>
    <w:rsid w:val="008259D2"/>
    <w:rsid w:val="00827227"/>
    <w:rsid w:val="00831BBD"/>
    <w:rsid w:val="0083626B"/>
    <w:rsid w:val="00837361"/>
    <w:rsid w:val="00851428"/>
    <w:rsid w:val="0085218A"/>
    <w:rsid w:val="0086031D"/>
    <w:rsid w:val="008627B1"/>
    <w:rsid w:val="00863D97"/>
    <w:rsid w:val="00866A8D"/>
    <w:rsid w:val="00871B39"/>
    <w:rsid w:val="00871E45"/>
    <w:rsid w:val="008848A2"/>
    <w:rsid w:val="00891CC9"/>
    <w:rsid w:val="008927BD"/>
    <w:rsid w:val="00894F66"/>
    <w:rsid w:val="00895DC6"/>
    <w:rsid w:val="008A50EA"/>
    <w:rsid w:val="008A5491"/>
    <w:rsid w:val="008A559A"/>
    <w:rsid w:val="008A71A3"/>
    <w:rsid w:val="008A7B06"/>
    <w:rsid w:val="008B2F65"/>
    <w:rsid w:val="008B3373"/>
    <w:rsid w:val="008B4519"/>
    <w:rsid w:val="008B6657"/>
    <w:rsid w:val="008C12A0"/>
    <w:rsid w:val="008C3874"/>
    <w:rsid w:val="008C5246"/>
    <w:rsid w:val="008C62FA"/>
    <w:rsid w:val="008C6771"/>
    <w:rsid w:val="008D6BD1"/>
    <w:rsid w:val="008F187F"/>
    <w:rsid w:val="008F1B0A"/>
    <w:rsid w:val="008F1E22"/>
    <w:rsid w:val="008F57EF"/>
    <w:rsid w:val="008F777C"/>
    <w:rsid w:val="00902242"/>
    <w:rsid w:val="00902722"/>
    <w:rsid w:val="00903FBC"/>
    <w:rsid w:val="00905BED"/>
    <w:rsid w:val="009079D6"/>
    <w:rsid w:val="009112F6"/>
    <w:rsid w:val="00923CB9"/>
    <w:rsid w:val="0093111C"/>
    <w:rsid w:val="0093720C"/>
    <w:rsid w:val="00940F2A"/>
    <w:rsid w:val="009422B0"/>
    <w:rsid w:val="0094321C"/>
    <w:rsid w:val="0095007A"/>
    <w:rsid w:val="0095583C"/>
    <w:rsid w:val="009559EB"/>
    <w:rsid w:val="00955CA2"/>
    <w:rsid w:val="0096347D"/>
    <w:rsid w:val="0096409E"/>
    <w:rsid w:val="00966986"/>
    <w:rsid w:val="00967AE3"/>
    <w:rsid w:val="00971675"/>
    <w:rsid w:val="00983291"/>
    <w:rsid w:val="00991C99"/>
    <w:rsid w:val="009A2340"/>
    <w:rsid w:val="009A29AF"/>
    <w:rsid w:val="009B34AE"/>
    <w:rsid w:val="009B491A"/>
    <w:rsid w:val="009B76D6"/>
    <w:rsid w:val="009C4373"/>
    <w:rsid w:val="009D0256"/>
    <w:rsid w:val="009D0403"/>
    <w:rsid w:val="009D37AF"/>
    <w:rsid w:val="009D5491"/>
    <w:rsid w:val="009E0A17"/>
    <w:rsid w:val="009E17B6"/>
    <w:rsid w:val="009E2153"/>
    <w:rsid w:val="009F3586"/>
    <w:rsid w:val="009F6779"/>
    <w:rsid w:val="00A06B06"/>
    <w:rsid w:val="00A07AD9"/>
    <w:rsid w:val="00A14EAF"/>
    <w:rsid w:val="00A164E7"/>
    <w:rsid w:val="00A20555"/>
    <w:rsid w:val="00A303E9"/>
    <w:rsid w:val="00A33B16"/>
    <w:rsid w:val="00A35A13"/>
    <w:rsid w:val="00A35D0B"/>
    <w:rsid w:val="00A4169E"/>
    <w:rsid w:val="00A50BF4"/>
    <w:rsid w:val="00A522CF"/>
    <w:rsid w:val="00A56347"/>
    <w:rsid w:val="00A80A9D"/>
    <w:rsid w:val="00A84853"/>
    <w:rsid w:val="00A90E7A"/>
    <w:rsid w:val="00A95F7B"/>
    <w:rsid w:val="00AA05F9"/>
    <w:rsid w:val="00AA1FC1"/>
    <w:rsid w:val="00AC2F0A"/>
    <w:rsid w:val="00AD2062"/>
    <w:rsid w:val="00AD2CA4"/>
    <w:rsid w:val="00AD46EF"/>
    <w:rsid w:val="00AD529B"/>
    <w:rsid w:val="00AF1114"/>
    <w:rsid w:val="00B04563"/>
    <w:rsid w:val="00B131A6"/>
    <w:rsid w:val="00B2015F"/>
    <w:rsid w:val="00B213E3"/>
    <w:rsid w:val="00B2298B"/>
    <w:rsid w:val="00B26533"/>
    <w:rsid w:val="00B26A73"/>
    <w:rsid w:val="00B324FB"/>
    <w:rsid w:val="00B327CB"/>
    <w:rsid w:val="00B35BFA"/>
    <w:rsid w:val="00B42F1E"/>
    <w:rsid w:val="00B44095"/>
    <w:rsid w:val="00B46E37"/>
    <w:rsid w:val="00B553EB"/>
    <w:rsid w:val="00B568BB"/>
    <w:rsid w:val="00B61C68"/>
    <w:rsid w:val="00B63BC8"/>
    <w:rsid w:val="00B65F24"/>
    <w:rsid w:val="00B670AD"/>
    <w:rsid w:val="00B75B3A"/>
    <w:rsid w:val="00B814E3"/>
    <w:rsid w:val="00B8514A"/>
    <w:rsid w:val="00B86309"/>
    <w:rsid w:val="00B86ACC"/>
    <w:rsid w:val="00B87655"/>
    <w:rsid w:val="00B97908"/>
    <w:rsid w:val="00B97C4A"/>
    <w:rsid w:val="00BB17F3"/>
    <w:rsid w:val="00BB35F3"/>
    <w:rsid w:val="00BB720A"/>
    <w:rsid w:val="00BB7F69"/>
    <w:rsid w:val="00BC2EB8"/>
    <w:rsid w:val="00BC3E4B"/>
    <w:rsid w:val="00BC4196"/>
    <w:rsid w:val="00BC505C"/>
    <w:rsid w:val="00BC52A6"/>
    <w:rsid w:val="00BC52E0"/>
    <w:rsid w:val="00BC71AE"/>
    <w:rsid w:val="00BC7B39"/>
    <w:rsid w:val="00BD1341"/>
    <w:rsid w:val="00BD18DF"/>
    <w:rsid w:val="00BD26EE"/>
    <w:rsid w:val="00BD4B9D"/>
    <w:rsid w:val="00BE7E77"/>
    <w:rsid w:val="00BF2B5E"/>
    <w:rsid w:val="00C0362B"/>
    <w:rsid w:val="00C045DE"/>
    <w:rsid w:val="00C111B8"/>
    <w:rsid w:val="00C27C06"/>
    <w:rsid w:val="00C34D06"/>
    <w:rsid w:val="00C4325C"/>
    <w:rsid w:val="00C44448"/>
    <w:rsid w:val="00C47A1C"/>
    <w:rsid w:val="00C544FF"/>
    <w:rsid w:val="00C56D03"/>
    <w:rsid w:val="00C65F2D"/>
    <w:rsid w:val="00C66DF4"/>
    <w:rsid w:val="00C81CFF"/>
    <w:rsid w:val="00C90008"/>
    <w:rsid w:val="00C9095F"/>
    <w:rsid w:val="00C922CE"/>
    <w:rsid w:val="00C9392D"/>
    <w:rsid w:val="00CA11D8"/>
    <w:rsid w:val="00CA1A64"/>
    <w:rsid w:val="00CA5B8F"/>
    <w:rsid w:val="00CB261C"/>
    <w:rsid w:val="00CC2D1C"/>
    <w:rsid w:val="00CC5819"/>
    <w:rsid w:val="00CC6B42"/>
    <w:rsid w:val="00CD2A56"/>
    <w:rsid w:val="00CD5EFB"/>
    <w:rsid w:val="00CE26D8"/>
    <w:rsid w:val="00CE322E"/>
    <w:rsid w:val="00CE32D3"/>
    <w:rsid w:val="00CE53B1"/>
    <w:rsid w:val="00CF0628"/>
    <w:rsid w:val="00CF0E12"/>
    <w:rsid w:val="00CF6251"/>
    <w:rsid w:val="00CF67F2"/>
    <w:rsid w:val="00D02824"/>
    <w:rsid w:val="00D036B2"/>
    <w:rsid w:val="00D04BC4"/>
    <w:rsid w:val="00D05A52"/>
    <w:rsid w:val="00D05E01"/>
    <w:rsid w:val="00D12D98"/>
    <w:rsid w:val="00D21A65"/>
    <w:rsid w:val="00D23707"/>
    <w:rsid w:val="00D2597A"/>
    <w:rsid w:val="00D33131"/>
    <w:rsid w:val="00D33557"/>
    <w:rsid w:val="00D34120"/>
    <w:rsid w:val="00D35BBC"/>
    <w:rsid w:val="00D451B4"/>
    <w:rsid w:val="00D46297"/>
    <w:rsid w:val="00D46EF3"/>
    <w:rsid w:val="00D507D4"/>
    <w:rsid w:val="00D50E85"/>
    <w:rsid w:val="00D52F1B"/>
    <w:rsid w:val="00D57B17"/>
    <w:rsid w:val="00D60917"/>
    <w:rsid w:val="00D60AAB"/>
    <w:rsid w:val="00D61424"/>
    <w:rsid w:val="00D64CF3"/>
    <w:rsid w:val="00D72F67"/>
    <w:rsid w:val="00D74FFD"/>
    <w:rsid w:val="00D75E05"/>
    <w:rsid w:val="00D80EB3"/>
    <w:rsid w:val="00D872CA"/>
    <w:rsid w:val="00D94D5B"/>
    <w:rsid w:val="00DA1F55"/>
    <w:rsid w:val="00DB20F4"/>
    <w:rsid w:val="00DB2F86"/>
    <w:rsid w:val="00DB35FA"/>
    <w:rsid w:val="00DB5689"/>
    <w:rsid w:val="00DB5C49"/>
    <w:rsid w:val="00DB5D8A"/>
    <w:rsid w:val="00DC226E"/>
    <w:rsid w:val="00DC5A29"/>
    <w:rsid w:val="00DE4F9A"/>
    <w:rsid w:val="00DE5CC5"/>
    <w:rsid w:val="00DF1782"/>
    <w:rsid w:val="00DF5C0C"/>
    <w:rsid w:val="00E0169A"/>
    <w:rsid w:val="00E049E4"/>
    <w:rsid w:val="00E06BB4"/>
    <w:rsid w:val="00E1006B"/>
    <w:rsid w:val="00E10B24"/>
    <w:rsid w:val="00E14988"/>
    <w:rsid w:val="00E21565"/>
    <w:rsid w:val="00E2239D"/>
    <w:rsid w:val="00E23D25"/>
    <w:rsid w:val="00E24516"/>
    <w:rsid w:val="00E339E0"/>
    <w:rsid w:val="00E344B8"/>
    <w:rsid w:val="00E40A47"/>
    <w:rsid w:val="00E41B8D"/>
    <w:rsid w:val="00E42D00"/>
    <w:rsid w:val="00E43040"/>
    <w:rsid w:val="00E43D0C"/>
    <w:rsid w:val="00E509A3"/>
    <w:rsid w:val="00E51155"/>
    <w:rsid w:val="00E54FA5"/>
    <w:rsid w:val="00E57387"/>
    <w:rsid w:val="00E61737"/>
    <w:rsid w:val="00E65FFB"/>
    <w:rsid w:val="00E6732E"/>
    <w:rsid w:val="00E83A0A"/>
    <w:rsid w:val="00E83AEE"/>
    <w:rsid w:val="00E939B4"/>
    <w:rsid w:val="00E973BE"/>
    <w:rsid w:val="00EA2EEC"/>
    <w:rsid w:val="00EA3564"/>
    <w:rsid w:val="00EB0823"/>
    <w:rsid w:val="00EB5F2A"/>
    <w:rsid w:val="00EC0CC3"/>
    <w:rsid w:val="00EC2286"/>
    <w:rsid w:val="00ED148C"/>
    <w:rsid w:val="00ED19E6"/>
    <w:rsid w:val="00ED2001"/>
    <w:rsid w:val="00ED7477"/>
    <w:rsid w:val="00ED7D23"/>
    <w:rsid w:val="00ED7FA5"/>
    <w:rsid w:val="00EE3762"/>
    <w:rsid w:val="00EE477F"/>
    <w:rsid w:val="00EE5517"/>
    <w:rsid w:val="00EF2607"/>
    <w:rsid w:val="00EF7632"/>
    <w:rsid w:val="00EF79CD"/>
    <w:rsid w:val="00F04200"/>
    <w:rsid w:val="00F04FDE"/>
    <w:rsid w:val="00F055D5"/>
    <w:rsid w:val="00F061E3"/>
    <w:rsid w:val="00F068DD"/>
    <w:rsid w:val="00F07883"/>
    <w:rsid w:val="00F176B4"/>
    <w:rsid w:val="00F21748"/>
    <w:rsid w:val="00F21A37"/>
    <w:rsid w:val="00F2204F"/>
    <w:rsid w:val="00F33EB2"/>
    <w:rsid w:val="00F35DE8"/>
    <w:rsid w:val="00F42807"/>
    <w:rsid w:val="00F45C08"/>
    <w:rsid w:val="00F467D6"/>
    <w:rsid w:val="00F505EE"/>
    <w:rsid w:val="00F538A3"/>
    <w:rsid w:val="00F5562C"/>
    <w:rsid w:val="00F56C41"/>
    <w:rsid w:val="00F57D3B"/>
    <w:rsid w:val="00F611F7"/>
    <w:rsid w:val="00F61DAA"/>
    <w:rsid w:val="00F646F3"/>
    <w:rsid w:val="00F710E5"/>
    <w:rsid w:val="00F72F3F"/>
    <w:rsid w:val="00F811E6"/>
    <w:rsid w:val="00F94CA4"/>
    <w:rsid w:val="00F96478"/>
    <w:rsid w:val="00F97F8C"/>
    <w:rsid w:val="00FA28DA"/>
    <w:rsid w:val="00FB3F17"/>
    <w:rsid w:val="00FB5E28"/>
    <w:rsid w:val="00FB5F37"/>
    <w:rsid w:val="00FB70C4"/>
    <w:rsid w:val="00FD1A99"/>
    <w:rsid w:val="00FD24BB"/>
    <w:rsid w:val="00FD5AE5"/>
    <w:rsid w:val="00FD7446"/>
    <w:rsid w:val="00FD7A74"/>
    <w:rsid w:val="00FE68EF"/>
    <w:rsid w:val="00FE7943"/>
    <w:rsid w:val="00FF03F6"/>
    <w:rsid w:val="00FF24CD"/>
    <w:rsid w:val="00FF2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9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572396"/>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AD46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6EF"/>
    <w:rPr>
      <w:rFonts w:ascii="Tahoma" w:hAnsi="Tahoma" w:cs="Tahoma"/>
      <w:sz w:val="16"/>
      <w:szCs w:val="16"/>
    </w:rPr>
  </w:style>
  <w:style w:type="paragraph" w:customStyle="1" w:styleId="ConsPlusNormal">
    <w:name w:val="ConsPlusNormal"/>
    <w:rsid w:val="0070710E"/>
    <w:pPr>
      <w:widowControl w:val="0"/>
      <w:suppressAutoHyphens/>
      <w:autoSpaceDE w:val="0"/>
      <w:spacing w:after="0" w:line="240" w:lineRule="auto"/>
      <w:ind w:firstLine="720"/>
    </w:pPr>
    <w:rPr>
      <w:rFonts w:ascii="Arial" w:eastAsia="Calibri" w:hAnsi="Arial" w:cs="Arial"/>
      <w:kern w:val="1"/>
      <w:sz w:val="20"/>
      <w:szCs w:val="20"/>
      <w:lang w:eastAsia="ar-SA"/>
    </w:rPr>
  </w:style>
  <w:style w:type="character" w:customStyle="1" w:styleId="a7">
    <w:name w:val="Гипертекстовая ссылка"/>
    <w:basedOn w:val="a0"/>
    <w:uiPriority w:val="99"/>
    <w:rsid w:val="00412CE2"/>
    <w:rPr>
      <w:color w:val="106BBE"/>
    </w:rPr>
  </w:style>
  <w:style w:type="paragraph" w:customStyle="1" w:styleId="a8">
    <w:name w:val="Прижатый влево"/>
    <w:basedOn w:val="a"/>
    <w:next w:val="a"/>
    <w:uiPriority w:val="99"/>
    <w:rsid w:val="00412CE2"/>
    <w:pPr>
      <w:autoSpaceDE w:val="0"/>
      <w:autoSpaceDN w:val="0"/>
      <w:adjustRightInd w:val="0"/>
      <w:spacing w:after="0" w:line="240" w:lineRule="auto"/>
    </w:pPr>
    <w:rPr>
      <w:rFonts w:ascii="Arial" w:hAnsi="Arial" w:cs="Arial"/>
      <w:sz w:val="24"/>
      <w:szCs w:val="24"/>
    </w:rPr>
  </w:style>
  <w:style w:type="paragraph" w:styleId="a9">
    <w:name w:val="footer"/>
    <w:basedOn w:val="a"/>
    <w:link w:val="aa"/>
    <w:uiPriority w:val="99"/>
    <w:unhideWhenUsed/>
    <w:rsid w:val="00A80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A9D"/>
  </w:style>
  <w:style w:type="table" w:styleId="ab">
    <w:name w:val="Table Grid"/>
    <w:basedOn w:val="a1"/>
    <w:uiPriority w:val="59"/>
    <w:rsid w:val="00C0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semiHidden/>
    <w:unhideWhenUsed/>
    <w:rsid w:val="00E23D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314">
      <w:bodyDiv w:val="1"/>
      <w:marLeft w:val="0"/>
      <w:marRight w:val="0"/>
      <w:marTop w:val="0"/>
      <w:marBottom w:val="0"/>
      <w:divBdr>
        <w:top w:val="none" w:sz="0" w:space="0" w:color="auto"/>
        <w:left w:val="none" w:sz="0" w:space="0" w:color="auto"/>
        <w:bottom w:val="none" w:sz="0" w:space="0" w:color="auto"/>
        <w:right w:val="none" w:sz="0" w:space="0" w:color="auto"/>
      </w:divBdr>
    </w:div>
    <w:div w:id="60257893">
      <w:bodyDiv w:val="1"/>
      <w:marLeft w:val="0"/>
      <w:marRight w:val="0"/>
      <w:marTop w:val="0"/>
      <w:marBottom w:val="0"/>
      <w:divBdr>
        <w:top w:val="none" w:sz="0" w:space="0" w:color="auto"/>
        <w:left w:val="none" w:sz="0" w:space="0" w:color="auto"/>
        <w:bottom w:val="none" w:sz="0" w:space="0" w:color="auto"/>
        <w:right w:val="none" w:sz="0" w:space="0" w:color="auto"/>
      </w:divBdr>
    </w:div>
    <w:div w:id="973755560">
      <w:bodyDiv w:val="1"/>
      <w:marLeft w:val="0"/>
      <w:marRight w:val="0"/>
      <w:marTop w:val="0"/>
      <w:marBottom w:val="0"/>
      <w:divBdr>
        <w:top w:val="none" w:sz="0" w:space="0" w:color="auto"/>
        <w:left w:val="none" w:sz="0" w:space="0" w:color="auto"/>
        <w:bottom w:val="none" w:sz="0" w:space="0" w:color="auto"/>
        <w:right w:val="none" w:sz="0" w:space="0" w:color="auto"/>
      </w:divBdr>
    </w:div>
    <w:div w:id="1654406616">
      <w:bodyDiv w:val="1"/>
      <w:marLeft w:val="0"/>
      <w:marRight w:val="0"/>
      <w:marTop w:val="0"/>
      <w:marBottom w:val="0"/>
      <w:divBdr>
        <w:top w:val="none" w:sz="0" w:space="0" w:color="auto"/>
        <w:left w:val="none" w:sz="0" w:space="0" w:color="auto"/>
        <w:bottom w:val="none" w:sz="0" w:space="0" w:color="auto"/>
        <w:right w:val="none" w:sz="0" w:space="0" w:color="auto"/>
      </w:divBdr>
    </w:div>
    <w:div w:id="20116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nevskadm.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B4DE-FDCB-4328-86B7-1F3FD3DD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8</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Ольга Монько</cp:lastModifiedBy>
  <cp:revision>441</cp:revision>
  <cp:lastPrinted>2020-02-12T12:41:00Z</cp:lastPrinted>
  <dcterms:created xsi:type="dcterms:W3CDTF">2016-09-21T06:46:00Z</dcterms:created>
  <dcterms:modified xsi:type="dcterms:W3CDTF">2020-07-23T11:37:00Z</dcterms:modified>
</cp:coreProperties>
</file>