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A9" w:rsidRDefault="00453CD4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A9" w:rsidRDefault="00A502D8" w:rsidP="00FD33A9">
      <w:pPr>
        <w:jc w:val="center"/>
      </w:pPr>
      <w:r>
        <w:rPr>
          <w:b/>
          <w:bCs/>
          <w:noProof/>
        </w:rPr>
        <w:drawing>
          <wp:inline distT="0" distB="0" distL="0" distR="0">
            <wp:extent cx="5048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A9" w:rsidRPr="00FD33A9" w:rsidRDefault="00FD33A9" w:rsidP="00FD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A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D33A9" w:rsidRPr="00FD33A9" w:rsidRDefault="00FD33A9" w:rsidP="00FD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A9">
        <w:rPr>
          <w:rFonts w:ascii="Times New Roman" w:hAnsi="Times New Roman" w:cs="Times New Roman"/>
          <w:b/>
          <w:sz w:val="28"/>
          <w:szCs w:val="28"/>
        </w:rPr>
        <w:t>КАНЕВСКОЙ РАЙОН</w:t>
      </w:r>
    </w:p>
    <w:p w:rsidR="00FD33A9" w:rsidRPr="00FD33A9" w:rsidRDefault="00FD33A9" w:rsidP="00FD33A9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33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D33A9" w:rsidRPr="00FD33A9" w:rsidRDefault="00FD33A9" w:rsidP="00FD33A9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33A9" w:rsidRPr="00FD33A9" w:rsidRDefault="00FD33A9" w:rsidP="00FD33A9">
      <w:pPr>
        <w:autoSpaceDE w:val="0"/>
        <w:autoSpaceDN w:val="0"/>
        <w:adjustRightInd w:val="0"/>
        <w:spacing w:before="108" w:after="108"/>
        <w:ind w:right="-3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33A9">
        <w:rPr>
          <w:rFonts w:ascii="Times New Roman" w:hAnsi="Times New Roman" w:cs="Times New Roman"/>
          <w:bCs/>
          <w:sz w:val="28"/>
          <w:szCs w:val="28"/>
        </w:rPr>
        <w:t xml:space="preserve">от __________________                                                     </w:t>
      </w:r>
      <w:r w:rsidRPr="00FD33A9">
        <w:rPr>
          <w:rFonts w:ascii="Times New Roman" w:hAnsi="Times New Roman" w:cs="Times New Roman"/>
          <w:bCs/>
          <w:sz w:val="28"/>
          <w:szCs w:val="28"/>
        </w:rPr>
        <w:tab/>
      </w:r>
      <w:r w:rsidRPr="00FD33A9">
        <w:rPr>
          <w:rFonts w:ascii="Times New Roman" w:hAnsi="Times New Roman" w:cs="Times New Roman"/>
          <w:bCs/>
          <w:sz w:val="28"/>
          <w:szCs w:val="28"/>
        </w:rPr>
        <w:tab/>
        <w:t xml:space="preserve">№ _______ </w:t>
      </w:r>
    </w:p>
    <w:p w:rsidR="00FD33A9" w:rsidRPr="00FD33A9" w:rsidRDefault="00FD33A9" w:rsidP="00FD33A9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33A9">
        <w:rPr>
          <w:rFonts w:ascii="Times New Roman" w:hAnsi="Times New Roman" w:cs="Times New Roman"/>
          <w:bCs/>
          <w:sz w:val="28"/>
          <w:szCs w:val="28"/>
        </w:rPr>
        <w:t>ст-ца Каневская</w:t>
      </w:r>
    </w:p>
    <w:p w:rsidR="00FD33A9" w:rsidRDefault="00FD33A9" w:rsidP="00FD33A9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bCs/>
          <w:szCs w:val="28"/>
        </w:rPr>
      </w:pPr>
    </w:p>
    <w:p w:rsidR="00FD33A9" w:rsidRDefault="00FD33A9" w:rsidP="00FD3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655D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типовой формы соглашения</w:t>
      </w:r>
    </w:p>
    <w:p w:rsidR="00FD33A9" w:rsidRDefault="00FD33A9" w:rsidP="00FD3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55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D33A9" w:rsidRDefault="00FD33A9" w:rsidP="00FD3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муниципальному бюджетному или автономному</w:t>
      </w:r>
    </w:p>
    <w:p w:rsidR="00FD33A9" w:rsidRDefault="00FD33A9" w:rsidP="00FD3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учреждению муниципального образования Каневской район субсидии в соответствии с абзацем вторым пункта 1 статьи 78.1</w:t>
      </w:r>
    </w:p>
    <w:p w:rsidR="00FD33A9" w:rsidRDefault="00FD33A9" w:rsidP="00FD3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FD33A9" w:rsidRDefault="00FD33A9" w:rsidP="00FD33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33A9" w:rsidRPr="00F7655D" w:rsidRDefault="00FD33A9" w:rsidP="00FD33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33A9" w:rsidRPr="00246549" w:rsidRDefault="00FD33A9" w:rsidP="00FD33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E1">
        <w:rPr>
          <w:rFonts w:ascii="Times New Roman" w:hAnsi="Times New Roman" w:cs="Times New Roman"/>
          <w:sz w:val="28"/>
          <w:szCs w:val="28"/>
        </w:rPr>
        <w:t>В соответствии с абзацем 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76E1">
          <w:rPr>
            <w:rFonts w:ascii="Times New Roman" w:hAnsi="Times New Roman" w:cs="Times New Roman"/>
            <w:sz w:val="28"/>
            <w:szCs w:val="28"/>
          </w:rPr>
          <w:t>пункта 1 статьи 78</w:t>
        </w:r>
      </w:hyperlink>
      <w:r w:rsidRPr="000676E1">
        <w:rPr>
          <w:rFonts w:ascii="Times New Roman" w:hAnsi="Times New Roman" w:cs="Times New Roman"/>
          <w:sz w:val="28"/>
          <w:szCs w:val="28"/>
        </w:rPr>
        <w:t xml:space="preserve">.1 Бюджетного кодекса Российской Федерации, </w:t>
      </w:r>
      <w:hyperlink r:id="rId9" w:history="1">
        <w:r w:rsidRPr="009B3886">
          <w:rPr>
            <w:rFonts w:ascii="Times New Roman" w:hAnsi="Times New Roman" w:cs="Times New Roman"/>
            <w:sz w:val="28"/>
            <w:szCs w:val="28"/>
          </w:rPr>
          <w:t>подпунктом «д» пункта 4</w:t>
        </w:r>
      </w:hyperlink>
      <w:r w:rsidRPr="009B3886">
        <w:rPr>
          <w:rFonts w:ascii="Times New Roman" w:hAnsi="Times New Roman" w:cs="Times New Roman"/>
          <w:sz w:val="28"/>
          <w:szCs w:val="28"/>
        </w:rPr>
        <w:t>, пункта 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6E1">
        <w:rPr>
          <w:rFonts w:ascii="Times New Roman" w:hAnsi="Times New Roman" w:cs="Times New Roman"/>
          <w:sz w:val="28"/>
          <w:szCs w:val="28"/>
        </w:rPr>
        <w:t>бщих требован</w:t>
      </w:r>
      <w:r>
        <w:rPr>
          <w:rFonts w:ascii="Times New Roman" w:hAnsi="Times New Roman" w:cs="Times New Roman"/>
          <w:sz w:val="28"/>
          <w:szCs w:val="28"/>
        </w:rPr>
        <w:t xml:space="preserve">ий к нормативным правовым актам и </w:t>
      </w:r>
      <w:r w:rsidRPr="000676E1">
        <w:rPr>
          <w:rFonts w:ascii="Times New Roman" w:hAnsi="Times New Roman" w:cs="Times New Roman"/>
          <w:sz w:val="28"/>
          <w:szCs w:val="28"/>
        </w:rPr>
        <w:t>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E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6E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6E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E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E1">
        <w:rPr>
          <w:rFonts w:ascii="Times New Roman" w:hAnsi="Times New Roman" w:cs="Times New Roman"/>
          <w:sz w:val="28"/>
          <w:szCs w:val="28"/>
        </w:rPr>
        <w:t>22 февраля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676E1">
        <w:rPr>
          <w:rFonts w:ascii="Times New Roman" w:hAnsi="Times New Roman" w:cs="Times New Roman"/>
          <w:sz w:val="28"/>
          <w:szCs w:val="28"/>
        </w:rPr>
        <w:t>№ 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49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FD33A9" w:rsidRDefault="00FD33A9" w:rsidP="00FD3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88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24654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9B3886">
        <w:rPr>
          <w:rFonts w:ascii="Times New Roman" w:hAnsi="Times New Roman" w:cs="Times New Roman"/>
          <w:b w:val="0"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9B3886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B3886">
        <w:rPr>
          <w:rFonts w:ascii="Times New Roman" w:hAnsi="Times New Roman" w:cs="Times New Roman"/>
          <w:b w:val="0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886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муниципального образования Каневской район муниципальному бюджетному или автономному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886">
        <w:rPr>
          <w:rFonts w:ascii="Times New Roman" w:hAnsi="Times New Roman" w:cs="Times New Roman"/>
          <w:b w:val="0"/>
          <w:sz w:val="28"/>
          <w:szCs w:val="28"/>
        </w:rPr>
        <w:t>учреждению муниципального образования Каневской район субсидии в соответствии с абзацем вторым пункта 1 статьи 78.1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согласно приложению к настоящему постановлению.</w:t>
      </w:r>
    </w:p>
    <w:p w:rsidR="00FD33A9" w:rsidRDefault="00FD33A9" w:rsidP="00FD3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Установить, что соглашения о предоставлении из бюджета муниципального образования Каневской район муниципальным бюджетным или автономным учреждениям муниципального образования Каневской район субсидий в соответствии с абзацем вторым пункта 1 статьи 78.1 Бюджетного кодекса Российской Федерации при необходимости дополняются иными положениями с учетом правовых актов Российской Федерации</w:t>
      </w:r>
      <w:r w:rsidR="00DA4914">
        <w:rPr>
          <w:rFonts w:ascii="Times New Roman" w:hAnsi="Times New Roman" w:cs="Times New Roman"/>
          <w:b w:val="0"/>
          <w:sz w:val="28"/>
          <w:szCs w:val="28"/>
        </w:rPr>
        <w:t>, Краснодарского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3A9" w:rsidRPr="00FD33A9" w:rsidRDefault="00FD33A9" w:rsidP="00FD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3A9">
        <w:rPr>
          <w:rFonts w:ascii="Times New Roman" w:hAnsi="Times New Roman" w:cs="Times New Roman"/>
          <w:sz w:val="28"/>
          <w:szCs w:val="28"/>
        </w:rPr>
        <w:lastRenderedPageBreak/>
        <w:t>3. Отделу по связям со СМИ и общественностью администрации муниципального образования Каневской район (Игнатенко) обеспечить официальное опубликование настоящего постановления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FD33A9" w:rsidRPr="00FD33A9" w:rsidRDefault="00FD33A9" w:rsidP="00FD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3A9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возложить на первого</w:t>
      </w:r>
      <w:r w:rsidR="00B643ED">
        <w:rPr>
          <w:rFonts w:ascii="Times New Roman" w:hAnsi="Times New Roman" w:cs="Times New Roman"/>
          <w:sz w:val="28"/>
          <w:szCs w:val="28"/>
        </w:rPr>
        <w:t xml:space="preserve"> </w:t>
      </w:r>
      <w:r w:rsidRPr="00FD33A9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B643ED">
        <w:rPr>
          <w:rFonts w:ascii="Times New Roman" w:hAnsi="Times New Roman" w:cs="Times New Roman"/>
          <w:sz w:val="28"/>
          <w:szCs w:val="28"/>
        </w:rPr>
        <w:t xml:space="preserve"> </w:t>
      </w:r>
      <w:r w:rsidRPr="00FD33A9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B643ED">
        <w:rPr>
          <w:rFonts w:ascii="Times New Roman" w:hAnsi="Times New Roman" w:cs="Times New Roman"/>
          <w:sz w:val="28"/>
          <w:szCs w:val="28"/>
        </w:rPr>
        <w:t xml:space="preserve"> </w:t>
      </w:r>
      <w:r w:rsidRPr="00FD33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43ED">
        <w:rPr>
          <w:rFonts w:ascii="Times New Roman" w:hAnsi="Times New Roman" w:cs="Times New Roman"/>
          <w:sz w:val="28"/>
          <w:szCs w:val="28"/>
        </w:rPr>
        <w:t xml:space="preserve"> </w:t>
      </w:r>
      <w:r w:rsidRPr="00FD33A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643ED">
        <w:rPr>
          <w:rFonts w:ascii="Times New Roman" w:hAnsi="Times New Roman" w:cs="Times New Roman"/>
          <w:sz w:val="28"/>
          <w:szCs w:val="28"/>
        </w:rPr>
        <w:t xml:space="preserve"> </w:t>
      </w:r>
      <w:r w:rsidRPr="00FD33A9">
        <w:rPr>
          <w:rFonts w:ascii="Times New Roman" w:hAnsi="Times New Roman" w:cs="Times New Roman"/>
          <w:sz w:val="28"/>
          <w:szCs w:val="28"/>
        </w:rPr>
        <w:t xml:space="preserve">Каневской </w:t>
      </w:r>
      <w:r w:rsidR="00B643ED">
        <w:rPr>
          <w:rFonts w:ascii="Times New Roman" w:hAnsi="Times New Roman" w:cs="Times New Roman"/>
          <w:sz w:val="28"/>
          <w:szCs w:val="28"/>
        </w:rPr>
        <w:t xml:space="preserve">   </w:t>
      </w:r>
      <w:r w:rsidRPr="00FD33A9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FD33A9" w:rsidRPr="00FD33A9" w:rsidRDefault="00FD33A9" w:rsidP="00FD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A9">
        <w:rPr>
          <w:rFonts w:ascii="Times New Roman" w:hAnsi="Times New Roman" w:cs="Times New Roman"/>
          <w:sz w:val="28"/>
          <w:szCs w:val="28"/>
        </w:rPr>
        <w:t>Е.И. Тыщенко.</w:t>
      </w:r>
    </w:p>
    <w:p w:rsidR="00FD33A9" w:rsidRPr="00FD33A9" w:rsidRDefault="00FD33A9" w:rsidP="00FD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3A9"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после официального опубликования.</w:t>
      </w:r>
    </w:p>
    <w:p w:rsidR="00FD33A9" w:rsidRPr="00FD33A9" w:rsidRDefault="00FD33A9" w:rsidP="00FD3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3A9" w:rsidRPr="00FD33A9" w:rsidRDefault="00FD33A9" w:rsidP="00FD3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3A9" w:rsidRPr="00FD33A9" w:rsidRDefault="00FD33A9" w:rsidP="00FD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3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D33A9" w:rsidRPr="00FD33A9" w:rsidRDefault="00FD33A9" w:rsidP="00FD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3A9">
        <w:rPr>
          <w:rFonts w:ascii="Times New Roman" w:hAnsi="Times New Roman" w:cs="Times New Roman"/>
          <w:sz w:val="28"/>
          <w:szCs w:val="28"/>
        </w:rPr>
        <w:t xml:space="preserve">Каневской район  </w:t>
      </w:r>
      <w:r w:rsidRPr="00FD33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D33A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FD33A9">
        <w:rPr>
          <w:rFonts w:ascii="Times New Roman" w:hAnsi="Times New Roman" w:cs="Times New Roman"/>
          <w:sz w:val="28"/>
          <w:szCs w:val="28"/>
        </w:rPr>
        <w:tab/>
        <w:t xml:space="preserve">               А.В. Герасименко</w:t>
      </w:r>
    </w:p>
    <w:p w:rsidR="00FD33A9" w:rsidRPr="00FD33A9" w:rsidRDefault="00FD33A9" w:rsidP="00FD3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3A9" w:rsidRDefault="00FD33A9" w:rsidP="00FD3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9" w:rsidRDefault="00FD33A9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D4" w:rsidRPr="00453CD4" w:rsidRDefault="007E2EA0" w:rsidP="00FD33A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3CD4" w:rsidRPr="00453CD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3CD4" w:rsidRPr="00453CD4" w:rsidRDefault="00453CD4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53CD4" w:rsidRPr="00453CD4" w:rsidRDefault="00453CD4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53CD4" w:rsidRPr="00453CD4" w:rsidRDefault="00453CD4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администрации </w:t>
      </w:r>
    </w:p>
    <w:p w:rsidR="00453CD4" w:rsidRPr="00453CD4" w:rsidRDefault="00453CD4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453CD4" w:rsidRPr="00453CD4" w:rsidRDefault="00453CD4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Каневской район</w:t>
      </w:r>
    </w:p>
    <w:p w:rsidR="00453CD4" w:rsidRPr="00453CD4" w:rsidRDefault="00453CD4" w:rsidP="0045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C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53CD4">
        <w:rPr>
          <w:rFonts w:ascii="Times New Roman" w:hAnsi="Times New Roman" w:cs="Times New Roman"/>
          <w:sz w:val="28"/>
          <w:szCs w:val="28"/>
        </w:rPr>
        <w:tab/>
      </w:r>
      <w:r w:rsidRPr="00453CD4">
        <w:rPr>
          <w:rFonts w:ascii="Times New Roman" w:hAnsi="Times New Roman" w:cs="Times New Roman"/>
          <w:sz w:val="28"/>
          <w:szCs w:val="28"/>
        </w:rPr>
        <w:tab/>
      </w:r>
      <w:r w:rsidRPr="00453CD4">
        <w:rPr>
          <w:rFonts w:ascii="Times New Roman" w:hAnsi="Times New Roman" w:cs="Times New Roman"/>
          <w:sz w:val="28"/>
          <w:szCs w:val="28"/>
        </w:rPr>
        <w:tab/>
      </w:r>
      <w:r w:rsidRPr="00453CD4">
        <w:rPr>
          <w:rFonts w:ascii="Times New Roman" w:hAnsi="Times New Roman" w:cs="Times New Roman"/>
          <w:sz w:val="28"/>
          <w:szCs w:val="28"/>
        </w:rPr>
        <w:tab/>
      </w:r>
      <w:r w:rsidRPr="00453CD4">
        <w:rPr>
          <w:rFonts w:ascii="Times New Roman" w:hAnsi="Times New Roman" w:cs="Times New Roman"/>
          <w:sz w:val="28"/>
          <w:szCs w:val="28"/>
        </w:rPr>
        <w:tab/>
        <w:t>от ______________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53CD4">
        <w:rPr>
          <w:rFonts w:ascii="Times New Roman" w:hAnsi="Times New Roman" w:cs="Times New Roman"/>
          <w:sz w:val="28"/>
          <w:szCs w:val="28"/>
        </w:rPr>
        <w:t>_____</w:t>
      </w:r>
    </w:p>
    <w:p w:rsidR="00453CD4" w:rsidRDefault="00453CD4" w:rsidP="00453C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453CD4" w:rsidRDefault="0045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ТИПОВАЯ ФОРМА </w:t>
      </w:r>
    </w:p>
    <w:p w:rsidR="007F18E4" w:rsidRDefault="00C1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соглашения о предоставлении из бюджета муниципального </w:t>
      </w:r>
    </w:p>
    <w:p w:rsidR="007F18E4" w:rsidRDefault="00C1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Каневской район муниципальному бюджетному или автономному учреждению муниципального образования Каневской район</w:t>
      </w:r>
    </w:p>
    <w:p w:rsidR="007F18E4" w:rsidRDefault="00C1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субсидии в соответствии с абзацем вторым пункта 1 статьи 78.1</w:t>
      </w:r>
    </w:p>
    <w:p w:rsidR="007F18E4" w:rsidRDefault="00C1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Бюджетного кодекса Российской Федерации</w:t>
      </w:r>
    </w:p>
    <w:p w:rsidR="007F18E4" w:rsidRDefault="007F18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«___» __________ 20__ г.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  <w:r w:rsidR="00524483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_,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(наименование органа местного самоуправления Каневского района, осуществляющего функции и полномочия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  <w:r w:rsidR="00524483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___,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учредителя в отношении муниципального бюджетного или автономного учреждения муниципального образования Каневской район)</w:t>
      </w:r>
    </w:p>
    <w:p w:rsidR="007F18E4" w:rsidRDefault="00C17430">
      <w:p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которому (ой) как получателю средств бюджета муниципального образования Каневской район доведены лимиты бюджетных обязательств на предоставление субсидий в соответствии с абзацем вторым </w:t>
      </w:r>
      <w:hyperlink r:id="rId10">
        <w:r w:rsidRPr="00384DFB">
          <w:rPr>
            <w:rFonts w:ascii="Times New Roman" w:eastAsia="Times New Roman" w:hAnsi="Times New Roman" w:cs="Times New Roman"/>
            <w:sz w:val="28"/>
          </w:rPr>
          <w:t>пункта 1 статьи 78.1</w:t>
        </w:r>
      </w:hyperlink>
      <w:r w:rsidRPr="00384D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Бюджетного кодекса Российской Федерации, именуемый в дальнейшем «Учредитель», в лице</w:t>
      </w:r>
      <w:r>
        <w:rPr>
          <w:rFonts w:ascii="Courier New" w:eastAsia="Courier New" w:hAnsi="Courier New" w:cs="Courier New"/>
          <w:sz w:val="20"/>
        </w:rPr>
        <w:t xml:space="preserve"> _____________________________________________________</w:t>
      </w:r>
      <w:r w:rsidR="00524483">
        <w:rPr>
          <w:rFonts w:ascii="Courier New" w:eastAsia="Courier New" w:hAnsi="Courier New" w:cs="Courier New"/>
          <w:sz w:val="20"/>
        </w:rPr>
        <w:t>___</w:t>
      </w:r>
      <w:r>
        <w:rPr>
          <w:rFonts w:ascii="Courier New" w:eastAsia="Courier New" w:hAnsi="Courier New" w:cs="Courier New"/>
          <w:sz w:val="20"/>
        </w:rPr>
        <w:t>_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(наименование должности руководителя Учредителя или уполномоченного им лица)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, действующего (ей) на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(при наличии) руководителя Учредителя или уполномоченного им лица)</w:t>
      </w:r>
    </w:p>
    <w:p w:rsidR="007F18E4" w:rsidRDefault="00C17430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основании</w:t>
      </w:r>
      <w:r>
        <w:rPr>
          <w:rFonts w:ascii="Courier New" w:eastAsia="Courier New" w:hAnsi="Courier New" w:cs="Courier New"/>
          <w:sz w:val="20"/>
        </w:rPr>
        <w:t xml:space="preserve"> ______________________________________________________________</w:t>
      </w:r>
      <w:r w:rsidR="00524483">
        <w:rPr>
          <w:rFonts w:ascii="Courier New" w:eastAsia="Courier New" w:hAnsi="Courier New" w:cs="Courier New"/>
          <w:sz w:val="20"/>
        </w:rPr>
        <w:t>__</w:t>
      </w:r>
      <w:r>
        <w:rPr>
          <w:rFonts w:ascii="Courier New" w:eastAsia="Courier New" w:hAnsi="Courier New" w:cs="Courier New"/>
          <w:sz w:val="20"/>
        </w:rPr>
        <w:t>____</w:t>
      </w:r>
    </w:p>
    <w:p w:rsidR="007F18E4" w:rsidRDefault="00C1743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(положение об органе  местного самоуправления Каневского района, доверенность, </w:t>
      </w:r>
    </w:p>
    <w:p w:rsidR="007F18E4" w:rsidRDefault="00524483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</w:t>
      </w:r>
      <w:r w:rsidR="00C17430">
        <w:rPr>
          <w:rFonts w:ascii="Courier New" w:eastAsia="Courier New" w:hAnsi="Courier New" w:cs="Courier New"/>
          <w:sz w:val="20"/>
        </w:rPr>
        <w:t>_____________________</w:t>
      </w:r>
      <w:r w:rsidR="00C17430">
        <w:rPr>
          <w:rFonts w:ascii="Times New Roman" w:eastAsia="Times New Roman" w:hAnsi="Times New Roman" w:cs="Times New Roman"/>
          <w:sz w:val="28"/>
        </w:rPr>
        <w:t>с одной стороны и _______________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C17430">
        <w:rPr>
          <w:rFonts w:ascii="Times New Roman" w:eastAsia="Times New Roman" w:hAnsi="Times New Roman" w:cs="Times New Roman"/>
          <w:sz w:val="28"/>
        </w:rPr>
        <w:t>___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приказ или иной документ, удостоверяющий полномочия)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(наименование 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</w:t>
      </w:r>
      <w:r w:rsidR="00524483">
        <w:rPr>
          <w:rFonts w:ascii="Times New Roman" w:eastAsia="Times New Roman" w:hAnsi="Times New Roman" w:cs="Times New Roman"/>
          <w:sz w:val="28"/>
        </w:rPr>
        <w:t>__________________</w:t>
      </w:r>
      <w:r>
        <w:rPr>
          <w:rFonts w:ascii="Times New Roman" w:eastAsia="Times New Roman" w:hAnsi="Times New Roman" w:cs="Times New Roman"/>
          <w:sz w:val="28"/>
        </w:rPr>
        <w:t xml:space="preserve">_, именуемое в дальнейшем </w:t>
      </w:r>
    </w:p>
    <w:p w:rsidR="007F18E4" w:rsidRDefault="0052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муниципального 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бюджетного или автономного учреждения Каневского района)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«Учреждение»,</w:t>
      </w:r>
      <w:r w:rsidR="00524483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в</w:t>
      </w:r>
      <w:r w:rsidR="0052448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лице_____________________________________________</w:t>
      </w:r>
      <w:r w:rsidR="00524483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7F18E4" w:rsidRDefault="00C17430">
      <w:pPr>
        <w:spacing w:after="0" w:line="240" w:lineRule="auto"/>
        <w:jc w:val="both"/>
        <w:rPr>
          <w:rFonts w:ascii="Courier New" w:eastAsia="Courier New" w:hAnsi="Courier New" w:cs="Courier New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(наименование должности руководителя Учреждения или уполномоченного им лица)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_________________________________________________, действующего (ей) </w:t>
      </w:r>
      <w:r w:rsidR="0052448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(при наличии) руководителя Учреждения или уполномоченного им лица)</w:t>
      </w:r>
    </w:p>
    <w:p w:rsidR="00524483" w:rsidRDefault="00524483" w:rsidP="005244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C17430">
        <w:rPr>
          <w:rFonts w:ascii="Times New Roman" w:eastAsia="Times New Roman" w:hAnsi="Times New Roman" w:cs="Times New Roman"/>
          <w:sz w:val="28"/>
        </w:rPr>
        <w:t>основании________________________________________,</w:t>
      </w:r>
      <w:r w:rsidR="00384DFB">
        <w:rPr>
          <w:rFonts w:ascii="Times New Roman" w:eastAsia="Times New Roman" w:hAnsi="Times New Roman" w:cs="Times New Roman"/>
          <w:sz w:val="28"/>
        </w:rPr>
        <w:t xml:space="preserve"> </w:t>
      </w:r>
      <w:r w:rsidR="00C17430">
        <w:rPr>
          <w:rFonts w:ascii="Times New Roman" w:eastAsia="Times New Roman" w:hAnsi="Times New Roman" w:cs="Times New Roman"/>
          <w:sz w:val="28"/>
        </w:rPr>
        <w:t>с другой</w:t>
      </w:r>
      <w:r>
        <w:rPr>
          <w:rFonts w:ascii="Times New Roman" w:eastAsia="Times New Roman" w:hAnsi="Times New Roman" w:cs="Times New Roman"/>
          <w:sz w:val="28"/>
        </w:rPr>
        <w:tab/>
      </w:r>
      <w:r w:rsidR="00384DFB">
        <w:rPr>
          <w:rFonts w:ascii="Times New Roman" w:eastAsia="Times New Roman" w:hAnsi="Times New Roman" w:cs="Times New Roman"/>
          <w:sz w:val="28"/>
        </w:rPr>
        <w:t>стороны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            </w:t>
      </w:r>
      <w:r w:rsidR="00384DFB"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>(устав Учреждения или иной уполномочивающий документ)</w:t>
      </w: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именуемые «Стороны», в соответствии с Бюджетным </w:t>
      </w:r>
      <w:hyperlink r:id="rId11">
        <w:r w:rsidRPr="00384DFB">
          <w:rPr>
            <w:rFonts w:ascii="Times New Roman" w:eastAsia="Times New Roman" w:hAnsi="Times New Roman" w:cs="Times New Roman"/>
            <w:sz w:val="28"/>
          </w:rPr>
          <w:t>кодексом</w:t>
        </w:r>
      </w:hyperlink>
      <w:r w:rsidRPr="00384D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Федерации, _______________________________________________,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</w:t>
      </w:r>
      <w:r w:rsidR="00384DFB">
        <w:rPr>
          <w:rFonts w:ascii="Times New Roman" w:eastAsia="Times New Roman" w:hAnsi="Times New Roman" w:cs="Times New Roman"/>
          <w:sz w:val="18"/>
        </w:rPr>
        <w:t xml:space="preserve">          (</w:t>
      </w:r>
      <w:r>
        <w:rPr>
          <w:rFonts w:ascii="Times New Roman" w:eastAsia="Times New Roman" w:hAnsi="Times New Roman" w:cs="Times New Roman"/>
          <w:sz w:val="18"/>
        </w:rPr>
        <w:t>реквизиты нормативно правового акта , устанавливающего в соотве</w:t>
      </w:r>
      <w:r w:rsidR="00384DFB">
        <w:rPr>
          <w:rFonts w:ascii="Times New Roman" w:eastAsia="Times New Roman" w:hAnsi="Times New Roman" w:cs="Times New Roman"/>
          <w:sz w:val="18"/>
        </w:rPr>
        <w:t>т</w:t>
      </w:r>
      <w:r>
        <w:rPr>
          <w:rFonts w:ascii="Times New Roman" w:eastAsia="Times New Roman" w:hAnsi="Times New Roman" w:cs="Times New Roman"/>
          <w:sz w:val="18"/>
        </w:rPr>
        <w:t xml:space="preserve">ствии с абзацем  </w:t>
      </w:r>
    </w:p>
    <w:p w:rsidR="007F18E4" w:rsidRDefault="00C17430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утвержденным</w:t>
      </w:r>
      <w:r w:rsidR="00453C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(ми)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18"/>
        </w:rPr>
        <w:t xml:space="preserve">вторым </w:t>
      </w:r>
      <w:hyperlink r:id="rId12">
        <w:r w:rsidRPr="00384DFB">
          <w:rPr>
            <w:rFonts w:ascii="Times New Roman" w:eastAsia="Times New Roman" w:hAnsi="Times New Roman" w:cs="Times New Roman"/>
            <w:sz w:val="18"/>
          </w:rPr>
          <w:t>пункта 1 статьи 78.1</w:t>
        </w:r>
      </w:hyperlink>
      <w:r>
        <w:rPr>
          <w:rFonts w:ascii="Times New Roman" w:eastAsia="Times New Roman" w:hAnsi="Times New Roman" w:cs="Times New Roman"/>
          <w:sz w:val="18"/>
        </w:rPr>
        <w:t xml:space="preserve"> Бюджетного кодекса Российской Федерации порядок определения объема и условия предоставления субсидии)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(далее соответственно – Субсидия, Правила предоставления субсидии), заключили настоящее Соглашение о нижеследующем.</w:t>
      </w:r>
    </w:p>
    <w:p w:rsidR="007F18E4" w:rsidRDefault="007F18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Предмет Соглашения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Предметом настоящего Соглашения является предоставление Учреждению из бюджета муниципального образования Каневской район в 20__ году/20__ –20__ годах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Субсидии в целях</w:t>
      </w:r>
      <w:r>
        <w:rPr>
          <w:rFonts w:ascii="Times New Roman" w:eastAsia="Times New Roman" w:hAnsi="Times New Roman" w:cs="Times New Roman"/>
          <w:sz w:val="28"/>
          <w:vertAlign w:val="superscript"/>
        </w:rPr>
        <w:t>3)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1.1.1. Достижения результатов____________________________________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4)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tabs>
          <w:tab w:val="left" w:pos="1134"/>
          <w:tab w:val="center" w:pos="5457"/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(наименование проекта (программы))</w:t>
      </w:r>
    </w:p>
    <w:p w:rsidR="007F18E4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1.1.</w:t>
      </w:r>
      <w:r w:rsidR="00C17430">
        <w:rPr>
          <w:rFonts w:ascii="Times New Roman" w:eastAsia="Times New Roman" w:hAnsi="Times New Roman" w:cs="Times New Roman"/>
          <w:sz w:val="28"/>
        </w:rPr>
        <w:t>2. _________________________________________________________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5)</w:t>
      </w:r>
      <w:r w:rsidR="00C17430"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384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</w:t>
      </w:r>
      <w:r w:rsidR="00C17430">
        <w:rPr>
          <w:rFonts w:ascii="Times New Roman" w:eastAsia="Times New Roman" w:hAnsi="Times New Roman" w:cs="Times New Roman"/>
          <w:sz w:val="20"/>
        </w:rPr>
        <w:t>(иная(ые) цель(и) предоставления Субсидии)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Субсидия предоставляется Учреждению для достижения цели (ей), указанной</w:t>
      </w:r>
      <w:r w:rsidR="00384D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(ых) в пункте 1.1 настоящего Соглашения.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Субсидия предоставляется Учреждению в размере_________________ 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(сумма цифрами)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(____________________) рублей __ копеек, в том числе: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1.3.1. В пределах лимитов бюджетных обязательств, доведенных Учредителю как получателю средств районного бюджета по кодам классификации расходов бюджета муниципального образования Каневской район (далее – коды БК), по коду БК___________________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6)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7F18E4" w:rsidRDefault="0038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</w:t>
      </w:r>
      <w:r w:rsidR="00C17430">
        <w:rPr>
          <w:rFonts w:ascii="Times New Roman" w:eastAsia="Times New Roman" w:hAnsi="Times New Roman" w:cs="Times New Roman"/>
          <w:sz w:val="18"/>
        </w:rPr>
        <w:t xml:space="preserve"> (код БК)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следующем размере:</w:t>
      </w:r>
    </w:p>
    <w:p w:rsidR="00384DFB" w:rsidRDefault="00384DFB" w:rsidP="00384D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20__ году </w:t>
      </w:r>
      <w:r>
        <w:rPr>
          <w:rFonts w:ascii="Times New Roman" w:eastAsia="Times New Roman" w:hAnsi="Times New Roman" w:cs="Times New Roman"/>
          <w:sz w:val="24"/>
        </w:rPr>
        <w:t xml:space="preserve">______________(____________) </w:t>
      </w:r>
      <w:r>
        <w:rPr>
          <w:rFonts w:ascii="Times New Roman" w:eastAsia="Times New Roman" w:hAnsi="Times New Roman" w:cs="Times New Roman"/>
          <w:sz w:val="28"/>
        </w:rPr>
        <w:t>рублей __ копеек –по коду БК</w:t>
      </w:r>
    </w:p>
    <w:p w:rsidR="00384DFB" w:rsidRDefault="00384DFB" w:rsidP="00384DF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4DFB">
        <w:rPr>
          <w:rFonts w:ascii="Times New Roman" w:eastAsia="Times New Roman" w:hAnsi="Times New Roman" w:cs="Times New Roman"/>
          <w:sz w:val="20"/>
          <w:szCs w:val="20"/>
        </w:rPr>
        <w:t>(сумма цифрами</w:t>
      </w:r>
      <w:r w:rsidRPr="00384DF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84DFB">
        <w:rPr>
          <w:rFonts w:ascii="Times New Roman" w:eastAsia="Times New Roman" w:hAnsi="Times New Roman" w:cs="Times New Roman"/>
          <w:sz w:val="18"/>
          <w:szCs w:val="18"/>
        </w:rPr>
        <w:t>(сумма прописью)</w:t>
      </w:r>
    </w:p>
    <w:p w:rsidR="00384DFB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84DFB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(код БК)</w:t>
      </w:r>
    </w:p>
    <w:p w:rsidR="00384DFB" w:rsidRPr="00384DFB" w:rsidRDefault="00384DFB" w:rsidP="00384D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4DFB">
        <w:rPr>
          <w:rFonts w:ascii="Times New Roman" w:eastAsia="Times New Roman" w:hAnsi="Times New Roman" w:cs="Times New Roman"/>
          <w:sz w:val="28"/>
        </w:rPr>
        <w:t xml:space="preserve">в 20__ году </w:t>
      </w:r>
      <w:r w:rsidRPr="00384DFB">
        <w:rPr>
          <w:rFonts w:ascii="Times New Roman" w:eastAsia="Times New Roman" w:hAnsi="Times New Roman" w:cs="Times New Roman"/>
          <w:sz w:val="24"/>
        </w:rPr>
        <w:t xml:space="preserve">______________(____________) </w:t>
      </w:r>
      <w:r w:rsidRPr="00384DFB">
        <w:rPr>
          <w:rFonts w:ascii="Times New Roman" w:eastAsia="Times New Roman" w:hAnsi="Times New Roman" w:cs="Times New Roman"/>
          <w:sz w:val="28"/>
        </w:rPr>
        <w:t>рублей __ копеек –по коду БК</w:t>
      </w:r>
    </w:p>
    <w:p w:rsidR="00384DFB" w:rsidRDefault="00384DFB" w:rsidP="00384DF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4DFB">
        <w:rPr>
          <w:rFonts w:ascii="Times New Roman" w:eastAsia="Times New Roman" w:hAnsi="Times New Roman" w:cs="Times New Roman"/>
          <w:sz w:val="20"/>
          <w:szCs w:val="20"/>
        </w:rPr>
        <w:t>(сумма цифрами</w:t>
      </w:r>
      <w:r w:rsidRPr="00384DF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84DFB">
        <w:rPr>
          <w:rFonts w:ascii="Times New Roman" w:eastAsia="Times New Roman" w:hAnsi="Times New Roman" w:cs="Times New Roman"/>
          <w:sz w:val="18"/>
          <w:szCs w:val="18"/>
        </w:rPr>
        <w:t>(сумма прописью)</w:t>
      </w:r>
    </w:p>
    <w:p w:rsidR="00384DFB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84DFB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(код БК)</w:t>
      </w:r>
    </w:p>
    <w:p w:rsidR="00384DFB" w:rsidRPr="00384DFB" w:rsidRDefault="00384DFB" w:rsidP="00384D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4DFB">
        <w:rPr>
          <w:rFonts w:ascii="Times New Roman" w:eastAsia="Times New Roman" w:hAnsi="Times New Roman" w:cs="Times New Roman"/>
          <w:sz w:val="28"/>
        </w:rPr>
        <w:t xml:space="preserve">в 20__ году </w:t>
      </w:r>
      <w:r w:rsidRPr="00384DFB">
        <w:rPr>
          <w:rFonts w:ascii="Times New Roman" w:eastAsia="Times New Roman" w:hAnsi="Times New Roman" w:cs="Times New Roman"/>
          <w:sz w:val="24"/>
        </w:rPr>
        <w:t xml:space="preserve">______________(____________) </w:t>
      </w:r>
      <w:r w:rsidRPr="00384DFB">
        <w:rPr>
          <w:rFonts w:ascii="Times New Roman" w:eastAsia="Times New Roman" w:hAnsi="Times New Roman" w:cs="Times New Roman"/>
          <w:sz w:val="28"/>
        </w:rPr>
        <w:t>рублей __ копеек –по коду БК</w:t>
      </w:r>
    </w:p>
    <w:p w:rsidR="00384DFB" w:rsidRDefault="00384DFB" w:rsidP="00384DF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4DFB">
        <w:rPr>
          <w:rFonts w:ascii="Times New Roman" w:eastAsia="Times New Roman" w:hAnsi="Times New Roman" w:cs="Times New Roman"/>
          <w:sz w:val="20"/>
          <w:szCs w:val="20"/>
        </w:rPr>
        <w:t>(сумма цифрами</w:t>
      </w:r>
      <w:r w:rsidRPr="00384DF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84DFB">
        <w:rPr>
          <w:rFonts w:ascii="Times New Roman" w:eastAsia="Times New Roman" w:hAnsi="Times New Roman" w:cs="Times New Roman"/>
          <w:sz w:val="18"/>
          <w:szCs w:val="18"/>
        </w:rPr>
        <w:t>(сумма прописью)</w:t>
      </w:r>
    </w:p>
    <w:p w:rsidR="00384DFB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84DFB" w:rsidRPr="00384DFB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</w:rPr>
        <w:t xml:space="preserve">      (код БК)</w:t>
      </w:r>
    </w:p>
    <w:p w:rsidR="00384DFB" w:rsidRPr="00384DFB" w:rsidRDefault="00384DFB" w:rsidP="003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1.3.2. За пределами планового периода в соотвествии с </w:t>
      </w:r>
      <w:r>
        <w:rPr>
          <w:rFonts w:ascii="Times New Roman" w:eastAsia="Times New Roman" w:hAnsi="Times New Roman" w:cs="Times New Roman"/>
          <w:sz w:val="28"/>
          <w:vertAlign w:val="superscript"/>
        </w:rPr>
        <w:t>6.1)</w:t>
      </w:r>
      <w:r>
        <w:rPr>
          <w:rFonts w:ascii="Times New Roman" w:eastAsia="Times New Roman" w:hAnsi="Times New Roman" w:cs="Times New Roman"/>
          <w:sz w:val="28"/>
        </w:rPr>
        <w:t>_______</w:t>
      </w:r>
      <w:r w:rsidR="00384DFB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7F18E4" w:rsidRDefault="00C17430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="00384DFB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7F18E4" w:rsidRDefault="00C17430">
      <w:pPr>
        <w:tabs>
          <w:tab w:val="left" w:pos="5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(реквизиты принятого в соотве</w:t>
      </w:r>
      <w:r w:rsidR="00453CD4">
        <w:rPr>
          <w:rFonts w:ascii="Times New Roman" w:eastAsia="Times New Roman" w:hAnsi="Times New Roman" w:cs="Times New Roman"/>
          <w:sz w:val="18"/>
        </w:rPr>
        <w:t>т</w:t>
      </w:r>
      <w:r>
        <w:rPr>
          <w:rFonts w:ascii="Times New Roman" w:eastAsia="Times New Roman" w:hAnsi="Times New Roman" w:cs="Times New Roman"/>
          <w:sz w:val="18"/>
        </w:rPr>
        <w:t>ствии с бюджетным законодательством Российской Федерации решения администрации муниципального образования Каневской район, предусматривающего заключение соглашения (договора) на срок, превышающий срок действия лимитов бюджетных обязательств)</w:t>
      </w:r>
    </w:p>
    <w:p w:rsidR="007F18E4" w:rsidRDefault="00D4435C" w:rsidP="00D4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</w:t>
      </w:r>
      <w:r w:rsidR="00C17430">
        <w:rPr>
          <w:rFonts w:ascii="Times New Roman" w:eastAsia="Times New Roman" w:hAnsi="Times New Roman" w:cs="Times New Roman"/>
          <w:sz w:val="28"/>
        </w:rPr>
        <w:t xml:space="preserve"> </w:t>
      </w:r>
      <w:r w:rsidR="00C17430">
        <w:rPr>
          <w:rFonts w:ascii="Times New Roman" w:eastAsia="Times New Roman" w:hAnsi="Times New Roman" w:cs="Times New Roman"/>
          <w:sz w:val="18"/>
        </w:rPr>
        <w:t xml:space="preserve"> </w:t>
      </w:r>
      <w:r w:rsidR="00C17430">
        <w:rPr>
          <w:rFonts w:ascii="Times New Roman" w:eastAsia="Times New Roman" w:hAnsi="Times New Roman" w:cs="Times New Roman"/>
          <w:sz w:val="28"/>
        </w:rPr>
        <w:t>в 20__ году</w:t>
      </w:r>
      <w:r w:rsidR="00C17430">
        <w:rPr>
          <w:rFonts w:ascii="Times New Roman" w:eastAsia="Times New Roman" w:hAnsi="Times New Roman" w:cs="Times New Roman"/>
          <w:sz w:val="24"/>
        </w:rPr>
        <w:t xml:space="preserve">______________(____________) </w:t>
      </w:r>
      <w:r w:rsidR="00C17430">
        <w:rPr>
          <w:rFonts w:ascii="Times New Roman" w:eastAsia="Times New Roman" w:hAnsi="Times New Roman" w:cs="Times New Roman"/>
          <w:sz w:val="28"/>
        </w:rPr>
        <w:t xml:space="preserve">рублей __ копеек – 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6.2)</w:t>
      </w:r>
      <w:r w:rsidR="00C17430">
        <w:rPr>
          <w:rFonts w:ascii="Times New Roman" w:eastAsia="Times New Roman" w:hAnsi="Times New Roman" w:cs="Times New Roman"/>
          <w:sz w:val="28"/>
        </w:rPr>
        <w:t>;</w:t>
      </w:r>
    </w:p>
    <w:p w:rsidR="007F18E4" w:rsidRDefault="00C17430">
      <w:pPr>
        <w:tabs>
          <w:tab w:val="left" w:pos="568"/>
        </w:tabs>
        <w:spacing w:after="0" w:line="240" w:lineRule="auto"/>
        <w:ind w:firstLine="7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(сумма цифрами)     (сумма прописью)</w:t>
      </w:r>
    </w:p>
    <w:p w:rsidR="007F18E4" w:rsidRDefault="00C17430" w:rsidP="00D44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20__ году</w:t>
      </w:r>
      <w:r>
        <w:rPr>
          <w:rFonts w:ascii="Times New Roman" w:eastAsia="Times New Roman" w:hAnsi="Times New Roman" w:cs="Times New Roman"/>
          <w:sz w:val="24"/>
        </w:rPr>
        <w:t xml:space="preserve">______________(____________) </w:t>
      </w:r>
      <w:r>
        <w:rPr>
          <w:rFonts w:ascii="Times New Roman" w:eastAsia="Times New Roman" w:hAnsi="Times New Roman" w:cs="Times New Roman"/>
          <w:sz w:val="28"/>
        </w:rPr>
        <w:t xml:space="preserve">рублей __ копеек – </w:t>
      </w:r>
      <w:r>
        <w:rPr>
          <w:rFonts w:ascii="Times New Roman" w:eastAsia="Times New Roman" w:hAnsi="Times New Roman" w:cs="Times New Roman"/>
          <w:sz w:val="28"/>
          <w:vertAlign w:val="superscript"/>
        </w:rPr>
        <w:t>6.2)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F18E4" w:rsidRDefault="00C17430">
      <w:pPr>
        <w:tabs>
          <w:tab w:val="left" w:pos="568"/>
        </w:tabs>
        <w:spacing w:after="0" w:line="240" w:lineRule="auto"/>
        <w:ind w:firstLine="7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(сумма цифрами)     (сумма прописью)</w:t>
      </w:r>
    </w:p>
    <w:p w:rsidR="007F18E4" w:rsidRDefault="00C17430" w:rsidP="00D44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D443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в 20__ году</w:t>
      </w:r>
      <w:r>
        <w:rPr>
          <w:rFonts w:ascii="Times New Roman" w:eastAsia="Times New Roman" w:hAnsi="Times New Roman" w:cs="Times New Roman"/>
          <w:sz w:val="24"/>
        </w:rPr>
        <w:t xml:space="preserve">______________(____________) </w:t>
      </w:r>
      <w:r>
        <w:rPr>
          <w:rFonts w:ascii="Times New Roman" w:eastAsia="Times New Roman" w:hAnsi="Times New Roman" w:cs="Times New Roman"/>
          <w:sz w:val="28"/>
        </w:rPr>
        <w:t xml:space="preserve">рублей __ копеек – </w:t>
      </w:r>
      <w:r>
        <w:rPr>
          <w:rFonts w:ascii="Times New Roman" w:eastAsia="Times New Roman" w:hAnsi="Times New Roman" w:cs="Times New Roman"/>
          <w:sz w:val="28"/>
          <w:vertAlign w:val="superscript"/>
        </w:rPr>
        <w:t>6.2)</w:t>
      </w:r>
    </w:p>
    <w:p w:rsidR="007F18E4" w:rsidRDefault="00C17430">
      <w:pPr>
        <w:tabs>
          <w:tab w:val="left" w:pos="568"/>
        </w:tabs>
        <w:spacing w:after="0" w:line="240" w:lineRule="auto"/>
        <w:ind w:firstLine="7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(сумма цифрами)     (сумма прописью)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Размер Субсидии рассчитывается в соответствии с Правилами предоставления субсидии.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Перечисление Субсидии осуществляется в установленном порядке</w:t>
      </w:r>
      <w:r>
        <w:rPr>
          <w:rFonts w:ascii="Times New Roman" w:eastAsia="Times New Roman" w:hAnsi="Times New Roman" w:cs="Times New Roman"/>
          <w:sz w:val="28"/>
          <w:vertAlign w:val="superscript"/>
        </w:rPr>
        <w:t>7)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1.5.1. На лицевой счет, открытый Учреждению в финансовом управлении администрации муниципального образования Каневской район согласно графику перечисления Субсидии в соответствии с приложением ____ к настоящему Соглашению</w:t>
      </w:r>
      <w:r>
        <w:rPr>
          <w:rFonts w:ascii="Times New Roman" w:eastAsia="Times New Roman" w:hAnsi="Times New Roman" w:cs="Times New Roman"/>
          <w:sz w:val="28"/>
          <w:vertAlign w:val="superscript"/>
        </w:rPr>
        <w:t>8)</w:t>
      </w:r>
      <w:r>
        <w:rPr>
          <w:rFonts w:ascii="Times New Roman" w:eastAsia="Times New Roman" w:hAnsi="Times New Roman" w:cs="Times New Roman"/>
          <w:sz w:val="28"/>
        </w:rPr>
        <w:t>, являющимся неотъемлемой частью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 На счет, открытый Учреждению в ____________________________,</w:t>
      </w:r>
    </w:p>
    <w:p w:rsidR="007F18E4" w:rsidRPr="00D4435C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  <w:r w:rsidRPr="00D4435C">
        <w:rPr>
          <w:rFonts w:ascii="Times New Roman" w:eastAsia="Times New Roman" w:hAnsi="Times New Roman" w:cs="Times New Roman"/>
          <w:sz w:val="18"/>
          <w:szCs w:val="18"/>
        </w:rPr>
        <w:t>(наименование кредитной организации)</w:t>
      </w:r>
      <w:r w:rsidRPr="00D4435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9)</w:t>
      </w: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срок ____ рабочих дней после проверки Учредителем следующих документов: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1.5.2.1. ________________________________________________________.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1.5.2.2. 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10)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7F18E4">
      <w:pPr>
        <w:rPr>
          <w:rFonts w:ascii="Calibri" w:eastAsia="Calibri" w:hAnsi="Calibri" w:cs="Calibri"/>
          <w:sz w:val="28"/>
        </w:rPr>
      </w:pPr>
    </w:p>
    <w:p w:rsidR="007F18E4" w:rsidRDefault="00C1743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Права и обязанности Сторон</w:t>
      </w:r>
    </w:p>
    <w:p w:rsidR="007F18E4" w:rsidRDefault="007F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Учредитель обязуется: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Обеспечивать предоставление Учреждению Субсидии на цель (и), указанную (ые) в пункте 1.1 настоящего Соглашения.</w:t>
      </w:r>
    </w:p>
    <w:p w:rsidR="00C17430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 Устанавливать: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2.1.2.1. значения результатов предоставления Субсидии в соответствии с приложением ___ к настоящему Соглашению, являющимся неотъемлемой частью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11), 11.1);</w:t>
      </w:r>
    </w:p>
    <w:p w:rsidR="003C251C" w:rsidRPr="00341180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7430">
        <w:rPr>
          <w:rFonts w:ascii="Times New Roman" w:eastAsia="Times New Roman" w:hAnsi="Times New Roman" w:cs="Times New Roman"/>
          <w:sz w:val="28"/>
          <w:szCs w:val="28"/>
        </w:rPr>
        <w:t>2.1.2.2.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достижению результатов предоставления Субсидии согласно приложению № ____ к настоящему Соглашению, которое является неотъемлемой частью настоящего Соглашения</w:t>
      </w:r>
      <w:r w:rsidR="00524483">
        <w:rPr>
          <w:rFonts w:ascii="Times New Roman" w:eastAsia="Times New Roman" w:hAnsi="Times New Roman" w:cs="Times New Roman"/>
          <w:sz w:val="28"/>
          <w:vertAlign w:val="superscript"/>
        </w:rPr>
        <w:t>49)</w:t>
      </w:r>
      <w:r w:rsidR="00341180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341180"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Обеспечить соблюдение Учреждением при последующем предоставлении им средств иным лицам в форме _______________</w:t>
      </w:r>
      <w:r w:rsidR="00D4435C">
        <w:rPr>
          <w:rFonts w:ascii="Times New Roman" w:eastAsia="Times New Roman" w:hAnsi="Times New Roman" w:cs="Times New Roman"/>
          <w:sz w:val="28"/>
        </w:rPr>
        <w:t>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7F18E4" w:rsidRDefault="00C17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(наименование формы предоставления средств)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следующих условий</w:t>
      </w:r>
      <w:r>
        <w:rPr>
          <w:rFonts w:ascii="Times New Roman" w:eastAsia="Times New Roman" w:hAnsi="Times New Roman" w:cs="Times New Roman"/>
          <w:sz w:val="28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2.1.3.1.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>
        <w:rPr>
          <w:rFonts w:ascii="Times New Roman" w:eastAsia="Times New Roman" w:hAnsi="Times New Roman" w:cs="Times New Roman"/>
          <w:sz w:val="2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2.1.3.2. Иных условий</w:t>
      </w:r>
      <w:r>
        <w:rPr>
          <w:rFonts w:ascii="Times New Roman" w:eastAsia="Times New Roman" w:hAnsi="Times New Roman" w:cs="Times New Roman"/>
          <w:sz w:val="28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_____________________________________________________________;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_____________________________________________________________.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2.1.4. Обеспечивать перечисление Субсидии на счет Учреждения, указанный в разделе 6 настоящего Соглашения, согласно графику перечисления Субсидии в соответствии с приложением ___ к настоящему Соглашению</w:t>
      </w:r>
      <w:r>
        <w:rPr>
          <w:rFonts w:ascii="Times New Roman" w:eastAsia="Times New Roman" w:hAnsi="Times New Roman" w:cs="Times New Roman"/>
          <w:sz w:val="28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8"/>
        </w:rPr>
        <w:t>, являющимся неотъемлемой частью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2.1.5. Утверждать Сведения об операциях с субсидиями на иные цели на 20___год (далее – Сведения)</w:t>
      </w:r>
      <w:r>
        <w:rPr>
          <w:rFonts w:ascii="Times New Roman" w:eastAsia="Times New Roman" w:hAnsi="Times New Roman" w:cs="Times New Roman"/>
          <w:sz w:val="28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8"/>
        </w:rPr>
        <w:t xml:space="preserve"> с учетом внесенных изменений не позднее __ рабочих дней со дня получения документов от Учреждения в соответствии с </w:t>
      </w:r>
      <w:hyperlink r:id="rId13">
        <w:r w:rsidRPr="00D4435C">
          <w:rPr>
            <w:rFonts w:ascii="Times New Roman" w:eastAsia="Times New Roman" w:hAnsi="Times New Roman" w:cs="Times New Roman"/>
            <w:sz w:val="28"/>
          </w:rPr>
          <w:t>пунктом 2.3.2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2.1.6. Осуществлять проверку соблюдения Учреждением цели 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2.1.6.1. Проведение плановых и внеплановых проверок: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D443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по месту нахождения Учредителя на основании документов, представленных по его запросу Учреждением в соответствии с пунктом 2.3.8 настоящего Соглашения;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D443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2.1.6.2.</w:t>
      </w:r>
      <w:r w:rsidR="00D443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Приостановление предоставления Субсидии в случае установления по итогам проверки (ок), указанной (ых) в пункте 2.1.6.1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Соглашения, факта (ов) нарушений цели (ей) и условий предоставления Субсидии,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 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 (их) дня (ей) после принятия решения о приостановлении.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2.1.6.3. Направление требования Учреждению о возврате Учредителю в бюджет муниципального образования Каневской район Субсидии или ее части, в том числе в случае неустранения нарушений, указанных в пункте 2.1.6.2 настоящего Соглашения, в размере и сроки, установленные в данном требовании.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2.1.7. Рассматривать предложения, документы и иную информацию, направленную Учреждением, в том числе в соответствии с пунктами 2.4.1–2.4.2 настоящего Соглашения, в течение __ рабочих дней со дня их получения и уведомлять Учреждение о принятом решении (при необходимости).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2.1.8.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2.4.5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2.1.9.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2.1.9.1. 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2.1.9.2. 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Учредитель вправе: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 Запрашивать у Учреждения информацию и документы, необходимые для осуществления контроля за соблюдением Учреждением цели (ей) и условий предоставления Субсидии, установленных Правилами предоставления субсидии, и настоящим Соглашением в соответствии с пунктом 2.1.6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2.4.2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1.3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>
        <w:rPr>
          <w:rFonts w:ascii="Times New Roman" w:eastAsia="Times New Roman" w:hAnsi="Times New Roman" w:cs="Times New Roman"/>
          <w:sz w:val="28"/>
          <w:vertAlign w:val="superscript"/>
        </w:rPr>
        <w:t>18)</w:t>
      </w:r>
      <w:r w:rsidR="00D4435C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остатка Субсидии, не использованного в 20__ году</w:t>
      </w:r>
      <w:r>
        <w:rPr>
          <w:rFonts w:ascii="Times New Roman" w:eastAsia="Times New Roman" w:hAnsi="Times New Roman" w:cs="Times New Roman"/>
          <w:sz w:val="28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8"/>
        </w:rPr>
        <w:t>, а также об использовании средств, поступивших в 20__ году</w:t>
      </w:r>
      <w:r>
        <w:rPr>
          <w:rFonts w:ascii="Times New Roman" w:eastAsia="Times New Roman" w:hAnsi="Times New Roman" w:cs="Times New Roman"/>
          <w:sz w:val="28"/>
          <w:vertAlign w:val="superscript"/>
        </w:rPr>
        <w:t>20)</w:t>
      </w:r>
      <w:r w:rsidR="00D4435C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Учреждению от возврата дебиторской задолженности прошлых лет, возникшей от использования Субсидии, на цель (и), указанную (ые) в пункте 1.1 настоящего Соглашения, не позднее __ рабочих дней</w:t>
      </w:r>
      <w:r>
        <w:rPr>
          <w:rFonts w:ascii="Times New Roman" w:eastAsia="Times New Roman" w:hAnsi="Times New Roman" w:cs="Times New Roman"/>
          <w:sz w:val="28"/>
          <w:vertAlign w:val="superscript"/>
        </w:rPr>
        <w:t>21)</w:t>
      </w:r>
      <w:r>
        <w:rPr>
          <w:rFonts w:ascii="Times New Roman" w:eastAsia="Times New Roman" w:hAnsi="Times New Roman" w:cs="Times New Roman"/>
          <w:sz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 (ые) в пункте 1.1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22)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2.2.3.1. ________________________________________________________.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2.2.3.2. ________________________________________________________.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2.2.4.</w:t>
      </w:r>
      <w:r w:rsidR="00D443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23)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2.2.4.1. ________________________________________________________.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2.2.4.2. ________________________________________________________.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Учреждение обязуется: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</w:t>
      </w:r>
      <w:r w:rsidR="00D443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Направлять Учредителю до ___________ 20__ г. документы, установленные пунктом 1.5.2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24)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Направлять Учредителю на утверждение: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2.3.2.1.</w:t>
      </w:r>
      <w:r w:rsidR="00D4435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Сведения не позднее __ рабочих дней со дня заключения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>
        <w:rPr>
          <w:rFonts w:ascii="Times New Roman" w:eastAsia="Times New Roman" w:hAnsi="Times New Roman" w:cs="Times New Roman"/>
          <w:sz w:val="28"/>
          <w:vertAlign w:val="superscript"/>
        </w:rPr>
        <w:t>25)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2.3.4. Обеспечить достижение значений результатов предоставления Субсидии и соблюдение сроков их достижения, устанавливаемых в соответствии с пунктом 2.1.2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2.3.5. Проводить отбор иных лиц в соответствии с требованиями, установленными для проведения такого отбора на получение Субсидии</w:t>
      </w:r>
      <w:r>
        <w:rPr>
          <w:rFonts w:ascii="Times New Roman" w:eastAsia="Times New Roman" w:hAnsi="Times New Roman" w:cs="Times New Roman"/>
          <w:sz w:val="28"/>
          <w:vertAlign w:val="superscript"/>
        </w:rPr>
        <w:t>26)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2.3.6. Соблюдать иные условия, предусмотренные пунктом 2.1.3.2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27)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2.3.7. Направлять по запросу Учредителя документы и информацию, необходимые для осуществления контроля за соблюдением цели</w:t>
      </w:r>
      <w:r w:rsidR="00CC3D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(ей) и условий предоставления Субсидии в соответствии с пунктом 2.2.1 настоящего Соглашения, не позднее __ рабочих дней со дня получения указанного запроса.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2.3.8. Направлять Учредителю не позднее ____ рабочих дней, следующих за отчетным __________________________ в котором была получена Субсидия: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</w:t>
      </w:r>
      <w:r w:rsidR="00D4435C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(месяцем, кварталом, годом)</w:t>
      </w:r>
    </w:p>
    <w:p w:rsidR="007F18E4" w:rsidRPr="00341180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2.3.8.1. Отчет об осуществлении расходов, источником финансового обеспечения которых является Субсидия, являющийся неотъемлемой частью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28)</w:t>
      </w:r>
      <w:r w:rsidR="00341180">
        <w:rPr>
          <w:rFonts w:ascii="Times New Roman" w:eastAsia="Times New Roman" w:hAnsi="Times New Roman" w:cs="Times New Roman"/>
          <w:sz w:val="28"/>
        </w:rPr>
        <w:t>;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2.3.8.2. Отчет о достижении результатов предоставления Субсидии по форме в соответствии с приложением ___ к настоящему Соглашению, являющимся неотъемлемой частью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28.1)</w:t>
      </w:r>
      <w:r w:rsidR="00341180">
        <w:rPr>
          <w:rFonts w:ascii="Times New Roman" w:eastAsia="Times New Roman" w:hAnsi="Times New Roman" w:cs="Times New Roman"/>
          <w:sz w:val="28"/>
        </w:rPr>
        <w:t>;</w:t>
      </w:r>
    </w:p>
    <w:p w:rsidR="00341180" w:rsidRPr="00C17430" w:rsidRDefault="00341180" w:rsidP="003411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2.3.8.3. Отчета о реализации плана мероприятий по достижению результатов предоставления субсидии по форме согласно приложению № _____ к настоящему соглашению</w:t>
      </w:r>
      <w:r>
        <w:rPr>
          <w:rFonts w:ascii="Times New Roman" w:eastAsia="Times New Roman" w:hAnsi="Times New Roman" w:cs="Times New Roman"/>
          <w:sz w:val="28"/>
          <w:vertAlign w:val="superscript"/>
        </w:rPr>
        <w:t>50)</w:t>
      </w:r>
      <w:r>
        <w:rPr>
          <w:rFonts w:ascii="Times New Roman" w:eastAsia="Times New Roman" w:hAnsi="Times New Roman" w:cs="Times New Roman"/>
          <w:sz w:val="28"/>
        </w:rPr>
        <w:t xml:space="preserve">, которое является неотъемлемой частью настоящего Соглашения.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2.3.8.</w:t>
      </w:r>
      <w:r w:rsidR="0034118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29)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2.3.8.4. 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29)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2.3.9. Устранять выявленный(е) по итогам проверки, проведенной Учредителем, (получения от органа муниципального финансового контроля информации о нарушении Учреждением цели(ей), условий предоставления Субсидии, установленных Правилами предоставления субсидии и настоящим Соглашением) факт(ы) нарушения цели(ей) и условий предоставления Субсидии, определенных Правилами предоставления субсидии, и настоящим Соглашением, в том числе осуществлять возврат Субсидии или ее части Учредителю в бюджет муниципального образования Каневской район, в течение __ рабочих дней со дня получения требования Учредителя об устранении нарушения.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2.3.10. Возвращать неиспользованный остаток Субсидии в доход бюджета муниципального образования Каневской район в случае отсутствия решения Учредителя о наличии потребности в направлении не использованного в 20__ году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30)</w:t>
      </w:r>
      <w:r>
        <w:rPr>
          <w:rFonts w:ascii="Times New Roman" w:eastAsia="Times New Roman" w:hAnsi="Times New Roman" w:cs="Times New Roman"/>
          <w:sz w:val="28"/>
        </w:rPr>
        <w:t xml:space="preserve"> остатка Субсидии на цель(и), указанную(ые) в пункте 1.1 настоящего Соглашения, в срок</w:t>
      </w:r>
      <w:r>
        <w:rPr>
          <w:rFonts w:ascii="Times New Roman" w:eastAsia="Times New Roman" w:hAnsi="Times New Roman" w:cs="Times New Roman"/>
          <w:sz w:val="28"/>
          <w:vertAlign w:val="superscript"/>
        </w:rPr>
        <w:t>30)</w:t>
      </w:r>
      <w:r>
        <w:rPr>
          <w:rFonts w:ascii="Times New Roman" w:eastAsia="Times New Roman" w:hAnsi="Times New Roman" w:cs="Times New Roman"/>
          <w:sz w:val="28"/>
        </w:rPr>
        <w:t xml:space="preserve"> до _____________ 20__ г.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2.3.11.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32)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2.3.11.1. 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2.3.11.2. 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Учреждение вправе: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Направлять Учредителю документы, указанные в пункте 2.2.3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Соглашения, не позднее __ рабочих дней, следующих за отчетным финансовым годом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33)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Направлять в 20__ году</w:t>
      </w:r>
      <w:r>
        <w:rPr>
          <w:rFonts w:ascii="Times New Roman" w:eastAsia="Times New Roman" w:hAnsi="Times New Roman" w:cs="Times New Roman"/>
          <w:sz w:val="28"/>
          <w:vertAlign w:val="superscript"/>
        </w:rPr>
        <w:t>34)</w:t>
      </w:r>
      <w:r w:rsidR="00D4435C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35)</w:t>
      </w:r>
      <w:r>
        <w:rPr>
          <w:rFonts w:ascii="Times New Roman" w:eastAsia="Times New Roman" w:hAnsi="Times New Roman" w:cs="Times New Roman"/>
          <w:sz w:val="28"/>
        </w:rPr>
        <w:t>, на основании решения Учредителя, указанного в пункте 2.2.3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Направлять в 20__ году</w:t>
      </w:r>
      <w:r>
        <w:rPr>
          <w:rFonts w:ascii="Times New Roman" w:eastAsia="Times New Roman" w:hAnsi="Times New Roman" w:cs="Times New Roman"/>
          <w:sz w:val="28"/>
          <w:vertAlign w:val="superscript"/>
        </w:rPr>
        <w:t>36)</w:t>
      </w:r>
      <w:r>
        <w:rPr>
          <w:rFonts w:ascii="Times New Roman" w:eastAsia="Times New Roman" w:hAnsi="Times New Roman" w:cs="Times New Roman"/>
          <w:sz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(ями), указанной (ыми) в пункте 1.1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37)</w:t>
      </w:r>
      <w:r>
        <w:rPr>
          <w:rFonts w:ascii="Times New Roman" w:eastAsia="Times New Roman" w:hAnsi="Times New Roman" w:cs="Times New Roman"/>
          <w:sz w:val="28"/>
        </w:rPr>
        <w:t>, на основании решения Учредителя, указанного в пункте 2.2.3 настоящего Соглашения.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2.4.5. Обращаться к Учредителю в целях получения разъяснений в связи с исполнением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38)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2.4.6.1. ________________________________________________________.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2.4.6.2. ________________________________________________________.</w:t>
      </w: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Ответственность Сторон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ascii="Times New Roman" w:eastAsia="Times New Roman" w:hAnsi="Times New Roman" w:cs="Times New Roman"/>
          <w:sz w:val="28"/>
          <w:vertAlign w:val="superscript"/>
        </w:rPr>
        <w:t>39)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__________________________________________________________.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 __________________________________________________________.</w:t>
      </w: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Иные условия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Иные условия по настоящему Соглашению</w:t>
      </w:r>
      <w:r>
        <w:rPr>
          <w:rFonts w:ascii="Times New Roman" w:eastAsia="Times New Roman" w:hAnsi="Times New Roman" w:cs="Times New Roman"/>
          <w:sz w:val="28"/>
          <w:vertAlign w:val="superscript"/>
        </w:rPr>
        <w:t>40)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4.1.1. __________________________________________________________.</w:t>
      </w:r>
    </w:p>
    <w:p w:rsidR="007F18E4" w:rsidRDefault="00C1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4.1.2. __________________________________________________________.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Заключительные положения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Расторжение настоящего Соглашения Учредителем в одностороннем порядке возможно в случаях: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5.1.1. Прекращения деятельности Учреждения при реорганизации или ликвидации.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5.1.2. Нарушения Учреждением цели и условий предоставления Субсидии, установленных Правилами предоставления субсидии, и настоящим Соглашением.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5.1.3. Недостижения Учреждением установленных в соответствии с пунктом 2.1.2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Соглашения значений результатов предоставления Субсидии и показателей, необходимых для достижения результатов предоставления Субсидии ( при установлении таких показателей)</w:t>
      </w:r>
      <w:r>
        <w:rPr>
          <w:rFonts w:ascii="Times New Roman" w:eastAsia="Times New Roman" w:hAnsi="Times New Roman" w:cs="Times New Roman"/>
          <w:sz w:val="28"/>
          <w:vertAlign w:val="superscript"/>
        </w:rPr>
        <w:t>41)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5.1.4. В случае уменьшения лимитов бюджетных обязательств, указанных в пункте 1.3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5.1.5. ________________________________________________________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42)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Расторжение Соглашения осуществляется по соглашению Сторон</w:t>
      </w:r>
      <w:r>
        <w:rPr>
          <w:rFonts w:ascii="Times New Roman" w:eastAsia="Times New Roman" w:hAnsi="Times New Roman" w:cs="Times New Roman"/>
          <w:sz w:val="28"/>
          <w:vertAlign w:val="superscript"/>
        </w:rPr>
        <w:t>43)</w:t>
      </w:r>
      <w:r>
        <w:rPr>
          <w:rFonts w:ascii="Times New Roman" w:eastAsia="Times New Roman" w:hAnsi="Times New Roman" w:cs="Times New Roman"/>
          <w:sz w:val="28"/>
        </w:rPr>
        <w:t>, за исключением расторжения в одностороннем порядке, предусмотренного пунктом 5.1 настоящего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Изменение настоящего Соглашения, в том числе в соответствии с положениями пункта 2.2.2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44)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Документы и иная информация, предусмотренные настоящим Соглашением, направляются Сторонами следующим(ми) способом(ами)</w:t>
      </w:r>
      <w:r>
        <w:rPr>
          <w:rFonts w:ascii="Times New Roman" w:eastAsia="Times New Roman" w:hAnsi="Times New Roman" w:cs="Times New Roman"/>
          <w:sz w:val="28"/>
          <w:vertAlign w:val="superscript"/>
        </w:rPr>
        <w:t>45)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5.6.2. ________________________________________________________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46)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 Настоящее Соглашение составлено в двух экземплярах, имеющих равную юридическую силу, по 1 (одному) экземпляру для каждой из Сторон 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47)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Настоящее Соглашение заключено Сторонами в форме электронного документа и подписано электронными подписями лиц, имеющих право действовать от имени каждой из Сторон настоящего Соглашения 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48)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F18E4" w:rsidRDefault="007F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Платежные реквизиты и подписи Сторон</w:t>
      </w: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</w:t>
      </w:r>
    </w:p>
    <w:p w:rsidR="007F18E4" w:rsidRDefault="006753FF">
      <w:pPr>
        <w:suppressAutoHyphens/>
        <w:spacing w:after="0" w:line="242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1)</w:t>
      </w:r>
      <w:r w:rsidR="00C17430">
        <w:rPr>
          <w:rFonts w:ascii="Times New Roman" w:eastAsia="Times New Roman" w:hAnsi="Times New Roman" w:cs="Times New Roman"/>
          <w:sz w:val="28"/>
        </w:rPr>
        <w:t xml:space="preserve">Указывается наименование и реквизиты порядка определения объема и условий предоставления субсидии из бюджета муниципального образования Каневской район в соответствии с </w:t>
      </w:r>
      <w:hyperlink r:id="rId14">
        <w:r w:rsidR="00C17430" w:rsidRPr="00D5523E">
          <w:rPr>
            <w:rFonts w:ascii="Times New Roman" w:eastAsia="Times New Roman" w:hAnsi="Times New Roman" w:cs="Times New Roman"/>
            <w:sz w:val="28"/>
          </w:rPr>
          <w:t>абзацем вторым пункта 1 статьи 78.1</w:t>
        </w:r>
      </w:hyperlink>
      <w:r w:rsidR="00C17430" w:rsidRPr="00D5523E">
        <w:rPr>
          <w:rFonts w:ascii="Times New Roman" w:eastAsia="Times New Roman" w:hAnsi="Times New Roman" w:cs="Times New Roman"/>
          <w:sz w:val="28"/>
        </w:rPr>
        <w:t xml:space="preserve"> </w:t>
      </w:r>
      <w:r w:rsidR="00C17430">
        <w:rPr>
          <w:rFonts w:ascii="Times New Roman" w:eastAsia="Times New Roman" w:hAnsi="Times New Roman" w:cs="Times New Roman"/>
          <w:sz w:val="28"/>
        </w:rPr>
        <w:t>Бюджетного кодекса Российской Федерации.</w:t>
      </w:r>
    </w:p>
    <w:p w:rsidR="007F18E4" w:rsidRDefault="00C17430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>
        <w:rPr>
          <w:rFonts w:ascii="Times New Roman" w:eastAsia="Times New Roman" w:hAnsi="Times New Roman" w:cs="Times New Roman"/>
          <w:sz w:val="28"/>
        </w:rPr>
        <w:t>Указывается конкретный срок, на который предоставляется Субсидия.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3)</w:t>
      </w:r>
      <w:r>
        <w:rPr>
          <w:rFonts w:ascii="Times New Roman" w:eastAsia="Times New Roman" w:hAnsi="Times New Roman" w:cs="Times New Roman"/>
          <w:sz w:val="28"/>
        </w:rPr>
        <w:t>Цель предоставления Субсидии указывается в соответствии с кодом БК, указанным в пункте 1.3.1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настоящей Типовой формы, а также в соответствии с Правилами предоставления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4)</w:t>
      </w:r>
      <w:r>
        <w:rPr>
          <w:rFonts w:ascii="Times New Roman" w:eastAsia="Times New Roman" w:hAnsi="Times New Roman" w:cs="Times New Roman"/>
          <w:sz w:val="28"/>
        </w:rPr>
        <w:t>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регионального проекта, или местного проекта, обеспечивающего достижение целей, показателей и результатов федерального проекта (далее – проект (программа)), в случаях, когда Субсидия предоставляется в целях достижения результатов проекта (программы).</w:t>
      </w:r>
    </w:p>
    <w:p w:rsidR="007F18E4" w:rsidRDefault="00C17430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5)</w:t>
      </w:r>
      <w:r>
        <w:rPr>
          <w:rFonts w:ascii="Times New Roman" w:eastAsia="Times New Roman" w:hAnsi="Times New Roman" w:cs="Times New Roman"/>
          <w:sz w:val="28"/>
        </w:rPr>
        <w:t>Указывается(ются) иная(ые) цель(и) в соответствии с Правилами предоставления субсидии (при наличии).</w:t>
      </w:r>
    </w:p>
    <w:p w:rsidR="007F18E4" w:rsidRDefault="00C17430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6)</w:t>
      </w:r>
      <w:r>
        <w:rPr>
          <w:rFonts w:ascii="Times New Roman" w:eastAsia="Times New Roman" w:hAnsi="Times New Roman" w:cs="Times New Roman"/>
          <w:sz w:val="28"/>
        </w:rPr>
        <w:t>Указывается конкретный размер Субсидии в соотве</w:t>
      </w:r>
      <w:r w:rsidR="00A42A82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ствующем финансовом году, а также код БК, по которому предоставляется Субсидия.</w:t>
      </w:r>
    </w:p>
    <w:p w:rsidR="007F18E4" w:rsidRDefault="00C17430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6.1)</w:t>
      </w:r>
      <w:r>
        <w:rPr>
          <w:rFonts w:ascii="Times New Roman" w:eastAsia="Times New Roman" w:hAnsi="Times New Roman" w:cs="Times New Roman"/>
          <w:sz w:val="28"/>
        </w:rPr>
        <w:t>Предусматривается при наличии акта органа местного самоуправления муниципального образования Каневской район, предусматривающего заключение соглашения о предоставлении Субсидии на срок, превышающий срок действия лимитов бюджетных обязательств.</w:t>
      </w:r>
    </w:p>
    <w:p w:rsidR="007F18E4" w:rsidRDefault="00C17430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6.2)</w:t>
      </w:r>
      <w:r>
        <w:rPr>
          <w:rFonts w:ascii="Times New Roman" w:eastAsia="Times New Roman" w:hAnsi="Times New Roman" w:cs="Times New Roman"/>
          <w:sz w:val="28"/>
        </w:rPr>
        <w:t xml:space="preserve">Указывается ежегодный размер Субсидии за пределами планового периода в пределах средств и сроков, установленных органом местного самоуправления муниципального образования Каневской район, указанным в пункте 1.3.2 настоящей Типовой формы.  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санкционирования расходов муниципальных бюджетных (автономных)</w:t>
      </w:r>
      <w:r w:rsidR="00A42A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учреждений муниципального образования Каневской район, источником финансового обеспечения которых являются субсидии, полученные в соотвествии с абзацем вторым пункта 1 статьи 78.1 и пунктом 1 статьи 78.2 Бюджетного кодекса Российской Федерации.  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Приложение, указанное в </w:t>
      </w:r>
      <w:hyperlink r:id="rId15">
        <w:r w:rsidRPr="00BE182E">
          <w:rPr>
            <w:rFonts w:ascii="Times New Roman" w:eastAsia="Times New Roman" w:hAnsi="Times New Roman" w:cs="Times New Roman"/>
            <w:color w:val="000000"/>
            <w:sz w:val="28"/>
          </w:rPr>
          <w:t>пункте 1.5.1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, оформляется в соответствии с </w:t>
      </w:r>
      <w:hyperlink r:id="rId16">
        <w:r w:rsidRPr="00BE182E">
          <w:rPr>
            <w:rFonts w:ascii="Times New Roman" w:eastAsia="Times New Roman" w:hAnsi="Times New Roman" w:cs="Times New Roman"/>
            <w:color w:val="000000"/>
            <w:sz w:val="28"/>
          </w:rPr>
          <w:t xml:space="preserve">приложением 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1 к настоящей Типовой форме.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9)</w:t>
      </w:r>
      <w:r>
        <w:rPr>
          <w:rFonts w:ascii="Times New Roman" w:eastAsia="Times New Roman" w:hAnsi="Times New Roman" w:cs="Times New Roman"/>
          <w:sz w:val="28"/>
        </w:rPr>
        <w:t>Заполняется в случае, если Субсидия перечисляется на счет, открытый автономному учреждению в кредитной организации.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10)</w:t>
      </w:r>
      <w:r>
        <w:rPr>
          <w:rFonts w:ascii="Times New Roman" w:eastAsia="Times New Roman" w:hAnsi="Times New Roman" w:cs="Times New Roman"/>
          <w:sz w:val="28"/>
        </w:rPr>
        <w:t xml:space="preserve">Предусматривается в случае, если Субсидия предоставляется автономному учреждению на возмещение произведенных им расходов, связанных с достижением цели (ей), указанной(ых) в </w:t>
      </w:r>
      <w:hyperlink r:id="rId17">
        <w:r w:rsidRPr="00BE182E">
          <w:rPr>
            <w:rFonts w:ascii="Times New Roman" w:eastAsia="Times New Roman" w:hAnsi="Times New Roman" w:cs="Times New Roman"/>
            <w:color w:val="000000"/>
            <w:sz w:val="28"/>
          </w:rPr>
          <w:t>пункте 1.1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Соглашения, при предоставлении им документов, подтверждающих произведенные расходы, подлежащие возмещению.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11)</w:t>
      </w:r>
      <w:r>
        <w:rPr>
          <w:rFonts w:ascii="Times New Roman" w:eastAsia="Times New Roman" w:hAnsi="Times New Roman" w:cs="Times New Roman"/>
          <w:sz w:val="28"/>
        </w:rPr>
        <w:t xml:space="preserve">Заполняется по форме согласно </w:t>
      </w:r>
      <w:hyperlink r:id="rId18">
        <w:r w:rsidRPr="00D5523E">
          <w:rPr>
            <w:rFonts w:ascii="Times New Roman" w:eastAsia="Times New Roman" w:hAnsi="Times New Roman" w:cs="Times New Roman"/>
            <w:sz w:val="28"/>
          </w:rPr>
          <w:t>приложению 2</w:t>
        </w:r>
      </w:hyperlink>
      <w:r>
        <w:rPr>
          <w:rFonts w:ascii="Times New Roman" w:eastAsia="Times New Roman" w:hAnsi="Times New Roman" w:cs="Times New Roman"/>
          <w:sz w:val="28"/>
        </w:rPr>
        <w:t xml:space="preserve"> к настоящей Типовой форме. В случае, если Субсидия предоставляется в целях достижения результатов проекта (программы), в приложении, указанном в пункте 2.1.2 настоящей Типовой формы, указываются значения результатов предоставления Субсидии, которые должны соответствовать результатам проекта (программы).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11.1)</w:t>
      </w:r>
      <w:r>
        <w:rPr>
          <w:rFonts w:ascii="Times New Roman" w:eastAsia="Times New Roman" w:hAnsi="Times New Roman" w:cs="Times New Roman"/>
          <w:sz w:val="28"/>
        </w:rPr>
        <w:t>Значения результатов предоставления Субсидии не устанавливаются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8"/>
        </w:rPr>
        <w:t>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28"/>
        </w:rPr>
        <w:t>Предусматривается в случае, если Правилами предоставления субсидии установлены положения о проведении такого отбора.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условия, установленные Правилами предоставления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15)</w:t>
      </w:r>
      <w:r>
        <w:rPr>
          <w:rFonts w:ascii="Times New Roman" w:eastAsia="Times New Roman" w:hAnsi="Times New Roman" w:cs="Times New Roman"/>
          <w:color w:val="000000"/>
          <w:sz w:val="28"/>
        </w:rPr>
        <w:t>Приложение, указанное в пункте 2.1.4, оформляется в соответствии с приложением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к настоящей Типовой форме.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8"/>
        </w:rPr>
        <w:t xml:space="preserve">Заполняется в случае перечисления Субсидии на счет, указанный в </w:t>
      </w:r>
      <w:hyperlink r:id="rId19">
        <w:r w:rsidRPr="00D5523E">
          <w:rPr>
            <w:rFonts w:ascii="Times New Roman" w:eastAsia="Times New Roman" w:hAnsi="Times New Roman" w:cs="Times New Roman"/>
            <w:sz w:val="28"/>
          </w:rPr>
          <w:t>пункте 1.5.1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настоящей Типовой формы. Сведения оформляются в соответствии с приложением 4 к Порядку санкционирования расходов муниципальных бюджетных (автономных) учреждений муниципального образования Каневской район,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Федерации.   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обязательства (при наличии).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8"/>
        </w:rPr>
        <w:t>Указывается год, следующий за годом предоставления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8"/>
        </w:rPr>
        <w:t>Указывается год предоставления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20)</w:t>
      </w:r>
      <w:r>
        <w:rPr>
          <w:rFonts w:ascii="Times New Roman" w:eastAsia="Times New Roman" w:hAnsi="Times New Roman" w:cs="Times New Roman"/>
          <w:sz w:val="28"/>
        </w:rPr>
        <w:t>Указывается год, следующий за годом предоставления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21)</w:t>
      </w:r>
      <w:r>
        <w:rPr>
          <w:rFonts w:ascii="Times New Roman" w:eastAsia="Times New Roman" w:hAnsi="Times New Roman" w:cs="Times New Roman"/>
          <w:sz w:val="2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</w:t>
      </w:r>
      <w:r w:rsidR="00CC3D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(ые) в пункте 1.1 Соглашения, но не позднее 1 июля текущего финансового года.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22)</w:t>
      </w:r>
      <w:r>
        <w:rPr>
          <w:rFonts w:ascii="Times New Roman" w:eastAsia="Times New Roman" w:hAnsi="Times New Roman" w:cs="Times New Roman"/>
          <w:sz w:val="28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пункте 1.1 Соглашения.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23)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права (при наличии).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24)</w:t>
      </w:r>
      <w:hyperlink r:id="rId20">
        <w:r w:rsidRPr="00D5523E">
          <w:rPr>
            <w:rFonts w:ascii="Times New Roman" w:eastAsia="Times New Roman" w:hAnsi="Times New Roman" w:cs="Times New Roman"/>
            <w:sz w:val="28"/>
          </w:rPr>
          <w:t>Пункт 2.3.1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заполняется при наличии в Соглашении </w:t>
      </w:r>
      <w:hyperlink r:id="rId21">
        <w:r w:rsidRPr="00D5523E">
          <w:rPr>
            <w:rFonts w:ascii="Times New Roman" w:eastAsia="Times New Roman" w:hAnsi="Times New Roman" w:cs="Times New Roman"/>
            <w:sz w:val="28"/>
          </w:rPr>
          <w:t>пункта 1.5.2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настоящей Типовой формы.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25)</w:t>
      </w:r>
      <w:r>
        <w:rPr>
          <w:rFonts w:ascii="Times New Roman" w:eastAsia="Times New Roman" w:hAnsi="Times New Roman" w:cs="Times New Roman"/>
          <w:sz w:val="28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26)</w:t>
      </w:r>
      <w:r>
        <w:rPr>
          <w:rFonts w:ascii="Times New Roman" w:eastAsia="Times New Roman" w:hAnsi="Times New Roman" w:cs="Times New Roman"/>
          <w:sz w:val="28"/>
        </w:rPr>
        <w:t xml:space="preserve">Предусматривается при наличии в Соглашении </w:t>
      </w:r>
      <w:hyperlink r:id="rId22">
        <w:r w:rsidRPr="00D5523E">
          <w:rPr>
            <w:rFonts w:ascii="Times New Roman" w:eastAsia="Times New Roman" w:hAnsi="Times New Roman" w:cs="Times New Roman"/>
            <w:sz w:val="28"/>
          </w:rPr>
          <w:t>пункта 2.1.3.</w:t>
        </w:r>
      </w:hyperlink>
      <w:r w:rsidRPr="00D5523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настоящей Типовой формы.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27)</w:t>
      </w:r>
      <w:r>
        <w:rPr>
          <w:rFonts w:ascii="Times New Roman" w:eastAsia="Times New Roman" w:hAnsi="Times New Roman" w:cs="Times New Roman"/>
          <w:sz w:val="28"/>
        </w:rPr>
        <w:t xml:space="preserve">Предусматривается при наличии в Соглашении </w:t>
      </w:r>
      <w:hyperlink r:id="rId23">
        <w:r w:rsidRPr="00D5523E">
          <w:rPr>
            <w:rFonts w:ascii="Times New Roman" w:eastAsia="Times New Roman" w:hAnsi="Times New Roman" w:cs="Times New Roman"/>
            <w:sz w:val="28"/>
          </w:rPr>
          <w:t>пункта 2.1.3.</w:t>
        </w:r>
      </w:hyperlink>
      <w:r w:rsidRPr="00D5523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настоящей Типовой формы.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28)</w:t>
      </w:r>
      <w:r>
        <w:rPr>
          <w:rFonts w:ascii="Times New Roman" w:eastAsia="Times New Roman" w:hAnsi="Times New Roman" w:cs="Times New Roman"/>
          <w:sz w:val="28"/>
        </w:rPr>
        <w:t>Предусматривается в случае предоставления Субсидии Учреждению, осуществляющему функции и полномочия главного распорядителя  и получателя средств районного бюджета, отчетность об осуществлении расходов, источником финансового обеспечения которых является Субсидия, формируется по форме согласно приложению 5.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28.1)</w:t>
      </w:r>
      <w:r>
        <w:rPr>
          <w:rFonts w:ascii="Times New Roman" w:eastAsia="Times New Roman" w:hAnsi="Times New Roman" w:cs="Times New Roman"/>
          <w:sz w:val="28"/>
        </w:rPr>
        <w:t>Предусматривается в случае предоставления Субсидии Учреждению, осуществляющему функции и полномочия главного распорядителя  и получателя средств районного бюджета, отчетность о достижении результатов предоставления Субсидии, формируется по форме согласно приложению 6.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29)</w:t>
      </w:r>
      <w:r>
        <w:rPr>
          <w:rFonts w:ascii="Times New Roman" w:eastAsia="Times New Roman" w:hAnsi="Times New Roman" w:cs="Times New Roman"/>
          <w:sz w:val="28"/>
        </w:rPr>
        <w:t>Указываются отчеты, предусмотренные Правилами предоставления Субсидии, иные отчеты (при необходимости)  с указанием прилагаемых документов.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30)</w:t>
      </w:r>
      <w:r>
        <w:rPr>
          <w:rFonts w:ascii="Times New Roman" w:eastAsia="Times New Roman" w:hAnsi="Times New Roman" w:cs="Times New Roman"/>
          <w:sz w:val="28"/>
        </w:rPr>
        <w:t>Указывается год предоставления Субсидии.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31)</w:t>
      </w:r>
      <w:r>
        <w:rPr>
          <w:rFonts w:ascii="Times New Roman" w:eastAsia="Times New Roman" w:hAnsi="Times New Roman" w:cs="Times New Roman"/>
          <w:sz w:val="28"/>
        </w:rPr>
        <w:t xml:space="preserve"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r:id="rId24">
        <w:r w:rsidRPr="00D5523E">
          <w:rPr>
            <w:rFonts w:ascii="Times New Roman" w:eastAsia="Times New Roman" w:hAnsi="Times New Roman" w:cs="Times New Roman"/>
            <w:sz w:val="28"/>
          </w:rPr>
          <w:t>пункте 1.1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Соглашения, который должен быть не позднее 1 июня года, следующего за годом предоставления Субсидии.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32)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обязательства (при наличии).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33)</w:t>
      </w:r>
      <w:r>
        <w:rPr>
          <w:rFonts w:ascii="Times New Roman" w:eastAsia="Times New Roman" w:hAnsi="Times New Roman" w:cs="Times New Roman"/>
          <w:sz w:val="28"/>
        </w:rPr>
        <w:t xml:space="preserve">Под отчетным финансовым годом в </w:t>
      </w:r>
      <w:hyperlink r:id="rId25">
        <w:r w:rsidRPr="00D5523E">
          <w:rPr>
            <w:rFonts w:ascii="Times New Roman" w:eastAsia="Times New Roman" w:hAnsi="Times New Roman" w:cs="Times New Roman"/>
            <w:sz w:val="28"/>
          </w:rPr>
          <w:t>пункте 2.4.1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настоящей Типовой формы понимается год предоставления Субсидии.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34)</w:t>
      </w:r>
      <w:r>
        <w:rPr>
          <w:rFonts w:ascii="Times New Roman" w:eastAsia="Times New Roman" w:hAnsi="Times New Roman" w:cs="Times New Roman"/>
          <w:sz w:val="28"/>
        </w:rPr>
        <w:t>Указывается год, следующий за годом предоставления Субсидии.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35)</w:t>
      </w:r>
      <w:r>
        <w:rPr>
          <w:rFonts w:ascii="Times New Roman" w:eastAsia="Times New Roman" w:hAnsi="Times New Roman" w:cs="Times New Roman"/>
          <w:sz w:val="28"/>
        </w:rPr>
        <w:t xml:space="preserve"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r:id="rId26">
        <w:r w:rsidRPr="00D5523E">
          <w:rPr>
            <w:rFonts w:ascii="Times New Roman" w:eastAsia="Times New Roman" w:hAnsi="Times New Roman" w:cs="Times New Roman"/>
            <w:sz w:val="28"/>
          </w:rPr>
          <w:t>пункте 1.1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Соглашения, в соответствии с бюджетным законодательством Российской Федерации.</w:t>
      </w:r>
    </w:p>
    <w:p w:rsidR="007F18E4" w:rsidRDefault="00C17430">
      <w:pPr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36)</w:t>
      </w:r>
      <w:r>
        <w:rPr>
          <w:rFonts w:ascii="Times New Roman" w:eastAsia="Times New Roman" w:hAnsi="Times New Roman" w:cs="Times New Roman"/>
          <w:sz w:val="28"/>
        </w:rPr>
        <w:t>Указывается год, следующий за годом предоставления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37)</w:t>
      </w:r>
      <w:r>
        <w:rPr>
          <w:rFonts w:ascii="Times New Roman" w:eastAsia="Times New Roman" w:hAnsi="Times New Roman" w:cs="Times New Roman"/>
          <w:sz w:val="28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hyperlink r:id="rId27">
        <w:r w:rsidRPr="00D5523E">
          <w:rPr>
            <w:rFonts w:ascii="Times New Roman" w:eastAsia="Times New Roman" w:hAnsi="Times New Roman" w:cs="Times New Roman"/>
            <w:sz w:val="28"/>
          </w:rPr>
          <w:t>пункте 1.1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Соглашения, в соответствии с бюджетным законодательством Российской Федерации.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38)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права (при наличии).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39)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положения (при наличии).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40)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условия, помимо установленных настоящей Типовой формой (при наличии).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41)</w:t>
      </w:r>
      <w:r>
        <w:rPr>
          <w:rFonts w:ascii="Times New Roman" w:eastAsia="Times New Roman" w:hAnsi="Times New Roman" w:cs="Times New Roman"/>
          <w:sz w:val="28"/>
        </w:rPr>
        <w:t>Предусматривается в случае, если это установлено Правилами предоставления субсидии.</w:t>
      </w:r>
    </w:p>
    <w:p w:rsidR="007F18E4" w:rsidRDefault="00C17430">
      <w:pPr>
        <w:suppressAutoHyphens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42) </w:t>
      </w:r>
      <w:r>
        <w:rPr>
          <w:rFonts w:ascii="Times New Roman" w:eastAsia="Times New Roman" w:hAnsi="Times New Roman" w:cs="Times New Roman"/>
          <w:sz w:val="28"/>
        </w:rPr>
        <w:t>Указываются иные случаи расторжения Соглашения.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43)</w:t>
      </w:r>
      <w:r>
        <w:rPr>
          <w:rFonts w:ascii="Times New Roman" w:eastAsia="Times New Roman" w:hAnsi="Times New Roman" w:cs="Times New Roman"/>
          <w:sz w:val="28"/>
        </w:rPr>
        <w:t>Дополнительное соглашение о расторжении Соглашения оформляется согласно приложению 3 к настоящей Типовой форме.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44)</w:t>
      </w:r>
      <w:r>
        <w:rPr>
          <w:rFonts w:ascii="Times New Roman" w:eastAsia="Times New Roman" w:hAnsi="Times New Roman" w:cs="Times New Roman"/>
          <w:sz w:val="28"/>
        </w:rPr>
        <w:t xml:space="preserve">Дополнительное соглашение, указанное в </w:t>
      </w:r>
      <w:hyperlink r:id="rId28">
        <w:r w:rsidRPr="00D5523E">
          <w:rPr>
            <w:rFonts w:ascii="Times New Roman" w:eastAsia="Times New Roman" w:hAnsi="Times New Roman" w:cs="Times New Roman"/>
            <w:sz w:val="28"/>
          </w:rPr>
          <w:t>пункте 5.5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оформляется согласно </w:t>
      </w:r>
      <w:hyperlink r:id="rId29">
        <w:r w:rsidRPr="00D5523E">
          <w:rPr>
            <w:rFonts w:ascii="Times New Roman" w:eastAsia="Times New Roman" w:hAnsi="Times New Roman" w:cs="Times New Roman"/>
            <w:sz w:val="28"/>
          </w:rPr>
          <w:t xml:space="preserve">приложению </w:t>
        </w:r>
      </w:hyperlink>
      <w:r>
        <w:rPr>
          <w:rFonts w:ascii="Times New Roman" w:eastAsia="Times New Roman" w:hAnsi="Times New Roman" w:cs="Times New Roman"/>
          <w:sz w:val="28"/>
        </w:rPr>
        <w:t>4 к настоящей Типовой форме.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45)</w:t>
      </w:r>
      <w:r>
        <w:rPr>
          <w:rFonts w:ascii="Times New Roman" w:eastAsia="Times New Roman" w:hAnsi="Times New Roman" w:cs="Times New Roman"/>
          <w:sz w:val="28"/>
        </w:rPr>
        <w:t>Указывается способ направления документов по выбору Сторон.</w:t>
      </w:r>
    </w:p>
    <w:p w:rsidR="007F18E4" w:rsidRDefault="00C17430">
      <w:pPr>
        <w:suppressAutoHyphens/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46)</w:t>
      </w:r>
      <w:r>
        <w:rPr>
          <w:rFonts w:ascii="Times New Roman" w:eastAsia="Times New Roman" w:hAnsi="Times New Roman" w:cs="Times New Roman"/>
          <w:sz w:val="28"/>
        </w:rPr>
        <w:t>Указывается иной способ направления документов (при наличии).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47)</w:t>
      </w:r>
      <w:r>
        <w:rPr>
          <w:rFonts w:ascii="Times New Roman" w:eastAsia="Times New Roman" w:hAnsi="Times New Roman" w:cs="Times New Roman"/>
          <w:sz w:val="28"/>
        </w:rPr>
        <w:t>Пункт 5.7 предусматривается в случае заключения Соглашения на бумажном носителе.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48)</w:t>
      </w:r>
      <w:r>
        <w:rPr>
          <w:rFonts w:ascii="Times New Roman" w:eastAsia="Times New Roman" w:hAnsi="Times New Roman" w:cs="Times New Roman"/>
          <w:sz w:val="28"/>
        </w:rPr>
        <w:t xml:space="preserve">Пункт 5.8 предусматривается в случае заключения Соглашения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Pr="00524483" w:rsidRDefault="00C1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49)</w:t>
      </w:r>
      <w:r w:rsidR="00524483">
        <w:rPr>
          <w:rFonts w:ascii="Times New Roman" w:eastAsia="Times New Roman" w:hAnsi="Times New Roman" w:cs="Times New Roman"/>
          <w:sz w:val="28"/>
        </w:rPr>
        <w:t xml:space="preserve">Приложение оформляется по форме согласно приложению </w:t>
      </w:r>
      <w:r w:rsidR="00524483" w:rsidRPr="00524483">
        <w:rPr>
          <w:rFonts w:ascii="Times New Roman" w:eastAsia="Times New Roman" w:hAnsi="Times New Roman" w:cs="Times New Roman"/>
          <w:sz w:val="28"/>
        </w:rPr>
        <w:t>№</w:t>
      </w:r>
      <w:r w:rsidR="00524483">
        <w:rPr>
          <w:rFonts w:ascii="Times New Roman" w:eastAsia="Times New Roman" w:hAnsi="Times New Roman" w:cs="Times New Roman"/>
          <w:sz w:val="28"/>
        </w:rPr>
        <w:t xml:space="preserve"> 7 к настоящей Типовой форме  </w:t>
      </w:r>
    </w:p>
    <w:p w:rsidR="007F18E4" w:rsidRDefault="003C2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при наличии в соглашении пункта  </w:t>
      </w:r>
      <w:r w:rsidRPr="00C17430">
        <w:rPr>
          <w:rFonts w:ascii="Times New Roman" w:eastAsia="Times New Roman" w:hAnsi="Times New Roman" w:cs="Times New Roman"/>
          <w:sz w:val="28"/>
          <w:szCs w:val="28"/>
        </w:rPr>
        <w:t>2.1.2.2.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типовой формы. Приложение оформляется по форме согласно приложению № 8 к настоящей Типовой форме.</w:t>
      </w:r>
    </w:p>
    <w:p w:rsidR="00D5523E" w:rsidRDefault="00D5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251C" w:rsidRDefault="003C2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финансового управления</w:t>
      </w:r>
    </w:p>
    <w:p w:rsidR="007F18E4" w:rsidRDefault="00C17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</w:p>
    <w:p w:rsidR="007F18E4" w:rsidRDefault="00C1743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Каневской район                                                                             </w:t>
      </w:r>
      <w:r w:rsidR="00D5523E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А.И. Битюков</w:t>
      </w: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  <w:sectPr w:rsidR="00D5523E" w:rsidSect="007E055B">
          <w:headerReference w:type="default" r:id="rId30"/>
          <w:footerReference w:type="default" r:id="rId3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18E4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 w:rsidR="007F3674">
        <w:rPr>
          <w:rFonts w:ascii="Times New Roman" w:eastAsia="Times New Roman" w:hAnsi="Times New Roman" w:cs="Times New Roman"/>
          <w:sz w:val="28"/>
        </w:rPr>
        <w:t xml:space="preserve"> 1</w:t>
      </w:r>
    </w:p>
    <w:p w:rsidR="007F18E4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Типовой форме соглашения</w:t>
      </w:r>
    </w:p>
    <w:p w:rsidR="007F18E4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из бюджета</w:t>
      </w:r>
    </w:p>
    <w:p w:rsidR="007F18E4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7F18E4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Каневской район муниципальному</w:t>
      </w:r>
    </w:p>
    <w:p w:rsidR="007F18E4" w:rsidRDefault="00C17430">
      <w:pPr>
        <w:spacing w:after="0" w:line="240" w:lineRule="auto"/>
        <w:ind w:right="395"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бюджетному или автономному </w:t>
      </w:r>
    </w:p>
    <w:p w:rsidR="007F18E4" w:rsidRDefault="00C17430">
      <w:pPr>
        <w:spacing w:after="0" w:line="240" w:lineRule="auto"/>
        <w:ind w:right="111"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учреждению муниципального </w:t>
      </w:r>
    </w:p>
    <w:p w:rsidR="007F18E4" w:rsidRDefault="00C17430">
      <w:pPr>
        <w:spacing w:after="0" w:line="240" w:lineRule="auto"/>
        <w:ind w:right="111"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Каневской район</w:t>
      </w:r>
    </w:p>
    <w:p w:rsidR="007F18E4" w:rsidRDefault="00C17430">
      <w:pPr>
        <w:spacing w:after="0" w:line="240" w:lineRule="auto"/>
        <w:ind w:right="111"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субсидии в соответствии с абзацем </w:t>
      </w:r>
    </w:p>
    <w:p w:rsidR="007F18E4" w:rsidRDefault="00C17430">
      <w:pPr>
        <w:spacing w:after="0" w:line="240" w:lineRule="auto"/>
        <w:ind w:right="111"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вторым пункта 1 статьи 78.1</w:t>
      </w:r>
    </w:p>
    <w:p w:rsidR="007F18E4" w:rsidRDefault="00C17430">
      <w:pPr>
        <w:spacing w:after="0" w:line="240" w:lineRule="auto"/>
        <w:ind w:right="111"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Бюджетного кодекса Российской</w:t>
      </w:r>
    </w:p>
    <w:p w:rsidR="007F18E4" w:rsidRDefault="00C17430" w:rsidP="00D5523E">
      <w:pPr>
        <w:spacing w:after="0" w:line="240" w:lineRule="auto"/>
        <w:ind w:right="111" w:firstLine="9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Федерации</w:t>
      </w:r>
      <w:r w:rsidR="00D5523E">
        <w:rPr>
          <w:rFonts w:ascii="Times New Roman" w:eastAsia="Times New Roman" w:hAnsi="Times New Roman" w:cs="Times New Roman"/>
          <w:sz w:val="28"/>
        </w:rPr>
        <w:t xml:space="preserve"> </w:t>
      </w:r>
    </w:p>
    <w:p w:rsidR="007F18E4" w:rsidRDefault="007F18E4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</w:p>
    <w:p w:rsidR="007F18E4" w:rsidRPr="00D5523E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 w:rsidRPr="00D5523E">
        <w:rPr>
          <w:rFonts w:ascii="Times New Roman" w:eastAsia="Times New Roman" w:hAnsi="Times New Roman" w:cs="Times New Roman"/>
          <w:sz w:val="28"/>
        </w:rPr>
        <w:t>Приложение __</w:t>
      </w:r>
    </w:p>
    <w:p w:rsidR="007F18E4" w:rsidRPr="00D5523E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 w:rsidRPr="00D5523E">
        <w:rPr>
          <w:rFonts w:ascii="Times New Roman" w:eastAsia="Times New Roman" w:hAnsi="Times New Roman" w:cs="Times New Roman"/>
          <w:sz w:val="28"/>
        </w:rPr>
        <w:t xml:space="preserve">к Соглашению от ______ </w:t>
      </w:r>
      <w:r w:rsidRPr="00D5523E">
        <w:rPr>
          <w:rFonts w:ascii="Times New Roman" w:eastAsia="Segoe UI Symbol" w:hAnsi="Times New Roman" w:cs="Times New Roman"/>
          <w:sz w:val="28"/>
        </w:rPr>
        <w:t>№</w:t>
      </w:r>
      <w:r w:rsidRPr="00D5523E">
        <w:rPr>
          <w:rFonts w:ascii="Times New Roman" w:eastAsia="Times New Roman" w:hAnsi="Times New Roman" w:cs="Times New Roman"/>
          <w:sz w:val="28"/>
        </w:rPr>
        <w:t xml:space="preserve"> __</w:t>
      </w:r>
    </w:p>
    <w:p w:rsidR="007F18E4" w:rsidRPr="00D5523E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 w:rsidRPr="00D5523E">
        <w:rPr>
          <w:rFonts w:ascii="Times New Roman" w:eastAsia="Times New Roman" w:hAnsi="Times New Roman" w:cs="Times New Roman"/>
          <w:sz w:val="28"/>
        </w:rPr>
        <w:t>(Приложение ___</w:t>
      </w:r>
    </w:p>
    <w:p w:rsidR="007F18E4" w:rsidRPr="00D5523E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 w:rsidRPr="00D5523E">
        <w:rPr>
          <w:rFonts w:ascii="Times New Roman" w:eastAsia="Times New Roman" w:hAnsi="Times New Roman" w:cs="Times New Roman"/>
          <w:sz w:val="28"/>
        </w:rPr>
        <w:t>к Дополнительному соглашению</w:t>
      </w:r>
    </w:p>
    <w:p w:rsidR="007F18E4" w:rsidRPr="00D5523E" w:rsidRDefault="00C17430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</w:rPr>
      </w:pPr>
      <w:r w:rsidRPr="00D5523E">
        <w:rPr>
          <w:rFonts w:ascii="Times New Roman" w:eastAsia="Times New Roman" w:hAnsi="Times New Roman" w:cs="Times New Roman"/>
          <w:sz w:val="28"/>
        </w:rPr>
        <w:t>от ___</w:t>
      </w:r>
      <w:r w:rsidR="00D5523E">
        <w:rPr>
          <w:rFonts w:ascii="Times New Roman" w:eastAsia="Times New Roman" w:hAnsi="Times New Roman" w:cs="Times New Roman"/>
          <w:sz w:val="28"/>
        </w:rPr>
        <w:t>______</w:t>
      </w:r>
      <w:r w:rsidRPr="00D5523E">
        <w:rPr>
          <w:rFonts w:ascii="Times New Roman" w:eastAsia="Times New Roman" w:hAnsi="Times New Roman" w:cs="Times New Roman"/>
          <w:sz w:val="28"/>
        </w:rPr>
        <w:t xml:space="preserve">______ </w:t>
      </w:r>
      <w:r w:rsidRPr="00D5523E">
        <w:rPr>
          <w:rFonts w:ascii="Times New Roman" w:eastAsia="Segoe UI Symbol" w:hAnsi="Times New Roman" w:cs="Times New Roman"/>
          <w:sz w:val="28"/>
        </w:rPr>
        <w:t>№</w:t>
      </w:r>
      <w:r w:rsidRPr="00D5523E">
        <w:rPr>
          <w:rFonts w:ascii="Times New Roman" w:eastAsia="Times New Roman" w:hAnsi="Times New Roman" w:cs="Times New Roman"/>
          <w:sz w:val="28"/>
        </w:rPr>
        <w:t xml:space="preserve"> _</w:t>
      </w:r>
      <w:r w:rsidR="00D5523E">
        <w:rPr>
          <w:rFonts w:ascii="Times New Roman" w:eastAsia="Times New Roman" w:hAnsi="Times New Roman" w:cs="Times New Roman"/>
          <w:sz w:val="28"/>
        </w:rPr>
        <w:t>_____</w:t>
      </w:r>
      <w:r w:rsidRPr="00D5523E">
        <w:rPr>
          <w:rFonts w:ascii="Times New Roman" w:eastAsia="Times New Roman" w:hAnsi="Times New Roman" w:cs="Times New Roman"/>
          <w:sz w:val="28"/>
        </w:rPr>
        <w:t>__)</w:t>
      </w:r>
    </w:p>
    <w:p w:rsidR="007F18E4" w:rsidRDefault="007F18E4">
      <w:pPr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перечисления Субсидии</w:t>
      </w:r>
    </w:p>
    <w:p w:rsidR="007F18E4" w:rsidRDefault="00C17430">
      <w:pPr>
        <w:tabs>
          <w:tab w:val="left" w:pos="14317"/>
        </w:tabs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(Изменения в график перечисления Субсидии)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360"/>
        <w:gridCol w:w="3020"/>
        <w:gridCol w:w="954"/>
        <w:gridCol w:w="231"/>
        <w:gridCol w:w="1371"/>
        <w:gridCol w:w="1820"/>
        <w:gridCol w:w="1184"/>
        <w:gridCol w:w="1262"/>
      </w:tblGrid>
      <w:tr w:rsidR="007F18E4" w:rsidTr="00B40931">
        <w:trPr>
          <w:trHeight w:val="327"/>
        </w:trPr>
        <w:tc>
          <w:tcPr>
            <w:tcW w:w="6417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tcBorders>
              <w:left w:val="nil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gridSpan w:val="2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</w:tr>
      <w:tr w:rsidR="007F18E4" w:rsidTr="00B40931">
        <w:trPr>
          <w:trHeight w:val="491"/>
        </w:trPr>
        <w:tc>
          <w:tcPr>
            <w:tcW w:w="6417" w:type="dxa"/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542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tcBorders>
              <w:left w:val="nil"/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gridSpan w:val="2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D552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="00C17430">
              <w:rPr>
                <w:rFonts w:ascii="Times New Roman" w:eastAsia="Times New Roman" w:hAnsi="Times New Roman" w:cs="Times New Roman"/>
                <w:sz w:val="28"/>
              </w:rPr>
              <w:t>по справочнику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B40931">
        <w:trPr>
          <w:trHeight w:val="487"/>
        </w:trPr>
        <w:tc>
          <w:tcPr>
            <w:tcW w:w="6417" w:type="dxa"/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Учредителя</w:t>
            </w:r>
          </w:p>
        </w:tc>
        <w:tc>
          <w:tcPr>
            <w:tcW w:w="542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по справочнику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B40931">
        <w:trPr>
          <w:trHeight w:val="319"/>
        </w:trPr>
        <w:tc>
          <w:tcPr>
            <w:tcW w:w="6417" w:type="dxa"/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проекта (программы)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1)</w:t>
            </w:r>
          </w:p>
        </w:tc>
        <w:tc>
          <w:tcPr>
            <w:tcW w:w="542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Pr="00D5523E" w:rsidRDefault="00D5523E" w:rsidP="00D552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5523E">
              <w:rPr>
                <w:rFonts w:ascii="Times New Roman" w:eastAsia="Calibri" w:hAnsi="Times New Roman" w:cs="Times New Roman"/>
                <w:sz w:val="28"/>
                <w:szCs w:val="28"/>
              </w:rPr>
              <w:t>По БК</w:t>
            </w:r>
            <w:r w:rsidRPr="00D552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1)</w:t>
            </w:r>
            <w:r w:rsidRPr="00D55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B40931">
        <w:trPr>
          <w:trHeight w:val="144"/>
        </w:trPr>
        <w:tc>
          <w:tcPr>
            <w:tcW w:w="6417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документа</w:t>
            </w:r>
          </w:p>
        </w:tc>
        <w:tc>
          <w:tcPr>
            <w:tcW w:w="542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gridSpan w:val="2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B40931">
        <w:trPr>
          <w:trHeight w:val="144"/>
        </w:trPr>
        <w:tc>
          <w:tcPr>
            <w:tcW w:w="6417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 w:rsidP="00B40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(первичный –«0», уточненный –«1», «2», «3»,«...»)</w:t>
            </w:r>
            <w:r w:rsidR="00B40931" w:rsidRPr="00B40931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)</w:t>
            </w:r>
          </w:p>
        </w:tc>
        <w:tc>
          <w:tcPr>
            <w:tcW w:w="2023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gridSpan w:val="2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</w:tr>
      <w:tr w:rsidR="007F18E4" w:rsidTr="00B40931">
        <w:trPr>
          <w:trHeight w:val="144"/>
        </w:trPr>
        <w:tc>
          <w:tcPr>
            <w:tcW w:w="12747" w:type="dxa"/>
            <w:gridSpan w:val="4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ind w:left="-62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17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75" w:type="dxa"/>
            <w:gridSpan w:val="2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A502D8">
            <w:pPr>
              <w:spacing w:after="0" w:line="240" w:lineRule="auto"/>
              <w:jc w:val="center"/>
            </w:pPr>
            <w:hyperlink r:id="rId32">
              <w:r w:rsidR="00C1743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383</w:t>
              </w:r>
            </w:hyperlink>
          </w:p>
        </w:tc>
      </w:tr>
    </w:tbl>
    <w:p w:rsidR="007F18E4" w:rsidRDefault="007F18E4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835"/>
        <w:gridCol w:w="1628"/>
        <w:gridCol w:w="1480"/>
        <w:gridCol w:w="1893"/>
        <w:gridCol w:w="1557"/>
        <w:gridCol w:w="1092"/>
        <w:gridCol w:w="1109"/>
        <w:gridCol w:w="781"/>
        <w:gridCol w:w="1387"/>
        <w:gridCol w:w="1382"/>
      </w:tblGrid>
      <w:tr w:rsidR="00B40931">
        <w:trPr>
          <w:trHeight w:val="5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 w:rsidP="00B40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Наименова-ние направления расходов</w:t>
            </w:r>
            <w:r w:rsidR="00B40931" w:rsidRPr="00B40931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бюджета муниципального </w:t>
            </w:r>
          </w:p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 Каневской район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перечисления </w:t>
            </w:r>
          </w:p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 w:rsidP="00B40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  <w:r w:rsidR="00B40931" w:rsidRPr="00B40931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)</w:t>
            </w:r>
          </w:p>
        </w:tc>
      </w:tr>
      <w:tr w:rsidR="00B40931">
        <w:trPr>
          <w:trHeight w:val="1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B40931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C17430">
              <w:rPr>
                <w:rFonts w:ascii="Times New Roman" w:eastAsia="Times New Roman" w:hAnsi="Times New Roman" w:cs="Times New Roman"/>
                <w:sz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</w:p>
          <w:p w:rsidR="00B40931" w:rsidRDefault="00B40931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распорядителя</w:t>
            </w:r>
          </w:p>
          <w:p w:rsidR="00B40931" w:rsidRDefault="00B40931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бюджетных средств </w:t>
            </w:r>
          </w:p>
          <w:p w:rsidR="00B40931" w:rsidRDefault="00B40931" w:rsidP="00B4093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раздела, подраздела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</w:t>
            </w:r>
          </w:p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ранее (число, 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позднее (число, месяц, год)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/>
        </w:tc>
      </w:tr>
      <w:tr w:rsidR="00B40931">
        <w:trPr>
          <w:trHeight w:val="75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программной (непрограммной) статьи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/>
        </w:tc>
      </w:tr>
      <w:tr w:rsidR="00B40931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B40931">
        <w:trPr>
          <w:trHeight w:val="1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0931">
        <w:trPr>
          <w:trHeight w:val="1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0931">
        <w:trPr>
          <w:trHeight w:val="1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коду БК: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0931">
        <w:trPr>
          <w:trHeight w:val="26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0931">
        <w:trPr>
          <w:trHeight w:val="34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0931">
        <w:trPr>
          <w:trHeight w:val="1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коду БК: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>
        <w:trPr>
          <w:trHeight w:val="292"/>
        </w:trPr>
        <w:tc>
          <w:tcPr>
            <w:tcW w:w="14181" w:type="dxa"/>
            <w:gridSpan w:val="10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</w:t>
      </w:r>
    </w:p>
    <w:p w:rsidR="00B40931" w:rsidRPr="00B40931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931">
        <w:rPr>
          <w:rFonts w:ascii="Times New Roman" w:eastAsia="Times New Roman" w:hAnsi="Times New Roman" w:cs="Times New Roman"/>
          <w:sz w:val="28"/>
        </w:rPr>
        <w:t>1)</w:t>
      </w:r>
      <w:r w:rsidR="00B40931" w:rsidRPr="00B40931">
        <w:rPr>
          <w:rFonts w:ascii="Times New Roman" w:eastAsia="Times New Roman" w:hAnsi="Times New Roman" w:cs="Times New Roman"/>
          <w:sz w:val="28"/>
        </w:rPr>
        <w:t>Указывается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</w:t>
      </w:r>
      <w:r w:rsidR="00B40931">
        <w:rPr>
          <w:rFonts w:ascii="Times New Roman" w:eastAsia="Times New Roman" w:hAnsi="Times New Roman" w:cs="Times New Roman"/>
          <w:sz w:val="28"/>
        </w:rPr>
        <w:t xml:space="preserve"> национального проекта (программы), или регионального проекта, обеспечивающего достижение </w:t>
      </w:r>
      <w:r w:rsidR="007F3674">
        <w:rPr>
          <w:rFonts w:ascii="Times New Roman" w:eastAsia="Times New Roman" w:hAnsi="Times New Roman" w:cs="Times New Roman"/>
          <w:sz w:val="28"/>
        </w:rPr>
        <w:t>целей, показателей и результатов федерального проекта</w:t>
      </w:r>
      <w:r w:rsidR="00D57D51">
        <w:rPr>
          <w:rFonts w:ascii="Times New Roman" w:eastAsia="Times New Roman" w:hAnsi="Times New Roman" w:cs="Times New Roman"/>
          <w:sz w:val="28"/>
        </w:rPr>
        <w:t>, государственной (муниципальной) программы</w:t>
      </w:r>
      <w:r w:rsidR="007F3674">
        <w:rPr>
          <w:rFonts w:ascii="Times New Roman" w:eastAsia="Times New Roman" w:hAnsi="Times New Roman" w:cs="Times New Roman"/>
          <w:sz w:val="28"/>
        </w:rPr>
        <w:t xml:space="preserve">. В кодовой зоне указываются 4 и 5 разряды целевой статьи  расходов </w:t>
      </w:r>
      <w:r w:rsidR="00B61E61">
        <w:rPr>
          <w:rFonts w:ascii="Times New Roman" w:eastAsia="Times New Roman" w:hAnsi="Times New Roman" w:cs="Times New Roman"/>
          <w:sz w:val="28"/>
        </w:rPr>
        <w:t xml:space="preserve">районного </w:t>
      </w:r>
      <w:r w:rsidR="007F3674">
        <w:rPr>
          <w:rFonts w:ascii="Times New Roman" w:eastAsia="Times New Roman" w:hAnsi="Times New Roman" w:cs="Times New Roman"/>
          <w:sz w:val="28"/>
        </w:rPr>
        <w:t xml:space="preserve">бюджета.  </w:t>
      </w:r>
      <w:r w:rsidR="00B40931">
        <w:rPr>
          <w:rFonts w:ascii="Times New Roman" w:eastAsia="Times New Roman" w:hAnsi="Times New Roman" w:cs="Times New Roman"/>
          <w:sz w:val="28"/>
        </w:rPr>
        <w:t xml:space="preserve"> </w:t>
      </w:r>
      <w:r w:rsidR="00B40931" w:rsidRPr="00B40931">
        <w:rPr>
          <w:rFonts w:ascii="Times New Roman" w:eastAsia="Times New Roman" w:hAnsi="Times New Roman" w:cs="Times New Roman"/>
          <w:sz w:val="28"/>
        </w:rPr>
        <w:t xml:space="preserve">   </w:t>
      </w:r>
    </w:p>
    <w:p w:rsidR="007F18E4" w:rsidRDefault="007F3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 w:rsidR="00C17430">
        <w:rPr>
          <w:rFonts w:ascii="Times New Roman" w:eastAsia="Times New Roman" w:hAnsi="Times New Roman" w:cs="Times New Roman"/>
          <w:sz w:val="28"/>
        </w:rPr>
        <w:t>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7F18E4" w:rsidRDefault="007F3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)</w:t>
      </w:r>
      <w:r w:rsidR="00C17430">
        <w:rPr>
          <w:rFonts w:ascii="Times New Roman" w:eastAsia="Times New Roman" w:hAnsi="Times New Roman" w:cs="Times New Roman"/>
          <w:sz w:val="28"/>
        </w:rPr>
        <w:t>Указывается наименование направления расходов целевой статьи расходов районного бюджета на предоставление Субсидии, указанного в графе 6.</w:t>
      </w:r>
    </w:p>
    <w:p w:rsidR="007F18E4" w:rsidRDefault="007F3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)</w:t>
      </w:r>
      <w:r w:rsidR="00C17430">
        <w:rPr>
          <w:rFonts w:ascii="Times New Roman" w:eastAsia="Times New Roman" w:hAnsi="Times New Roman" w:cs="Times New Roman"/>
          <w:sz w:val="28"/>
        </w:rPr>
        <w:t>Указывается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– при увеличении; со знаком «минус»– при уменьшении).</w:t>
      </w:r>
    </w:p>
    <w:p w:rsidR="007F18E4" w:rsidRDefault="007F18E4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ind w:right="-172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финансового управления </w:t>
      </w:r>
    </w:p>
    <w:p w:rsidR="007F18E4" w:rsidRDefault="00C1743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F18E4" w:rsidRDefault="00C17430">
      <w:pPr>
        <w:tabs>
          <w:tab w:val="left" w:pos="13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Каневской район                                                                                                            </w:t>
      </w:r>
      <w:r w:rsidR="00D57D51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7F367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А.И. Битюков</w:t>
      </w: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5523E" w:rsidRDefault="00D5523E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Приложение2</w:t>
      </w:r>
    </w:p>
    <w:p w:rsidR="007F18E4" w:rsidRDefault="00C17430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Типовой форме соглашения</w:t>
      </w:r>
    </w:p>
    <w:p w:rsidR="007F18E4" w:rsidRDefault="00C17430" w:rsidP="007F3674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из бюджета муниципального образования Каневской </w:t>
      </w:r>
      <w:r w:rsidR="007F36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район муниципальному бюджетному или </w:t>
      </w:r>
    </w:p>
    <w:p w:rsidR="007F18E4" w:rsidRDefault="00C17430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автономному учреждению муниципального образования Каневской</w:t>
      </w:r>
      <w:r w:rsidR="007F36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район субсидии в соответствии с абзацем вторым пункта </w:t>
      </w:r>
    </w:p>
    <w:p w:rsidR="007F18E4" w:rsidRDefault="00C17430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статьи 78.1 Бюджетного кодекса </w:t>
      </w:r>
    </w:p>
    <w:p w:rsidR="007F3674" w:rsidRDefault="00C17430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Российской Федерации</w:t>
      </w:r>
    </w:p>
    <w:p w:rsidR="007F18E4" w:rsidRDefault="00C17430" w:rsidP="007F3674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F18E4" w:rsidRPr="007F3674" w:rsidRDefault="00C174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 w:rsidRPr="007F3674">
        <w:rPr>
          <w:rFonts w:ascii="Times New Roman" w:eastAsia="Times New Roman" w:hAnsi="Times New Roman" w:cs="Times New Roman"/>
          <w:sz w:val="28"/>
        </w:rPr>
        <w:t>Приложение __</w:t>
      </w:r>
    </w:p>
    <w:p w:rsidR="007F18E4" w:rsidRPr="007F3674" w:rsidRDefault="00C174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 w:rsidRPr="007F3674">
        <w:rPr>
          <w:rFonts w:ascii="Times New Roman" w:eastAsia="Times New Roman" w:hAnsi="Times New Roman" w:cs="Times New Roman"/>
          <w:sz w:val="28"/>
        </w:rPr>
        <w:t xml:space="preserve">к Соглашению от ______ </w:t>
      </w:r>
      <w:r w:rsidRPr="007F3674">
        <w:rPr>
          <w:rFonts w:ascii="Times New Roman" w:eastAsia="Segoe UI Symbol" w:hAnsi="Times New Roman" w:cs="Times New Roman"/>
          <w:sz w:val="28"/>
        </w:rPr>
        <w:t>№</w:t>
      </w:r>
      <w:r w:rsidRPr="007F3674">
        <w:rPr>
          <w:rFonts w:ascii="Times New Roman" w:eastAsia="Times New Roman" w:hAnsi="Times New Roman" w:cs="Times New Roman"/>
          <w:sz w:val="28"/>
        </w:rPr>
        <w:t xml:space="preserve"> __</w:t>
      </w:r>
    </w:p>
    <w:p w:rsidR="007F18E4" w:rsidRPr="007F3674" w:rsidRDefault="00C174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 w:rsidRPr="007F3674">
        <w:rPr>
          <w:rFonts w:ascii="Times New Roman" w:eastAsia="Times New Roman" w:hAnsi="Times New Roman" w:cs="Times New Roman"/>
          <w:sz w:val="28"/>
        </w:rPr>
        <w:t>(Приложение ___</w:t>
      </w:r>
    </w:p>
    <w:p w:rsidR="007F18E4" w:rsidRPr="007F3674" w:rsidRDefault="00C174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 w:rsidRPr="007F3674">
        <w:rPr>
          <w:rFonts w:ascii="Times New Roman" w:eastAsia="Times New Roman" w:hAnsi="Times New Roman" w:cs="Times New Roman"/>
          <w:sz w:val="28"/>
        </w:rPr>
        <w:t>к Дополнительному соглашению</w:t>
      </w:r>
    </w:p>
    <w:p w:rsidR="007F18E4" w:rsidRPr="007F3674" w:rsidRDefault="00C174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 w:rsidRPr="007F3674">
        <w:rPr>
          <w:rFonts w:ascii="Times New Roman" w:eastAsia="Times New Roman" w:hAnsi="Times New Roman" w:cs="Times New Roman"/>
          <w:sz w:val="28"/>
        </w:rPr>
        <w:t xml:space="preserve">от _________ </w:t>
      </w:r>
      <w:r w:rsidRPr="007F3674">
        <w:rPr>
          <w:rFonts w:ascii="Times New Roman" w:eastAsia="Segoe UI Symbol" w:hAnsi="Times New Roman" w:cs="Times New Roman"/>
          <w:sz w:val="28"/>
        </w:rPr>
        <w:t>№</w:t>
      </w:r>
      <w:r w:rsidRPr="007F3674">
        <w:rPr>
          <w:rFonts w:ascii="Times New Roman" w:eastAsia="Times New Roman" w:hAnsi="Times New Roman" w:cs="Times New Roman"/>
          <w:sz w:val="28"/>
        </w:rPr>
        <w:t xml:space="preserve"> ____)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Значения результатов предоставления Субсидии</w:t>
      </w: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524"/>
        <w:gridCol w:w="1522"/>
        <w:gridCol w:w="761"/>
        <w:gridCol w:w="718"/>
        <w:gridCol w:w="338"/>
        <w:gridCol w:w="327"/>
        <w:gridCol w:w="124"/>
        <w:gridCol w:w="1263"/>
        <w:gridCol w:w="994"/>
        <w:gridCol w:w="1271"/>
        <w:gridCol w:w="826"/>
        <w:gridCol w:w="180"/>
        <w:gridCol w:w="382"/>
        <w:gridCol w:w="901"/>
        <w:gridCol w:w="1139"/>
        <w:gridCol w:w="600"/>
        <w:gridCol w:w="683"/>
        <w:gridCol w:w="749"/>
        <w:gridCol w:w="578"/>
      </w:tblGrid>
      <w:tr w:rsidR="007F18E4" w:rsidTr="007F3674">
        <w:trPr>
          <w:gridAfter w:val="1"/>
          <w:wAfter w:w="578" w:type="dxa"/>
          <w:trHeight w:val="308"/>
        </w:trPr>
        <w:tc>
          <w:tcPr>
            <w:tcW w:w="4625" w:type="dxa"/>
            <w:gridSpan w:val="6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gridSpan w:val="5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</w:tr>
      <w:tr w:rsidR="007F18E4" w:rsidTr="007F3674">
        <w:trPr>
          <w:gridAfter w:val="1"/>
          <w:wAfter w:w="578" w:type="dxa"/>
          <w:trHeight w:val="529"/>
        </w:trPr>
        <w:tc>
          <w:tcPr>
            <w:tcW w:w="4625" w:type="dxa"/>
            <w:gridSpan w:val="6"/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327" w:type="dxa"/>
            <w:tcBorders>
              <w:left w:val="nil"/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gridSpan w:val="5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справочнику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gridAfter w:val="1"/>
          <w:wAfter w:w="578" w:type="dxa"/>
          <w:trHeight w:val="497"/>
        </w:trPr>
        <w:tc>
          <w:tcPr>
            <w:tcW w:w="4625" w:type="dxa"/>
            <w:gridSpan w:val="6"/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Учредителя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справочнику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gridAfter w:val="1"/>
          <w:wAfter w:w="578" w:type="dxa"/>
          <w:trHeight w:val="454"/>
        </w:trPr>
        <w:tc>
          <w:tcPr>
            <w:tcW w:w="4625" w:type="dxa"/>
            <w:gridSpan w:val="6"/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C174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проекта (программы)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1)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gridAfter w:val="1"/>
          <w:wAfter w:w="578" w:type="dxa"/>
          <w:trHeight w:val="571"/>
        </w:trPr>
        <w:tc>
          <w:tcPr>
            <w:tcW w:w="4625" w:type="dxa"/>
            <w:gridSpan w:val="6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gridSpan w:val="5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(первичный –«0», уточненный –«1», «2», «3», «...»)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1)</w:t>
            </w:r>
          </w:p>
          <w:p w:rsidR="007F18E4" w:rsidRDefault="007F18E4">
            <w:pPr>
              <w:spacing w:after="0" w:line="240" w:lineRule="auto"/>
              <w:jc w:val="both"/>
            </w:pPr>
          </w:p>
        </w:tc>
        <w:tc>
          <w:tcPr>
            <w:tcW w:w="562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trHeight w:val="309"/>
        </w:trPr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 w:rsidP="007F36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Направле-ние расхо-дов</w:t>
            </w:r>
            <w:r w:rsidR="007F367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 w:rsidP="007F36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предоставления Субсидии</w:t>
            </w:r>
            <w:r w:rsidR="007F367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956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Плановые значения результатов предоставления Субсидии по годам (срокам) </w:t>
            </w:r>
          </w:p>
          <w:p w:rsidR="007F18E4" w:rsidRDefault="00C17430" w:rsidP="00CD4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реализации Соглашения</w:t>
            </w:r>
            <w:r w:rsidR="00CD4FE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)</w:t>
            </w:r>
          </w:p>
        </w:tc>
      </w:tr>
      <w:tr w:rsidR="007F18E4" w:rsidTr="007F3674">
        <w:trPr>
          <w:trHeight w:val="191"/>
        </w:trPr>
        <w:tc>
          <w:tcPr>
            <w:tcW w:w="1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__.__.20__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__.__.20__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__.__.20__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__.__.20__</w:t>
            </w:r>
          </w:p>
        </w:tc>
      </w:tr>
      <w:tr w:rsidR="007F18E4" w:rsidTr="007F3674">
        <w:trPr>
          <w:trHeight w:val="108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наиме-нова-ние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 w:rsidP="007F36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 БК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/>
        </w:tc>
        <w:tc>
          <w:tcPr>
            <w:tcW w:w="7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наиме-нова-ние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</w:t>
            </w:r>
            <w:hyperlink r:id="rId33">
              <w:r w:rsidRPr="007F3674">
                <w:rPr>
                  <w:rFonts w:ascii="Times New Roman" w:eastAsia="Times New Roman" w:hAnsi="Times New Roman" w:cs="Times New Roman"/>
                  <w:sz w:val="24"/>
                </w:rPr>
                <w:t>ОКЕИ</w:t>
              </w:r>
            </w:hyperlink>
          </w:p>
        </w:tc>
        <w:tc>
          <w:tcPr>
            <w:tcW w:w="789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/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даты заклю-чения Соглашения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 w:rsidP="00CD4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с начала текущего финансового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даты заклю-чения Соглашения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с начала текущего финансо-вого года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даты заклю-чения Соглашения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с начала текущего финансо-вого года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даты заклю-чения Соглашения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с начала текущего финансового года</w:t>
            </w:r>
          </w:p>
        </w:tc>
      </w:tr>
      <w:tr w:rsidR="007F18E4" w:rsidTr="007F3674">
        <w:trPr>
          <w:trHeight w:val="13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7F18E4" w:rsidTr="007F3674">
        <w:trPr>
          <w:trHeight w:val="17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trHeight w:val="22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ind w:firstLine="283"/>
              <w:rPr>
                <w:rFonts w:ascii="Calibri" w:eastAsia="Calibri" w:hAnsi="Calibri" w:cs="Calibri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trHeight w:val="22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ind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trHeight w:val="191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trHeight w:val="17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trHeight w:val="22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C17430">
            <w:pPr>
              <w:spacing w:after="0" w:line="240" w:lineRule="auto"/>
              <w:ind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18E4" w:rsidTr="007F3674">
        <w:trPr>
          <w:trHeight w:val="2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18E4" w:rsidRDefault="007F1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</w:t>
      </w:r>
    </w:p>
    <w:p w:rsidR="00CD4FEB" w:rsidRPr="00CD4FEB" w:rsidRDefault="00C17430">
      <w:pPr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1)</w:t>
      </w:r>
      <w:r w:rsidR="00CD4FEB">
        <w:rPr>
          <w:rFonts w:ascii="Times New Roman" w:eastAsia="Times New Roman" w:hAnsi="Times New Roman" w:cs="Times New Roman"/>
          <w:sz w:val="28"/>
        </w:rPr>
        <w:t xml:space="preserve">Указывается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программы.      </w:t>
      </w:r>
    </w:p>
    <w:p w:rsidR="007F18E4" w:rsidRDefault="00CD4FEB">
      <w:pPr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 w:rsidR="00C17430">
        <w:rPr>
          <w:rFonts w:ascii="Times New Roman" w:eastAsia="Times New Roman" w:hAnsi="Times New Roman" w:cs="Times New Roman"/>
          <w:sz w:val="28"/>
        </w:rPr>
        <w:t>При представлении уточненных значений указывается номер очередного внесения изменения в приложение.</w:t>
      </w:r>
    </w:p>
    <w:p w:rsidR="007F18E4" w:rsidRDefault="00CD4FEB">
      <w:pPr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)</w:t>
      </w:r>
      <w:r w:rsidR="00C17430">
        <w:rPr>
          <w:rFonts w:ascii="Times New Roman" w:eastAsia="Times New Roman" w:hAnsi="Times New Roman" w:cs="Times New Roman"/>
          <w:sz w:val="28"/>
        </w:rPr>
        <w:t>Указывается наименование направления расходов целевой статьи расходов бюджета муниципального образования Каневской район и соответствующий ему код.</w:t>
      </w:r>
    </w:p>
    <w:p w:rsidR="007F18E4" w:rsidRDefault="00CD4FEB">
      <w:pPr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)</w:t>
      </w:r>
      <w:r w:rsidR="00C17430">
        <w:rPr>
          <w:rFonts w:ascii="Times New Roman" w:eastAsia="Times New Roman" w:hAnsi="Times New Roman" w:cs="Times New Roman"/>
          <w:sz w:val="28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</w:t>
      </w:r>
      <w:r>
        <w:rPr>
          <w:rFonts w:ascii="Times New Roman" w:eastAsia="Times New Roman" w:hAnsi="Times New Roman" w:cs="Times New Roman"/>
          <w:sz w:val="28"/>
        </w:rPr>
        <w:t xml:space="preserve"> В случае, если Субсидия предоставляется в целях достижения результата федерального </w:t>
      </w:r>
      <w:r w:rsidR="00ED6977">
        <w:rPr>
          <w:rFonts w:ascii="Times New Roman" w:eastAsia="Times New Roman" w:hAnsi="Times New Roman" w:cs="Times New Roman"/>
          <w:sz w:val="28"/>
        </w:rPr>
        <w:t xml:space="preserve">или регионального </w:t>
      </w:r>
      <w:r>
        <w:rPr>
          <w:rFonts w:ascii="Times New Roman" w:eastAsia="Times New Roman" w:hAnsi="Times New Roman" w:cs="Times New Roman"/>
          <w:sz w:val="28"/>
        </w:rPr>
        <w:t>проекта</w:t>
      </w:r>
      <w:r w:rsidR="00ED6977">
        <w:rPr>
          <w:rFonts w:ascii="Times New Roman" w:eastAsia="Times New Roman" w:hAnsi="Times New Roman" w:cs="Times New Roman"/>
          <w:sz w:val="28"/>
        </w:rPr>
        <w:t xml:space="preserve"> (программ)</w:t>
      </w:r>
      <w:r>
        <w:rPr>
          <w:rFonts w:ascii="Times New Roman" w:eastAsia="Times New Roman" w:hAnsi="Times New Roman" w:cs="Times New Roman"/>
          <w:sz w:val="28"/>
        </w:rPr>
        <w:t>,</w:t>
      </w:r>
      <w:r w:rsidR="00ED6977">
        <w:rPr>
          <w:rFonts w:ascii="Times New Roman" w:eastAsia="Times New Roman" w:hAnsi="Times New Roman" w:cs="Times New Roman"/>
          <w:sz w:val="28"/>
        </w:rPr>
        <w:t xml:space="preserve"> государственных (муниципальных) программ</w:t>
      </w:r>
      <w:r>
        <w:rPr>
          <w:rFonts w:ascii="Times New Roman" w:eastAsia="Times New Roman" w:hAnsi="Times New Roman" w:cs="Times New Roman"/>
          <w:sz w:val="28"/>
        </w:rPr>
        <w:t xml:space="preserve"> указывается наименование результата федерального проекта</w:t>
      </w:r>
      <w:r w:rsidR="00ED6977">
        <w:rPr>
          <w:rFonts w:ascii="Times New Roman" w:eastAsia="Times New Roman" w:hAnsi="Times New Roman" w:cs="Times New Roman"/>
          <w:sz w:val="28"/>
        </w:rPr>
        <w:t xml:space="preserve"> (программы)</w:t>
      </w:r>
      <w:r>
        <w:rPr>
          <w:rFonts w:ascii="Times New Roman" w:eastAsia="Times New Roman" w:hAnsi="Times New Roman" w:cs="Times New Roman"/>
          <w:sz w:val="28"/>
        </w:rPr>
        <w:t>,</w:t>
      </w:r>
      <w:r w:rsidR="00ED6977">
        <w:rPr>
          <w:rFonts w:ascii="Times New Roman" w:eastAsia="Times New Roman" w:hAnsi="Times New Roman" w:cs="Times New Roman"/>
          <w:sz w:val="28"/>
        </w:rPr>
        <w:t xml:space="preserve"> государственной (муниципальной) программы,</w:t>
      </w:r>
      <w:r>
        <w:rPr>
          <w:rFonts w:ascii="Times New Roman" w:eastAsia="Times New Roman" w:hAnsi="Times New Roman" w:cs="Times New Roman"/>
          <w:sz w:val="28"/>
        </w:rPr>
        <w:t xml:space="preserve">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 </w:t>
      </w:r>
      <w:r w:rsidR="00C17430">
        <w:rPr>
          <w:rFonts w:ascii="Times New Roman" w:eastAsia="Times New Roman" w:hAnsi="Times New Roman" w:cs="Times New Roman"/>
          <w:sz w:val="28"/>
        </w:rPr>
        <w:t xml:space="preserve"> </w:t>
      </w:r>
    </w:p>
    <w:p w:rsidR="007F18E4" w:rsidRDefault="00ED6977">
      <w:pPr>
        <w:suppressAutoHyphens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5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)</w:t>
      </w:r>
      <w:r w:rsidR="00C17430">
        <w:rPr>
          <w:rFonts w:ascii="Times New Roman" w:eastAsia="Times New Roman" w:hAnsi="Times New Roman" w:cs="Times New Roman"/>
          <w:sz w:val="28"/>
        </w:rPr>
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7F18E4" w:rsidRDefault="007F18E4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финансового управления </w:t>
      </w:r>
    </w:p>
    <w:p w:rsidR="007F18E4" w:rsidRDefault="00C1743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F18E4" w:rsidRDefault="00C1743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Каневской район                                                                                                                                              А.И. Битюков</w:t>
      </w:r>
    </w:p>
    <w:p w:rsidR="007F18E4" w:rsidRDefault="007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6977" w:rsidRDefault="00ED697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ED6977" w:rsidRDefault="00ED697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ED6977" w:rsidRDefault="00ED697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ED6977" w:rsidRDefault="00ED697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  <w:sectPr w:rsidR="00ED6977" w:rsidSect="007F367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18E4" w:rsidRDefault="00C17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3</w:t>
      </w:r>
    </w:p>
    <w:p w:rsidR="007F18E4" w:rsidRDefault="00C17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Типовой форме соглашения</w:t>
      </w:r>
    </w:p>
    <w:p w:rsidR="007F18E4" w:rsidRDefault="00C17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из бюджета </w:t>
      </w:r>
    </w:p>
    <w:p w:rsidR="007F18E4" w:rsidRDefault="00C17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7F18E4" w:rsidRDefault="00C17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Каневской район</w:t>
      </w:r>
    </w:p>
    <w:p w:rsidR="007F18E4" w:rsidRDefault="00C17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муниципальному бюджетному или автономному учреждению муниципального образования</w:t>
      </w:r>
    </w:p>
    <w:p w:rsidR="007F18E4" w:rsidRDefault="00C1743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Каневской район субсидии в </w:t>
      </w:r>
    </w:p>
    <w:p w:rsidR="00ED6977" w:rsidRDefault="00C1743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соответствии с абзацем вторым пункта 1 статьи 78.1 Бюджетного кодекса Российской Федерации</w:t>
      </w:r>
    </w:p>
    <w:p w:rsidR="007F18E4" w:rsidRDefault="007F1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F18E4" w:rsidRPr="00ED6977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6977">
        <w:rPr>
          <w:rFonts w:ascii="Times New Roman" w:eastAsia="Times New Roman" w:hAnsi="Times New Roman" w:cs="Times New Roman"/>
          <w:sz w:val="28"/>
        </w:rPr>
        <w:t>Дополнительное соглашение</w:t>
      </w:r>
    </w:p>
    <w:p w:rsidR="007F18E4" w:rsidRPr="00ED6977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6977">
        <w:rPr>
          <w:rFonts w:ascii="Times New Roman" w:eastAsia="Times New Roman" w:hAnsi="Times New Roman" w:cs="Times New Roman"/>
          <w:sz w:val="28"/>
        </w:rPr>
        <w:t xml:space="preserve">о расторжении соглашения о предоставлении из бюджета </w:t>
      </w:r>
    </w:p>
    <w:p w:rsidR="007F18E4" w:rsidRPr="00ED6977" w:rsidRDefault="00C1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6977">
        <w:rPr>
          <w:rFonts w:ascii="Times New Roman" w:eastAsia="Times New Roman" w:hAnsi="Times New Roman" w:cs="Times New Roman"/>
          <w:sz w:val="28"/>
        </w:rPr>
        <w:t>муниципального образования Каневской район муниципальному бюджетному или автономному учреждению муниципального образования Каневской район субсидии в соответствии с абзацем вторым пункта 1 статьи 78.1Бюджетного кодекса Российской Федерации</w:t>
      </w:r>
      <w:r w:rsidRPr="00ED6977">
        <w:rPr>
          <w:rFonts w:ascii="Times New Roman" w:eastAsia="Times New Roman" w:hAnsi="Times New Roman" w:cs="Times New Roman"/>
          <w:sz w:val="28"/>
          <w:vertAlign w:val="superscript"/>
        </w:rPr>
        <w:t>1)</w:t>
      </w:r>
      <w:r w:rsidRPr="00ED6977">
        <w:rPr>
          <w:rFonts w:ascii="Times New Roman" w:eastAsia="Times New Roman" w:hAnsi="Times New Roman" w:cs="Times New Roman"/>
          <w:sz w:val="28"/>
          <w:vertAlign w:val="superscript"/>
        </w:rPr>
        <w:br/>
      </w:r>
      <w:r w:rsidRPr="00ED6977">
        <w:rPr>
          <w:rFonts w:ascii="Times New Roman" w:eastAsia="Times New Roman" w:hAnsi="Times New Roman" w:cs="Times New Roman"/>
          <w:sz w:val="28"/>
        </w:rPr>
        <w:t xml:space="preserve">от «___» _________ 20___ г. </w:t>
      </w:r>
      <w:r w:rsidRPr="00ED6977">
        <w:rPr>
          <w:rFonts w:ascii="Times New Roman" w:eastAsia="Segoe UI Symbol" w:hAnsi="Times New Roman" w:cs="Times New Roman"/>
          <w:sz w:val="28"/>
        </w:rPr>
        <w:t>№</w:t>
      </w:r>
      <w:r w:rsidRPr="00ED6977">
        <w:rPr>
          <w:rFonts w:ascii="Times New Roman" w:eastAsia="Times New Roman" w:hAnsi="Times New Roman" w:cs="Times New Roman"/>
          <w:sz w:val="28"/>
        </w:rPr>
        <w:t xml:space="preserve"> ___</w:t>
      </w:r>
    </w:p>
    <w:p w:rsidR="007F18E4" w:rsidRDefault="007F18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ст._____________________________                          «____» ____________20__г.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(место заключения дополнительного соглашения)                     (дата заключения дополнительного соглашения)</w:t>
      </w:r>
    </w:p>
    <w:p w:rsidR="007F18E4" w:rsidRDefault="007F1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(наименование органа местного самоуправления, осуществляющего функции и</w:t>
      </w:r>
      <w:r w:rsidR="00ED6977" w:rsidRPr="00ED6977">
        <w:rPr>
          <w:rFonts w:ascii="Times New Roman" w:eastAsia="Times New Roman" w:hAnsi="Times New Roman" w:cs="Times New Roman"/>
          <w:sz w:val="18"/>
        </w:rPr>
        <w:t xml:space="preserve"> </w:t>
      </w:r>
      <w:r w:rsidR="00ED6977">
        <w:rPr>
          <w:rFonts w:ascii="Times New Roman" w:eastAsia="Times New Roman" w:hAnsi="Times New Roman" w:cs="Times New Roman"/>
          <w:sz w:val="18"/>
        </w:rPr>
        <w:t>полномочия</w:t>
      </w:r>
    </w:p>
    <w:p w:rsidR="007F18E4" w:rsidRDefault="00C1743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учредителя в отношении бюджетного или автономного учреждения муниципального образования Каневской район)</w:t>
      </w:r>
    </w:p>
    <w:p w:rsidR="007F18E4" w:rsidRDefault="007F18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которому (ой) как получателю средств бюджета муниципального образования Каневской район доведены лимиты бюджетных обязательств на предоставление субсидий в соответствии с абзацем </w:t>
      </w:r>
      <w:hyperlink r:id="rId34">
        <w:r w:rsidRPr="00ED6977">
          <w:rPr>
            <w:rFonts w:ascii="Times New Roman" w:eastAsia="Times New Roman" w:hAnsi="Times New Roman" w:cs="Times New Roman"/>
            <w:sz w:val="28"/>
          </w:rPr>
          <w:t>вторым пункта 1 статьи 78.1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Федерации, именуемый (ая) в дальнейшем «Учредитель», в лице__________________________________________________</w:t>
      </w:r>
    </w:p>
    <w:p w:rsidR="007F18E4" w:rsidRDefault="00ED69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(наименование должности руководителя Учредителя или уполномоченногоим лица)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____________________________________________________________________, 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(фамилия, имя, отчество (при наличии) руководителяУчредителя или уполномоченного им лица)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действующего(ей) на основании________________________________________,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</w:t>
      </w:r>
      <w:r w:rsidR="00ED6977"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>(положение об органе местного самоуправления,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доверенность, приказ или иной документ, удостоверяющий полномочия)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одной стороны, и____________________________________________________,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(наименование бюджетного или автономного учреждения муниципального образования Каневской район)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именуемое в дальнейшем «Учреждение», в лице___________________________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(наименование должности руководителя 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Учреждения или уполномоченного им лица)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____________________________________________________________________, 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(при наличии) руководителяУчреждения или уполномоченного им лица)</w:t>
      </w:r>
    </w:p>
    <w:p w:rsidR="007F18E4" w:rsidRDefault="007F18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действующего (ей) на основании________________________________________,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(устав Учреждения или иной уполномочивающий документ)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другой стороны, далее именуемые «Стороны», в соответствии с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(документ, предусматривающий основание для расторжения Соглашения(при наличии), или пункт 5.2 Соглашения)</w:t>
      </w:r>
    </w:p>
    <w:p w:rsidR="007F18E4" w:rsidRDefault="007F18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F18E4" w:rsidRPr="006706D7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заключили настоящее дополнительное соглашение о расторжении Соглашения о предоставлении из бюджета муниципального образования Каневской район бюджетному или автономному учреждению муниципального образования Каневской район субсидии в соответствии с </w:t>
      </w:r>
      <w:hyperlink r:id="rId35">
        <w:r w:rsidRPr="006706D7">
          <w:rPr>
            <w:rFonts w:ascii="Times New Roman" w:eastAsia="Times New Roman" w:hAnsi="Times New Roman" w:cs="Times New Roman"/>
            <w:sz w:val="28"/>
          </w:rPr>
          <w:t>абзацем вторым пункта 1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706D7">
        <w:rPr>
          <w:rFonts w:ascii="Times New Roman" w:eastAsia="Times New Roman" w:hAnsi="Times New Roman" w:cs="Times New Roman"/>
          <w:sz w:val="28"/>
        </w:rPr>
        <w:t xml:space="preserve">статьи 78.1 Бюджетного кодекса Российской Федерации от «__» _____ 20__ г. </w:t>
      </w:r>
      <w:r w:rsidRPr="006706D7">
        <w:rPr>
          <w:rFonts w:ascii="Times New Roman" w:eastAsia="Segoe UI Symbol" w:hAnsi="Times New Roman" w:cs="Times New Roman"/>
          <w:sz w:val="28"/>
        </w:rPr>
        <w:t>№</w:t>
      </w:r>
      <w:r w:rsidRPr="006706D7">
        <w:rPr>
          <w:rFonts w:ascii="Times New Roman" w:eastAsia="Times New Roman" w:hAnsi="Times New Roman" w:cs="Times New Roman"/>
          <w:sz w:val="28"/>
        </w:rPr>
        <w:t xml:space="preserve"> ___ (далее – Соглашение, Субсидия).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Состояние расчетов на дату расторжения Соглашения: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>2.1. Бюджетное  обязательство  Учредителя  исполнено в размере ______________________ (____________________) рублей __ копеек по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(сумма прописью)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КБК 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(код КБК)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Обязательство Учреждения исполнено в размере _________________</w:t>
      </w: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(__________________________) рублей ___ копеек предоставленной субсидии в</w:t>
      </w: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(сумма прописью)</w:t>
      </w: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соответствии с </w:t>
      </w:r>
      <w:hyperlink r:id="rId36">
        <w:r w:rsidRPr="006706D7">
          <w:rPr>
            <w:rFonts w:ascii="Times New Roman" w:eastAsia="Times New Roman" w:hAnsi="Times New Roman" w:cs="Times New Roman"/>
            <w:sz w:val="28"/>
          </w:rPr>
          <w:t>абзацем вторым пункта 1 статьи 78.1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Федерации.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Учредитель в течение «__» дней со дня расторжения Соглашения обязуется перечислить Учреждению сумму Субсидии в размере: _______________(_______________________) рублей ___ копеек</w:t>
      </w:r>
      <w:r w:rsidR="006706D7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vertAlign w:val="superscript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(сумма прописью)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Учреждение в течение «__»дней со дня расторжения обязуется возвратить Учредителю в бюджет муниципального образования Каневской район сумму Субсидии в размере ________(__________________) рублей ___ копеек</w:t>
      </w:r>
      <w:r w:rsidR="006706D7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vertAlign w:val="superscript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(сумма прописью)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2.5.___________________________________________________________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4)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Стороны взаимных претензий друг к другу не имеют.</w:t>
      </w:r>
    </w:p>
    <w:p w:rsidR="007F18E4" w:rsidRDefault="00C1743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7F18E4" w:rsidRDefault="00C1743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5)</w:t>
      </w:r>
      <w:r>
        <w:rPr>
          <w:rFonts w:ascii="Times New Roman" w:eastAsia="Times New Roman" w:hAnsi="Times New Roman" w:cs="Times New Roman"/>
          <w:sz w:val="28"/>
        </w:rPr>
        <w:t>, которые прекращают свое действие после полного их исполнения.</w:t>
      </w:r>
    </w:p>
    <w:p w:rsidR="007F18E4" w:rsidRDefault="00C1743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Иные положения настоящего дополнительного соглашения: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дополнительное соглашение составлено в двух экземплярах, по одному экземпляру для каждой из Сторон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6)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Настоящее дополнительное соглашение заключено Сторонами в форме электронного документа и подписано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__________________________________________________________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>8)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7F18E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Платежные реквизиты Сторон</w:t>
      </w:r>
    </w:p>
    <w:p w:rsidR="007F18E4" w:rsidRDefault="007F18E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Подписи Сторон: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>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</w:t>
      </w:r>
      <w:r w:rsidR="00050F1C">
        <w:rPr>
          <w:rFonts w:ascii="Times New Roman" w:eastAsia="Times New Roman" w:hAnsi="Times New Roman" w:cs="Times New Roman"/>
          <w:sz w:val="28"/>
        </w:rPr>
        <w:t>, нормативно правовыми актами Краснодарского края</w:t>
      </w:r>
      <w:r>
        <w:rPr>
          <w:rFonts w:ascii="Times New Roman" w:eastAsia="Times New Roman" w:hAnsi="Times New Roman" w:cs="Times New Roman"/>
          <w:sz w:val="28"/>
        </w:rPr>
        <w:t xml:space="preserve">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>
        <w:rPr>
          <w:rFonts w:ascii="Times New Roman" w:eastAsia="Times New Roman" w:hAnsi="Times New Roman" w:cs="Times New Roman"/>
          <w:sz w:val="28"/>
        </w:rPr>
        <w:t>Если Субсидия предоставляется по нескольким кодам КБК, то указываются последовательно соответствующие коды БК, а также суммы Субсидии, предоставляемые по таким кодам БК.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3)</w:t>
      </w:r>
      <w:r>
        <w:rPr>
          <w:rFonts w:ascii="Times New Roman" w:eastAsia="Times New Roman" w:hAnsi="Times New Roman" w:cs="Times New Roman"/>
          <w:sz w:val="28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условия (при наличии).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5)</w:t>
      </w:r>
      <w:r>
        <w:rPr>
          <w:rFonts w:ascii="Times New Roman" w:eastAsia="Times New Roman" w:hAnsi="Times New Roman" w:cs="Times New Roman"/>
          <w:sz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6)</w:t>
      </w:r>
      <w:r>
        <w:rPr>
          <w:rFonts w:ascii="Times New Roman" w:eastAsia="Times New Roman" w:hAnsi="Times New Roman" w:cs="Times New Roman"/>
          <w:sz w:val="28"/>
        </w:rPr>
        <w:t xml:space="preserve">Пункт 6.1 предусматривается в случае заключения дополнительного соглашения </w:t>
      </w:r>
      <w:r>
        <w:rPr>
          <w:rFonts w:ascii="Times New Roman" w:eastAsia="Times New Roman" w:hAnsi="Times New Roman" w:cs="Times New Roman"/>
          <w:color w:val="000000"/>
          <w:sz w:val="28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7)</w:t>
      </w:r>
      <w:r>
        <w:rPr>
          <w:rFonts w:ascii="Times New Roman" w:eastAsia="Times New Roman" w:hAnsi="Times New Roman" w:cs="Times New Roman"/>
          <w:sz w:val="28"/>
        </w:rPr>
        <w:t xml:space="preserve">Пункт 6.2 предусматривается в случае заключения дополнительного соглашения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8)</w:t>
      </w:r>
      <w:r>
        <w:rPr>
          <w:rFonts w:ascii="Times New Roman" w:eastAsia="Times New Roman" w:hAnsi="Times New Roman" w:cs="Times New Roman"/>
          <w:sz w:val="28"/>
        </w:rPr>
        <w:t>Указываются иные конкретные положения (при наличии).</w:t>
      </w:r>
    </w:p>
    <w:p w:rsidR="007F18E4" w:rsidRDefault="007F18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F125BB" w:rsidRDefault="00F125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финансового управления 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</w:t>
      </w:r>
    </w:p>
    <w:p w:rsidR="007F18E4" w:rsidRDefault="00C1743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образования Каневской район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А.И. Битюков </w:t>
      </w:r>
    </w:p>
    <w:p w:rsidR="007F18E4" w:rsidRDefault="007F18E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ED6977" w:rsidRDefault="00ED6977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</w:rPr>
        <w:sectPr w:rsidR="00ED6977" w:rsidSect="00ED69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18E4" w:rsidRDefault="00C17430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4</w:t>
      </w:r>
    </w:p>
    <w:p w:rsidR="007F18E4" w:rsidRDefault="00C1743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Типовой форме соглашения</w:t>
      </w:r>
    </w:p>
    <w:p w:rsidR="007F18E4" w:rsidRDefault="00C1743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из бюджета</w:t>
      </w:r>
    </w:p>
    <w:p w:rsidR="006706D7" w:rsidRDefault="00C1743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Каневской район муниципальному бюджетному или автономному учреждению муниципального образования Каневской район субсидии в соответствии с абзацем вторым пункта 1 статьи 78.1 Бюджетного кодекса Российской Федерации</w:t>
      </w:r>
    </w:p>
    <w:p w:rsidR="007F18E4" w:rsidRDefault="007F1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Дополнительное соглашение</w:t>
      </w:r>
    </w:p>
    <w:p w:rsidR="007F18E4" w:rsidRDefault="00C1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Соглашению о предоставлении из бюджета муниципального образования Каневской район муниципальному бюджетному или автономному учреждению муниципального образования Каневской район субсидии в соответствии с </w:t>
      </w:r>
    </w:p>
    <w:p w:rsidR="007F18E4" w:rsidRDefault="00C1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абзацем вторым пункта 1 статьи 78.1 Бюджетного кодекса </w:t>
      </w:r>
    </w:p>
    <w:p w:rsidR="007F18E4" w:rsidRDefault="00C1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vertAlign w:val="superscript"/>
        </w:rPr>
        <w:t>1)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«___» _________ 20___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</w:t>
      </w:r>
    </w:p>
    <w:p w:rsidR="007F18E4" w:rsidRDefault="007F1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____________________________                   «____» ____________20__г.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(место заключения дополнительного соглашения)                     (дата заключения дополнительного соглашения)</w:t>
      </w:r>
    </w:p>
    <w:p w:rsidR="007F18E4" w:rsidRDefault="007F1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(наименование органа местного самоуправления, осуществляющего функции и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полномочия учредителя в отношении бюджетного или автономного учреждения муниципального образования 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Каневской район)</w:t>
      </w:r>
    </w:p>
    <w:p w:rsidR="007F18E4" w:rsidRDefault="007F18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</w:p>
    <w:p w:rsidR="007F18E4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которому (ой) как получателю средств районного бюджета доведены лимиты бюджетных обязательств на предоставление субсидий в соответствии с абзацем </w:t>
      </w:r>
      <w:hyperlink r:id="rId37">
        <w:r w:rsidRPr="007F4C01">
          <w:rPr>
            <w:rFonts w:ascii="Times New Roman" w:eastAsia="Times New Roman" w:hAnsi="Times New Roman" w:cs="Times New Roman"/>
            <w:sz w:val="28"/>
          </w:rPr>
          <w:t>вторым пункта 1 статьи 78.1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Федерации, именуемый (ая) в дальнейшем «Учредитель», в лице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(наименование должности руководителя Учредителя или уполномоченногоим лица)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(фамилия, имя, отчество (при наличии) руководителяУчредителя или уполномоченного им лица)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действующего(ей) на основании________________________________________,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(положение об органе местного самоуправлении,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доверенность, приказ или иной документ, удостоверяющий полномочия)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одной стороны, и__________________________________________________,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(наименование бюджетного или автономного учреждения муниципального образования Каневской район)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именуемое в дальнейшем «Учреждение», в лице__________________________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(наименование должности руководителя 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Учреждения или уполномоченногоим лица)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____________________________________________________________________, 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(при наличии) руководителяУчреждения или уполномоченного им лица)</w:t>
      </w:r>
    </w:p>
    <w:p w:rsidR="007F18E4" w:rsidRDefault="007F18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действующего (ей) на основании________________________________________,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(устав Учреждения или иной уполномочивающий документ)</w:t>
      </w:r>
    </w:p>
    <w:p w:rsidR="007F18E4" w:rsidRPr="007F4C01" w:rsidRDefault="00C17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01">
        <w:rPr>
          <w:rFonts w:ascii="Times New Roman" w:eastAsia="Times New Roman" w:hAnsi="Times New Roman" w:cs="Times New Roman"/>
          <w:sz w:val="28"/>
          <w:szCs w:val="28"/>
        </w:rPr>
        <w:t>с другой стороны, далее именуемые «Стороны», в соответствии с пунктом 5.5</w:t>
      </w:r>
      <w:r w:rsidRPr="007F4C01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7F4C01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из бюджета муниципального образования Каневской район муниципальному бюджетному или автономному учреждению субсидии в соответствии с абзацем вторым пункта 1 </w:t>
      </w:r>
      <w:hyperlink r:id="rId38">
        <w:r w:rsidRPr="007F4C01">
          <w:rPr>
            <w:rFonts w:ascii="Times New Roman" w:eastAsia="Times New Roman" w:hAnsi="Times New Roman" w:cs="Times New Roman"/>
            <w:sz w:val="28"/>
            <w:szCs w:val="28"/>
          </w:rPr>
          <w:t>статьи 78.1</w:t>
        </w:r>
      </w:hyperlink>
      <w:r w:rsidRPr="007F4C01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от</w:t>
      </w:r>
      <w:r w:rsidR="009E5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C01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9E5B6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F4C01">
        <w:rPr>
          <w:rFonts w:ascii="Times New Roman" w:eastAsia="Times New Roman" w:hAnsi="Times New Roman" w:cs="Times New Roman"/>
          <w:sz w:val="28"/>
          <w:szCs w:val="28"/>
        </w:rPr>
        <w:t>_» ________</w:t>
      </w:r>
      <w:r w:rsidRPr="007F4C0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F4C01">
        <w:rPr>
          <w:rFonts w:ascii="Times New Roman" w:eastAsia="Times New Roman" w:hAnsi="Times New Roman" w:cs="Times New Roman"/>
          <w:sz w:val="28"/>
          <w:szCs w:val="28"/>
        </w:rPr>
        <w:t xml:space="preserve"> ___ (далее – Соглашение) </w:t>
      </w:r>
    </w:p>
    <w:p w:rsidR="007F18E4" w:rsidRPr="007F4C01" w:rsidRDefault="00C174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C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18E4" w:rsidRPr="007F4C01" w:rsidRDefault="00C174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F4C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иные основания для заключения настоящего Дополнительного соглашения)</w:t>
      </w:r>
    </w:p>
    <w:p w:rsidR="007F18E4" w:rsidRDefault="00C174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заключили настоящее Дополнительное соглашение к Соглашению о нижеследующем.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Соглашение следующие изменения</w:t>
      </w:r>
      <w:r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преамбуле</w:t>
      </w:r>
      <w:r>
        <w:rPr>
          <w:rFonts w:ascii="Times New Roman" w:eastAsia="Times New Roman" w:hAnsi="Times New Roman" w:cs="Times New Roman"/>
          <w:sz w:val="28"/>
          <w:vertAlign w:val="superscript"/>
        </w:rPr>
        <w:t>3)</w:t>
      </w:r>
      <w:r>
        <w:rPr>
          <w:rFonts w:ascii="Times New Roman" w:eastAsia="Times New Roman" w:hAnsi="Times New Roman" w:cs="Times New Roman"/>
          <w:sz w:val="28"/>
        </w:rPr>
        <w:t>:______________________________________________.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В разделе 1«Предмет соглашения»: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1.2.1. Пункт 1.1 изложить в следующей редакции: ___________________.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1.2.2. В пункте 1.3 слова «в размере _______________________________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(сумма цифрами)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(_____________________________) рублей _____ копеек» заменить словами «в</w:t>
      </w:r>
    </w:p>
    <w:p w:rsidR="007F18E4" w:rsidRDefault="00C17430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(сумма прописью)</w:t>
      </w:r>
    </w:p>
    <w:p w:rsidR="007F18E4" w:rsidRDefault="00C1743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размере ___________________ (__________________) рублей __ копеек».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(сумма цифрами)  (сумма прописью)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1.2.3. В абзаце ______________ пункта 1.3.1 сумму Субсидии в 20__ году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(_______________) (________________) рублей __ копеек – по коду БК _______</w:t>
      </w:r>
    </w:p>
    <w:p w:rsidR="007F18E4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 xml:space="preserve"> (сумма цифрами)                  (сумма прописью)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(код БК)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увеличить/уменьшить на __________ (__________________)рублей __ копеек</w:t>
      </w:r>
      <w:r>
        <w:rPr>
          <w:rFonts w:ascii="Times New Roman" w:eastAsia="Times New Roman" w:hAnsi="Times New Roman" w:cs="Times New Roman"/>
          <w:sz w:val="28"/>
          <w:vertAlign w:val="superscript"/>
        </w:rPr>
        <w:t>4)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7F4C0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</w:t>
      </w:r>
      <w:r w:rsidR="00C17430">
        <w:rPr>
          <w:rFonts w:ascii="Times New Roman" w:eastAsia="Times New Roman" w:hAnsi="Times New Roman" w:cs="Times New Roman"/>
          <w:sz w:val="28"/>
          <w:vertAlign w:val="superscript"/>
        </w:rPr>
        <w:t>(сумма цифрами)                (сумма прописью)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В пункте 1.5.2 слова «________________________________________»</w:t>
      </w:r>
    </w:p>
    <w:p w:rsidR="007F18E4" w:rsidRDefault="00C17430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(наименование кредитной организации)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заменить словами «__________________________________________________».</w:t>
      </w:r>
    </w:p>
    <w:p w:rsidR="007F18E4" w:rsidRDefault="00C17430">
      <w:pPr>
        <w:spacing w:after="0" w:line="240" w:lineRule="auto"/>
        <w:ind w:right="-1" w:firstLine="2552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(наименование кредитной организации)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В разделе 2«Права и обязанности Сторон»: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В пункте 2.1.2 слова «в течение ___ рабочих дней» заменить словами «в течение ___ рабочих дней».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1.4.2. В пункте 2.1.6 слова «не позднее __ рабочих дней» заменить словами «не позднее __ рабочих дней».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Иные положения по настоящему Дополнительному соглашению</w:t>
      </w:r>
      <w:r>
        <w:rPr>
          <w:rFonts w:ascii="Times New Roman" w:eastAsia="Times New Roman" w:hAnsi="Times New Roman" w:cs="Times New Roman"/>
          <w:sz w:val="28"/>
          <w:vertAlign w:val="superscript"/>
        </w:rPr>
        <w:t>5)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1.5.1. __________________________________________________________.</w:t>
      </w:r>
    </w:p>
    <w:p w:rsidR="007F18E4" w:rsidRDefault="00C174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 __________________________________________________________.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Приложение ___ к Соглашению изложить в редакции согласно приложению ___ к настоящему Дополнительному соглашению, которое является его неотъемлемой частью.</w:t>
      </w:r>
    </w:p>
    <w:p w:rsidR="007F18E4" w:rsidRDefault="00C17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Дополнить приложением ___ согласно приложению ___ к настоящему Дополнительному соглашению, которое является его неотъемлемой частью.</w:t>
      </w:r>
    </w:p>
    <w:p w:rsidR="007F18E4" w:rsidRDefault="00C17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Внести изменения в приложение ___ к Соглашению в редакции согласно приложению ___ к настоящему Дополнительному соглашению, которое является его неотъемлемой частью.</w:t>
      </w:r>
    </w:p>
    <w:p w:rsidR="007F18E4" w:rsidRDefault="00C17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Дополнительное соглашение является неотъемлемой частью Соглашения.</w:t>
      </w:r>
    </w:p>
    <w:p w:rsidR="007F18E4" w:rsidRDefault="00C17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F18E4" w:rsidRDefault="00C17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Условия Соглашения, не затронутые настоящим Дополнительным соглашением, остаются неизменными.</w:t>
      </w:r>
    </w:p>
    <w:p w:rsidR="007F18E4" w:rsidRDefault="00C17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Дополнительное соглашение заключено Сторонами в двух экземплярах, по одному экземпляру для каждой из Сторон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6)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Настоящее Дополнительное соглашение заключено Сторонами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электронного документа и подписано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F18E4" w:rsidRDefault="00C174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Подписи Сторон: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</w:t>
      </w:r>
    </w:p>
    <w:p w:rsidR="007F18E4" w:rsidRDefault="00C174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>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</w:t>
      </w:r>
      <w:r w:rsidR="00050F1C">
        <w:rPr>
          <w:rFonts w:ascii="Times New Roman" w:eastAsia="Times New Roman" w:hAnsi="Times New Roman" w:cs="Times New Roman"/>
          <w:sz w:val="28"/>
        </w:rPr>
        <w:t>, нормативно правовыми актами Краснодарского края</w:t>
      </w:r>
      <w:r>
        <w:rPr>
          <w:rFonts w:ascii="Times New Roman" w:eastAsia="Times New Roman" w:hAnsi="Times New Roman" w:cs="Times New Roman"/>
          <w:sz w:val="28"/>
        </w:rPr>
        <w:t xml:space="preserve"> тайну, проставляется соответствующий гриф («Для служебного пользования»/«секретно»/«совершенно секретно»/«особой важности» и номер экземпляра.</w:t>
      </w:r>
    </w:p>
    <w:p w:rsidR="007F18E4" w:rsidRDefault="00C174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2)</w:t>
      </w:r>
      <w:r>
        <w:rPr>
          <w:rFonts w:ascii="Times New Roman" w:eastAsia="Times New Roman" w:hAnsi="Times New Roman" w:cs="Times New Roman"/>
          <w:sz w:val="28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7F18E4" w:rsidRDefault="00C174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3)</w:t>
      </w:r>
      <w:r>
        <w:rPr>
          <w:rFonts w:ascii="Times New Roman" w:eastAsia="Times New Roman" w:hAnsi="Times New Roman" w:cs="Times New Roman"/>
          <w:sz w:val="28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7F18E4" w:rsidRDefault="00C174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4)</w:t>
      </w:r>
      <w:r>
        <w:rPr>
          <w:rFonts w:ascii="Times New Roman" w:eastAsia="Times New Roman" w:hAnsi="Times New Roman" w:cs="Times New Roman"/>
          <w:sz w:val="2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7F18E4" w:rsidRDefault="00C174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5)</w:t>
      </w:r>
      <w:r>
        <w:rPr>
          <w:rFonts w:ascii="Times New Roman" w:eastAsia="Times New Roman" w:hAnsi="Times New Roman" w:cs="Times New Roman"/>
          <w:sz w:val="28"/>
        </w:rPr>
        <w:t>Указываются изменения, вносимые в соответствующие подпункты, а также иные конкретные положения (при наличии).</w:t>
      </w:r>
    </w:p>
    <w:p w:rsidR="007F18E4" w:rsidRDefault="00C174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6)</w:t>
      </w:r>
      <w:r>
        <w:rPr>
          <w:rFonts w:ascii="Times New Roman" w:eastAsia="Times New Roman" w:hAnsi="Times New Roman" w:cs="Times New Roman"/>
          <w:sz w:val="28"/>
        </w:rPr>
        <w:t>Пункт 5 предусматривается в случае заключения Дополнительного соглашения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бумажном носителе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C174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7)</w:t>
      </w:r>
      <w:r>
        <w:rPr>
          <w:rFonts w:ascii="Times New Roman" w:eastAsia="Times New Roman" w:hAnsi="Times New Roman" w:cs="Times New Roman"/>
          <w:sz w:val="28"/>
        </w:rPr>
        <w:t xml:space="preserve">Пункт 6 предусматривается в случае заключения Дополнительного соглашения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F18E4" w:rsidRDefault="007F18E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7F18E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финансового управления</w:t>
      </w:r>
    </w:p>
    <w:p w:rsidR="007F18E4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</w:t>
      </w:r>
    </w:p>
    <w:p w:rsidR="007F4C01" w:rsidRDefault="00C174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Каневской район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А.И. Битюков </w:t>
      </w: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7F4C01" w:rsidRDefault="007F4C01" w:rsidP="007F4C01">
      <w:pPr>
        <w:pStyle w:val="ConsPlusNormal"/>
        <w:tabs>
          <w:tab w:val="left" w:pos="14570"/>
        </w:tabs>
        <w:ind w:left="9072" w:right="-31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F4C01" w:rsidSect="006706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4C01" w:rsidRPr="004F4607" w:rsidRDefault="007F4C01" w:rsidP="007F4C01">
      <w:pPr>
        <w:pStyle w:val="ConsPlusNormal"/>
        <w:tabs>
          <w:tab w:val="left" w:pos="14570"/>
        </w:tabs>
        <w:ind w:left="9072" w:right="-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F4C01" w:rsidRDefault="007F4C01" w:rsidP="007F4C01">
      <w:pPr>
        <w:tabs>
          <w:tab w:val="left" w:pos="14570"/>
        </w:tabs>
        <w:suppressAutoHyphens/>
        <w:spacing w:after="0" w:line="240" w:lineRule="auto"/>
        <w:ind w:left="9072"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607">
        <w:rPr>
          <w:rFonts w:ascii="Times New Roman" w:eastAsia="Times New Roman" w:hAnsi="Times New Roman" w:cs="Times New Roman"/>
          <w:sz w:val="28"/>
          <w:szCs w:val="28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бсидии в соответствии с абзацем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>вторым пункта 1 статьи 78.1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7F4C01" w:rsidRDefault="007F4C01" w:rsidP="007F4C01">
      <w:pPr>
        <w:spacing w:after="0" w:line="240" w:lineRule="auto"/>
        <w:ind w:left="9072" w:right="962"/>
        <w:jc w:val="both"/>
        <w:rPr>
          <w:rFonts w:ascii="Times New Roman" w:hAnsi="Times New Roman" w:cs="Times New Roman"/>
          <w:sz w:val="28"/>
          <w:szCs w:val="28"/>
        </w:rPr>
      </w:pPr>
    </w:p>
    <w:p w:rsidR="00453CD4" w:rsidRDefault="00453CD4" w:rsidP="007F4C01">
      <w:pPr>
        <w:spacing w:after="0" w:line="240" w:lineRule="auto"/>
        <w:ind w:left="9072" w:right="962"/>
        <w:jc w:val="both"/>
        <w:rPr>
          <w:rFonts w:ascii="Times New Roman" w:hAnsi="Times New Roman" w:cs="Times New Roman"/>
          <w:sz w:val="28"/>
          <w:szCs w:val="28"/>
        </w:rPr>
      </w:pPr>
    </w:p>
    <w:p w:rsidR="007F4C01" w:rsidRPr="004F4607" w:rsidRDefault="007F4C01" w:rsidP="007F4C01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Приложение __</w:t>
      </w:r>
    </w:p>
    <w:p w:rsidR="007F4C01" w:rsidRPr="004F4607" w:rsidRDefault="007F4C01" w:rsidP="007F4C01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к Соглашению от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F4607">
        <w:rPr>
          <w:rFonts w:ascii="Times New Roman" w:hAnsi="Times New Roman" w:cs="Times New Roman"/>
          <w:sz w:val="28"/>
          <w:szCs w:val="28"/>
        </w:rPr>
        <w:t>_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F4607">
        <w:rPr>
          <w:rFonts w:ascii="Times New Roman" w:hAnsi="Times New Roman" w:cs="Times New Roman"/>
          <w:sz w:val="28"/>
          <w:szCs w:val="28"/>
        </w:rPr>
        <w:t>_</w:t>
      </w:r>
    </w:p>
    <w:p w:rsidR="007F4C01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4C01" w:rsidRPr="00453CD4" w:rsidRDefault="007F4C01" w:rsidP="007F4C0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CD4">
        <w:rPr>
          <w:rFonts w:ascii="Times New Roman" w:hAnsi="Times New Roman" w:cs="Times New Roman"/>
          <w:bCs/>
          <w:sz w:val="28"/>
          <w:szCs w:val="28"/>
        </w:rPr>
        <w:t>Отчет об осуществлении расходов, источником финансового обеспечения которых является Субсидия,</w:t>
      </w:r>
    </w:p>
    <w:p w:rsidR="007F4C01" w:rsidRPr="00453CD4" w:rsidRDefault="007F4C01" w:rsidP="007F4C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3CD4">
        <w:rPr>
          <w:rFonts w:ascii="Times New Roman" w:hAnsi="Times New Roman" w:cs="Times New Roman"/>
          <w:bCs/>
          <w:sz w:val="28"/>
          <w:szCs w:val="28"/>
        </w:rPr>
        <w:t>на «_____»_____________20____г.</w:t>
      </w:r>
      <w:r w:rsidRPr="00453CD4">
        <w:rPr>
          <w:sz w:val="28"/>
          <w:szCs w:val="28"/>
          <w:vertAlign w:val="superscript"/>
        </w:rPr>
        <w:t>1)</w:t>
      </w:r>
    </w:p>
    <w:p w:rsidR="007F4C01" w:rsidRPr="004F4607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01" w:rsidRPr="004F4607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Наименование Учредителя___________________________________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F4C01" w:rsidRPr="004F4607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4C01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453CD4" w:rsidRDefault="00453CD4" w:rsidP="007F4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CD4" w:rsidRPr="004F4607" w:rsidRDefault="00453CD4" w:rsidP="007F4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873"/>
        <w:gridCol w:w="937"/>
        <w:gridCol w:w="974"/>
        <w:gridCol w:w="1112"/>
        <w:gridCol w:w="975"/>
        <w:gridCol w:w="835"/>
        <w:gridCol w:w="1251"/>
        <w:gridCol w:w="835"/>
        <w:gridCol w:w="1112"/>
        <w:gridCol w:w="1041"/>
        <w:gridCol w:w="769"/>
        <w:gridCol w:w="1389"/>
        <w:gridCol w:w="960"/>
      </w:tblGrid>
      <w:tr w:rsidR="007F4C01" w:rsidRPr="004F4607" w:rsidTr="007F4C01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"/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bookmarkEnd w:id="1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7F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</w:t>
            </w:r>
          </w:p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D927FE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вая разница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7F4C01" w:rsidRPr="004F4607" w:rsidTr="007F4C01">
        <w:tc>
          <w:tcPr>
            <w:tcW w:w="1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hyperlink w:anchor="sub_12003" w:history="1">
              <w:r w:rsidRPr="006B45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  <w:r>
              <w:t>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7F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из них, разре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шенный к использованию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из них: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 xml:space="preserve">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F4C01" w:rsidRPr="004F4607" w:rsidTr="007F4C01">
        <w:tc>
          <w:tcPr>
            <w:tcW w:w="11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9920D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r w:rsidRPr="006B45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7F4C01" w:rsidRPr="004F4607" w:rsidTr="007F4C01"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4C01" w:rsidRPr="004F4607" w:rsidTr="007F4C01"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01" w:rsidRPr="004F4607" w:rsidTr="007F4C01"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1" w:rsidRPr="006B45EA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01" w:rsidRPr="004F4607" w:rsidTr="007F4C01"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C01" w:rsidRPr="004F4607" w:rsidRDefault="007F4C01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C01" w:rsidRPr="004F4607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C01" w:rsidRPr="004F4607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Руководитель (уполномоченное лицо)_________________ __________________ ____________________________</w:t>
      </w:r>
    </w:p>
    <w:p w:rsidR="007F4C01" w:rsidRPr="00923F03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3F03">
        <w:rPr>
          <w:rFonts w:ascii="Times New Roman" w:hAnsi="Times New Roman" w:cs="Times New Roman"/>
          <w:sz w:val="24"/>
          <w:szCs w:val="24"/>
        </w:rPr>
        <w:t xml:space="preserve">  (должность) (подпись)          (расшифровка подписи)</w:t>
      </w:r>
    </w:p>
    <w:p w:rsidR="007F4C01" w:rsidRPr="004F4607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46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607">
        <w:rPr>
          <w:rFonts w:ascii="Times New Roman" w:hAnsi="Times New Roman" w:cs="Times New Roman"/>
          <w:sz w:val="28"/>
          <w:szCs w:val="28"/>
        </w:rPr>
        <w:t>_______________20___г.</w:t>
      </w:r>
    </w:p>
    <w:p w:rsidR="007F4C01" w:rsidRDefault="007F4C01" w:rsidP="007F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01"/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4F4607">
        <w:rPr>
          <w:rFonts w:ascii="Times New Roman" w:hAnsi="Times New Roman" w:cs="Times New Roman"/>
          <w:sz w:val="28"/>
          <w:szCs w:val="28"/>
        </w:rPr>
        <w:t>Настоящий отчет составляется нарастающим итогом с начала текущего финансового года.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02"/>
      <w:bookmarkEnd w:id="2"/>
      <w:r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4F4607">
        <w:rPr>
          <w:rFonts w:ascii="Times New Roman" w:hAnsi="Times New Roman" w:cs="Times New Roman"/>
          <w:sz w:val="28"/>
          <w:szCs w:val="28"/>
        </w:rPr>
        <w:t xml:space="preserve">Указывается в соответствии </w:t>
      </w:r>
      <w:r w:rsidRPr="00D43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sub_1101" w:history="1">
        <w:r w:rsidRPr="00D437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4F4607">
        <w:rPr>
          <w:rFonts w:ascii="Times New Roman" w:hAnsi="Times New Roman" w:cs="Times New Roman"/>
          <w:sz w:val="28"/>
          <w:szCs w:val="28"/>
        </w:rPr>
        <w:t>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03"/>
      <w:bookmarkEnd w:id="3"/>
      <w:r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Pr="004F4607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код БК в соответствии с пунктом 1.3 Соглашения. 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04"/>
      <w:bookmarkEnd w:id="4"/>
      <w:r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Pr="004F4607">
        <w:rPr>
          <w:rFonts w:ascii="Times New Roman" w:hAnsi="Times New Roman" w:cs="Times New Roman"/>
          <w:sz w:val="28"/>
          <w:szCs w:val="28"/>
        </w:rPr>
        <w:t xml:space="preserve">Значение </w:t>
      </w:r>
      <w:hyperlink w:anchor="sub_80" w:history="1">
        <w:r w:rsidRPr="00EE01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>
        <w:t xml:space="preserve"> </w:t>
      </w:r>
      <w:r w:rsidRPr="004F4607">
        <w:rPr>
          <w:rFonts w:ascii="Times New Roman" w:hAnsi="Times New Roman" w:cs="Times New Roman"/>
          <w:sz w:val="28"/>
          <w:szCs w:val="28"/>
        </w:rPr>
        <w:t>настоящего отчета должно соответствовать значению кода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05"/>
      <w:bookmarkEnd w:id="5"/>
      <w:r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Pr="004F4607">
        <w:rPr>
          <w:rFonts w:ascii="Times New Roman" w:hAnsi="Times New Roman" w:cs="Times New Roman"/>
          <w:sz w:val="28"/>
          <w:szCs w:val="28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</w:t>
      </w:r>
      <w:r w:rsidRPr="00B1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 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4F460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B169B6">
        <w:rPr>
          <w:rFonts w:ascii="Times New Roman" w:hAnsi="Times New Roman" w:cs="Times New Roman"/>
          <w:sz w:val="28"/>
          <w:szCs w:val="28"/>
        </w:rPr>
        <w:t>с пунктом 2.2.3 Соглашения</w:t>
      </w:r>
      <w:r w:rsidRPr="004F4607">
        <w:rPr>
          <w:rFonts w:ascii="Times New Roman" w:hAnsi="Times New Roman" w:cs="Times New Roman"/>
          <w:sz w:val="28"/>
          <w:szCs w:val="28"/>
        </w:rPr>
        <w:t>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06"/>
      <w:bookmarkEnd w:id="6"/>
      <w:r>
        <w:rPr>
          <w:rFonts w:ascii="Times New Roman" w:hAnsi="Times New Roman" w:cs="Times New Roman"/>
          <w:sz w:val="28"/>
          <w:szCs w:val="28"/>
          <w:vertAlign w:val="superscript"/>
        </w:rPr>
        <w:t>6)</w:t>
      </w:r>
      <w:r w:rsidRPr="004F4607">
        <w:rPr>
          <w:rFonts w:ascii="Times New Roman" w:hAnsi="Times New Roman" w:cs="Times New Roman"/>
          <w:sz w:val="28"/>
          <w:szCs w:val="28"/>
        </w:rPr>
        <w:t xml:space="preserve">Значения </w:t>
      </w:r>
      <w:hyperlink w:anchor="sub_80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 7</w:t>
        </w:r>
      </w:hyperlink>
      <w:r w:rsidRPr="004F4607">
        <w:rPr>
          <w:rFonts w:ascii="Times New Roman" w:hAnsi="Times New Roman" w:cs="Times New Roman"/>
          <w:sz w:val="28"/>
          <w:szCs w:val="28"/>
        </w:rPr>
        <w:t xml:space="preserve"> и 8 настоящего отчета должно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07"/>
      <w:bookmarkEnd w:id="7"/>
      <w:r>
        <w:rPr>
          <w:rFonts w:ascii="Times New Roman" w:hAnsi="Times New Roman" w:cs="Times New Roman"/>
          <w:sz w:val="28"/>
          <w:szCs w:val="28"/>
          <w:vertAlign w:val="superscript"/>
        </w:rPr>
        <w:t>7)</w:t>
      </w:r>
      <w:r w:rsidRPr="004F46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80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8</w:t>
        </w:r>
      </w:hyperlink>
      <w:r w:rsidRPr="004F4607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sub_1101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 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4F4607">
        <w:rPr>
          <w:rFonts w:ascii="Times New Roman" w:hAnsi="Times New Roman" w:cs="Times New Roman"/>
          <w:sz w:val="28"/>
          <w:szCs w:val="28"/>
        </w:rPr>
        <w:t>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08"/>
      <w:bookmarkEnd w:id="8"/>
      <w:r>
        <w:rPr>
          <w:rFonts w:ascii="Times New Roman" w:hAnsi="Times New Roman" w:cs="Times New Roman"/>
          <w:sz w:val="28"/>
          <w:szCs w:val="28"/>
          <w:vertAlign w:val="superscript"/>
        </w:rPr>
        <w:t>8)</w:t>
      </w:r>
      <w:r w:rsidRPr="004F4607">
        <w:rPr>
          <w:rFonts w:ascii="Times New Roman" w:hAnsi="Times New Roman" w:cs="Times New Roman"/>
          <w:sz w:val="28"/>
          <w:szCs w:val="28"/>
        </w:rPr>
        <w:t>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09"/>
      <w:bookmarkEnd w:id="9"/>
      <w:r>
        <w:rPr>
          <w:rFonts w:ascii="Times New Roman" w:hAnsi="Times New Roman" w:cs="Times New Roman"/>
          <w:sz w:val="28"/>
          <w:szCs w:val="28"/>
          <w:vertAlign w:val="superscript"/>
        </w:rPr>
        <w:t>9)</w:t>
      </w:r>
      <w:r w:rsidRPr="004F4607">
        <w:rPr>
          <w:rFonts w:ascii="Times New Roman" w:hAnsi="Times New Roman" w:cs="Times New Roman"/>
          <w:sz w:val="28"/>
          <w:szCs w:val="28"/>
        </w:rPr>
        <w:t xml:space="preserve"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</w:t>
      </w:r>
      <w:r w:rsidRPr="00B1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80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4</w:t>
        </w:r>
      </w:hyperlink>
      <w:r w:rsidRPr="00B169B6">
        <w:rPr>
          <w:rFonts w:ascii="Times New Roman" w:hAnsi="Times New Roman" w:cs="Times New Roman"/>
          <w:color w:val="000000" w:themeColor="text1"/>
          <w:sz w:val="28"/>
          <w:szCs w:val="28"/>
        </w:rPr>
        <w:t>, 6</w:t>
      </w:r>
      <w:r w:rsidRPr="004F4607">
        <w:rPr>
          <w:rFonts w:ascii="Times New Roman" w:hAnsi="Times New Roman" w:cs="Times New Roman"/>
          <w:sz w:val="28"/>
          <w:szCs w:val="28"/>
        </w:rPr>
        <w:t>, 11 и суммой, указанной в графе 9 настоящего отчета.</w:t>
      </w:r>
    </w:p>
    <w:p w:rsidR="007F4C01" w:rsidRPr="004F4607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10"/>
      <w:bookmarkEnd w:id="10"/>
      <w:r>
        <w:rPr>
          <w:rFonts w:ascii="Times New Roman" w:hAnsi="Times New Roman" w:cs="Times New Roman"/>
          <w:sz w:val="28"/>
          <w:szCs w:val="28"/>
          <w:vertAlign w:val="superscript"/>
        </w:rPr>
        <w:t>10)</w:t>
      </w:r>
      <w:r w:rsidRPr="004F46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80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13</w:t>
        </w:r>
      </w:hyperlink>
      <w:r w:rsidRPr="004F4607">
        <w:rPr>
          <w:rFonts w:ascii="Times New Roman" w:hAnsi="Times New Roman" w:cs="Times New Roman"/>
          <w:sz w:val="28"/>
          <w:szCs w:val="28"/>
        </w:rPr>
        <w:t xml:space="preserve">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</w:t>
      </w:r>
      <w:r w:rsidRPr="00B1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101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 1.1</w:t>
        </w:r>
      </w:hyperlink>
      <w:r w:rsidRPr="00B1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/Приложении №</w:t>
      </w:r>
      <w:r w:rsidRPr="004F4607">
        <w:rPr>
          <w:rFonts w:ascii="Times New Roman" w:hAnsi="Times New Roman" w:cs="Times New Roman"/>
          <w:sz w:val="28"/>
          <w:szCs w:val="28"/>
        </w:rPr>
        <w:t xml:space="preserve">____ к Соглашению, в </w:t>
      </w:r>
      <w:r w:rsidRPr="00B169B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B169B6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2.2.3 Соглашения</w:t>
      </w:r>
      <w:r w:rsidRPr="004F4607">
        <w:rPr>
          <w:rFonts w:ascii="Times New Roman" w:hAnsi="Times New Roman" w:cs="Times New Roman"/>
          <w:sz w:val="28"/>
          <w:szCs w:val="28"/>
        </w:rPr>
        <w:t>. При формировании промежуточного отчета (месяц, квартал) не заполняется.</w:t>
      </w:r>
    </w:p>
    <w:p w:rsidR="007F4C01" w:rsidRDefault="007F4C01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11"/>
      <w:bookmarkEnd w:id="11"/>
      <w:r>
        <w:rPr>
          <w:rFonts w:ascii="Times New Roman" w:hAnsi="Times New Roman" w:cs="Times New Roman"/>
          <w:sz w:val="28"/>
          <w:szCs w:val="28"/>
          <w:vertAlign w:val="superscript"/>
        </w:rPr>
        <w:t>11)</w:t>
      </w:r>
      <w:r w:rsidRPr="004F46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80" w:history="1">
        <w:r w:rsidRPr="00B169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14</w:t>
        </w:r>
      </w:hyperlink>
      <w:r w:rsidRPr="00B16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4F4607">
        <w:rPr>
          <w:rFonts w:ascii="Times New Roman" w:hAnsi="Times New Roman" w:cs="Times New Roman"/>
          <w:sz w:val="28"/>
          <w:szCs w:val="28"/>
        </w:rPr>
        <w:t>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  <w:bookmarkEnd w:id="12"/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Битюков</w:t>
      </w: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Pr="004F4607" w:rsidRDefault="001E4F0F" w:rsidP="001E4F0F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60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E4F0F" w:rsidRPr="004F4607" w:rsidRDefault="001E4F0F" w:rsidP="001E4F0F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4F4607">
        <w:rPr>
          <w:rFonts w:ascii="Times New Roman" w:eastAsia="Times New Roman" w:hAnsi="Times New Roman" w:cs="Times New Roman"/>
          <w:sz w:val="28"/>
          <w:szCs w:val="28"/>
        </w:rPr>
        <w:t>к Типовой форме соглашения</w:t>
      </w:r>
    </w:p>
    <w:p w:rsidR="001E4F0F" w:rsidRPr="004F4607" w:rsidRDefault="001E4F0F" w:rsidP="001E4F0F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>предоставлении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муниципальному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 xml:space="preserve"> бюджетному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 xml:space="preserve">ли автономному учреждению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Каневской район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>субсидии в соответствии с абзацем вторым пункта 1 статьи 78.1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607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</w:t>
      </w:r>
    </w:p>
    <w:p w:rsidR="001E4F0F" w:rsidRDefault="001E4F0F" w:rsidP="001E4F0F">
      <w:pPr>
        <w:suppressAutoHyphens/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</w:rPr>
      </w:pPr>
      <w:r w:rsidRPr="004F4607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1E4F0F" w:rsidRDefault="001E4F0F" w:rsidP="001E4F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1E4F0F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1E4F0F" w:rsidRPr="004F4607" w:rsidRDefault="001E4F0F" w:rsidP="001E4F0F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Приложение __</w:t>
      </w:r>
    </w:p>
    <w:p w:rsidR="001E4F0F" w:rsidRDefault="001E4F0F" w:rsidP="001E4F0F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4F4607">
        <w:rPr>
          <w:rFonts w:ascii="Times New Roman" w:hAnsi="Times New Roman" w:cs="Times New Roman"/>
          <w:sz w:val="28"/>
          <w:szCs w:val="28"/>
        </w:rPr>
        <w:t>к Соглашению от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F4607">
        <w:rPr>
          <w:rFonts w:ascii="Times New Roman" w:hAnsi="Times New Roman" w:cs="Times New Roman"/>
          <w:sz w:val="28"/>
          <w:szCs w:val="28"/>
        </w:rPr>
        <w:t>___ №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F4607">
        <w:rPr>
          <w:rFonts w:ascii="Times New Roman" w:hAnsi="Times New Roman" w:cs="Times New Roman"/>
          <w:sz w:val="28"/>
          <w:szCs w:val="28"/>
        </w:rPr>
        <w:t>_</w:t>
      </w:r>
    </w:p>
    <w:p w:rsidR="001E4F0F" w:rsidRDefault="001E4F0F" w:rsidP="001E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0F" w:rsidRDefault="001E4F0F" w:rsidP="001E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0F" w:rsidRDefault="001E4F0F" w:rsidP="001E4F0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DB">
        <w:rPr>
          <w:rFonts w:ascii="Times New Roman" w:hAnsi="Times New Roman" w:cs="Times New Roman"/>
          <w:b/>
          <w:bCs/>
          <w:sz w:val="28"/>
          <w:szCs w:val="28"/>
        </w:rPr>
        <w:t>Отчет о достижении результатов предоставления Субсидии,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E7E">
        <w:rPr>
          <w:rFonts w:ascii="Times New Roman" w:hAnsi="Times New Roman" w:cs="Times New Roman"/>
          <w:b/>
          <w:sz w:val="28"/>
          <w:szCs w:val="28"/>
        </w:rPr>
        <w:t xml:space="preserve">показателей, необходимых </w:t>
      </w:r>
    </w:p>
    <w:p w:rsidR="001E4F0F" w:rsidRPr="00AB193F" w:rsidRDefault="001E4F0F" w:rsidP="001E4F0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7E">
        <w:rPr>
          <w:rFonts w:ascii="Times New Roman" w:hAnsi="Times New Roman" w:cs="Times New Roman"/>
          <w:b/>
          <w:sz w:val="28"/>
          <w:szCs w:val="28"/>
        </w:rPr>
        <w:t>для достижения результат</w:t>
      </w:r>
      <w:r>
        <w:rPr>
          <w:rFonts w:ascii="Times New Roman" w:hAnsi="Times New Roman" w:cs="Times New Roman"/>
          <w:b/>
          <w:sz w:val="28"/>
          <w:szCs w:val="28"/>
        </w:rPr>
        <w:t>ов предоставления С</w:t>
      </w:r>
      <w:r w:rsidRPr="00C41E7E">
        <w:rPr>
          <w:rFonts w:ascii="Times New Roman" w:hAnsi="Times New Roman" w:cs="Times New Roman"/>
          <w:b/>
          <w:sz w:val="28"/>
          <w:szCs w:val="28"/>
        </w:rPr>
        <w:t>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7E">
        <w:rPr>
          <w:rFonts w:ascii="Times New Roman" w:hAnsi="Times New Roman" w:cs="Times New Roman"/>
          <w:b/>
          <w:sz w:val="28"/>
          <w:szCs w:val="28"/>
        </w:rPr>
        <w:t>(при установлении таких показателей)</w:t>
      </w:r>
    </w:p>
    <w:p w:rsidR="001E4F0F" w:rsidRPr="00AB193F" w:rsidRDefault="001E4F0F" w:rsidP="001E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93F">
        <w:rPr>
          <w:rFonts w:ascii="Times New Roman" w:hAnsi="Times New Roman" w:cs="Times New Roman"/>
          <w:b/>
          <w:sz w:val="28"/>
          <w:szCs w:val="28"/>
        </w:rPr>
        <w:t>по состоянию на 1 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AB193F">
        <w:rPr>
          <w:rFonts w:ascii="Times New Roman" w:hAnsi="Times New Roman" w:cs="Times New Roman"/>
          <w:b/>
          <w:sz w:val="28"/>
          <w:szCs w:val="28"/>
        </w:rPr>
        <w:t>__ 20__ г.</w:t>
      </w:r>
    </w:p>
    <w:p w:rsidR="001E4F0F" w:rsidRPr="00AB193F" w:rsidRDefault="001E4F0F" w:rsidP="001E4F0F">
      <w:pPr>
        <w:widowControl w:val="0"/>
        <w:tabs>
          <w:tab w:val="left" w:pos="14317"/>
        </w:tabs>
        <w:autoSpaceDE w:val="0"/>
        <w:autoSpaceDN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3"/>
        <w:gridCol w:w="365"/>
        <w:gridCol w:w="4126"/>
        <w:gridCol w:w="565"/>
        <w:gridCol w:w="2668"/>
        <w:gridCol w:w="1542"/>
      </w:tblGrid>
      <w:tr w:rsidR="001E4F0F" w:rsidRPr="007C53FE" w:rsidTr="001E4F0F">
        <w:trPr>
          <w:trHeight w:val="32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E4F0F" w:rsidRPr="007C53FE" w:rsidTr="001E4F0F">
        <w:trPr>
          <w:trHeight w:val="491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F0F" w:rsidRPr="007C53FE" w:rsidTr="001E4F0F">
        <w:trPr>
          <w:trHeight w:val="491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F0F" w:rsidRPr="007C53FE" w:rsidTr="001E4F0F">
        <w:trPr>
          <w:trHeight w:val="48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F0F" w:rsidRPr="007C53FE" w:rsidTr="001E4F0F">
        <w:trPr>
          <w:trHeight w:val="319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по БК</w:t>
            </w: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F0F" w:rsidRPr="007C53FE" w:rsidTr="001E4F0F">
        <w:trPr>
          <w:trHeight w:val="144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F0F" w:rsidRPr="007C53FE" w:rsidTr="001E4F0F">
        <w:trPr>
          <w:trHeight w:val="144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3FE">
              <w:rPr>
                <w:rFonts w:ascii="Times New Roman" w:eastAsia="Times New Roman" w:hAnsi="Times New Roman" w:cs="Times New Roman"/>
                <w:sz w:val="18"/>
                <w:szCs w:val="18"/>
              </w:rPr>
              <w:t>(первичный – «0», уточненный – «1», «2», «3», «...»)</w:t>
            </w:r>
            <w:r w:rsidRPr="007C53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7C53FE" w:rsidTr="001E4F0F">
        <w:trPr>
          <w:trHeight w:val="144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F" w:rsidRPr="007C53FE" w:rsidRDefault="001E4F0F" w:rsidP="001E4F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7C53FE" w:rsidTr="001E4F0F">
        <w:trPr>
          <w:trHeight w:val="144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F0F" w:rsidRPr="007C53FE" w:rsidRDefault="001E4F0F" w:rsidP="001E4F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3FE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0F" w:rsidRPr="007C53FE" w:rsidRDefault="00A502D8" w:rsidP="001E4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1E4F0F" w:rsidRPr="007C53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453CD4" w:rsidRDefault="001E4F0F" w:rsidP="00453C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13" w:name="sub_31100"/>
    </w:p>
    <w:p w:rsidR="00453CD4" w:rsidRDefault="00453CD4" w:rsidP="00453C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4F0F" w:rsidRPr="001B59DB" w:rsidRDefault="001E4F0F" w:rsidP="00453C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59DB">
        <w:rPr>
          <w:rFonts w:ascii="Times New Roman" w:hAnsi="Times New Roman" w:cs="Times New Roman"/>
          <w:b/>
          <w:bCs/>
          <w:sz w:val="28"/>
          <w:szCs w:val="28"/>
        </w:rPr>
        <w:t xml:space="preserve">1. Информация о достижении результатов предоставления Субсидии и обязательствах, </w:t>
      </w:r>
    </w:p>
    <w:p w:rsidR="001E4F0F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59DB">
        <w:rPr>
          <w:rFonts w:ascii="Times New Roman" w:hAnsi="Times New Roman" w:cs="Times New Roman"/>
          <w:b/>
          <w:bCs/>
          <w:sz w:val="28"/>
          <w:szCs w:val="28"/>
        </w:rPr>
        <w:t>принятых в целях их достижения</w:t>
      </w:r>
      <w:bookmarkEnd w:id="13"/>
      <w:r w:rsidRPr="001B59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B59DB">
        <w:rPr>
          <w:rFonts w:ascii="Times New Roman" w:hAnsi="Times New Roman" w:cs="Times New Roman"/>
          <w:b/>
          <w:sz w:val="28"/>
          <w:szCs w:val="28"/>
        </w:rPr>
        <w:t xml:space="preserve">показателей, необходимых для достижения результатов предоставления </w:t>
      </w:r>
    </w:p>
    <w:p w:rsidR="001E4F0F" w:rsidRPr="005D44D2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B59DB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C41E7E">
        <w:rPr>
          <w:rFonts w:ascii="Times New Roman" w:hAnsi="Times New Roman" w:cs="Times New Roman"/>
          <w:b/>
          <w:sz w:val="28"/>
          <w:szCs w:val="28"/>
        </w:rPr>
        <w:t>(при установлении таких показателей)</w:t>
      </w:r>
    </w:p>
    <w:p w:rsidR="001E4F0F" w:rsidRDefault="001E4F0F" w:rsidP="001E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559"/>
        <w:gridCol w:w="709"/>
        <w:gridCol w:w="567"/>
        <w:gridCol w:w="851"/>
        <w:gridCol w:w="850"/>
        <w:gridCol w:w="992"/>
        <w:gridCol w:w="1226"/>
        <w:gridCol w:w="759"/>
        <w:gridCol w:w="992"/>
        <w:gridCol w:w="992"/>
        <w:gridCol w:w="709"/>
        <w:gridCol w:w="567"/>
        <w:gridCol w:w="567"/>
        <w:gridCol w:w="567"/>
        <w:gridCol w:w="709"/>
        <w:gridCol w:w="786"/>
      </w:tblGrid>
      <w:tr w:rsidR="001E4F0F" w:rsidRPr="00227846" w:rsidTr="001E4F0F">
        <w:trPr>
          <w:jc w:val="right"/>
        </w:trPr>
        <w:tc>
          <w:tcPr>
            <w:tcW w:w="1560" w:type="dxa"/>
            <w:gridSpan w:val="2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31101"/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 </w:t>
            </w:r>
            <w:hyperlink w:anchor="sub_3113" w:history="1">
              <w:r w:rsidRPr="001E4F0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3</w:t>
              </w:r>
            </w:hyperlink>
            <w:bookmarkEnd w:id="14"/>
            <w:r w:rsidRPr="001E4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предо-ставления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Субсидии, показатель, необходимый для достижения результатов предоставления Субсидии </w:t>
            </w:r>
            <w:hyperlink w:anchor="sub_3113" w:history="1">
              <w:r w:rsidRPr="001E4F0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3</w:t>
              </w:r>
            </w:hyperlink>
            <w:r w:rsidRPr="001E4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Единица измере-ния </w:t>
            </w:r>
            <w:hyperlink w:anchor="sub_3113" w:history="1">
              <w:r w:rsidRPr="001E4F0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3</w:t>
              </w:r>
            </w:hyperlink>
            <w:r w:rsidRPr="001E4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gridSpan w:val="2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Плановые значения </w:t>
            </w:r>
            <w:hyperlink w:anchor="sub_3114" w:history="1">
              <w:r w:rsidRPr="001E4F0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4</w:t>
              </w:r>
            </w:hyperlink>
            <w:r w:rsidRPr="001E4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26" w:type="dxa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Размер Субсидии,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предусмотренный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нием </w:t>
            </w:r>
            <w:hyperlink w:anchor="sub_3115" w:history="1">
              <w:r w:rsidRPr="001E4F0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5</w:t>
              </w:r>
            </w:hyperlink>
            <w:r w:rsidRPr="001E4F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86" w:type="dxa"/>
            <w:gridSpan w:val="6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276" w:type="dxa"/>
            <w:gridSpan w:val="2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Объем обяза-тельств, принятых в целях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достижения результатов предоставления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786" w:type="dxa"/>
            <w:vMerge w:val="restart"/>
          </w:tcPr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E4B">
              <w:rPr>
                <w:rFonts w:ascii="Times New Roman" w:hAnsi="Times New Roman" w:cs="Times New Roman"/>
              </w:rPr>
              <w:t>Неис-пользован-ный объем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E4B">
              <w:rPr>
                <w:rFonts w:ascii="Times New Roman" w:hAnsi="Times New Roman" w:cs="Times New Roman"/>
              </w:rPr>
              <w:t>финансового обеспечения</w:t>
            </w:r>
          </w:p>
          <w:p w:rsidR="001E4F0F" w:rsidRPr="007C2E4B" w:rsidRDefault="001E4F0F" w:rsidP="001E4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E4B">
              <w:rPr>
                <w:rFonts w:ascii="Times New Roman" w:hAnsi="Times New Roman" w:cs="Times New Roman"/>
              </w:rPr>
              <w:t>(гр.9-гр. 16) </w:t>
            </w:r>
            <w:hyperlink w:anchor="sub_3110" w:history="1">
              <w:r w:rsidRPr="001E4F0F">
                <w:rPr>
                  <w:rStyle w:val="a8"/>
                  <w:rFonts w:ascii="Times New Roman" w:hAnsi="Times New Roman" w:cs="Times New Roman"/>
                  <w:color w:val="auto"/>
                  <w:vertAlign w:val="superscript"/>
                </w:rPr>
                <w:t>10</w:t>
              </w:r>
            </w:hyperlink>
            <w:r w:rsidRPr="001E4F0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1E4F0F" w:rsidRPr="00227846" w:rsidTr="001E4F0F">
        <w:trPr>
          <w:trHeight w:val="1571"/>
          <w:jc w:val="right"/>
        </w:trPr>
        <w:tc>
          <w:tcPr>
            <w:tcW w:w="1560" w:type="dxa"/>
            <w:gridSpan w:val="2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на отчетную дату</w:t>
            </w:r>
            <w:r w:rsidRPr="0022784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 </w:t>
            </w:r>
            <w:hyperlink w:anchor="sub_3116" w:history="1">
              <w:r w:rsidRPr="00227846">
                <w:rPr>
                  <w:rStyle w:val="a4"/>
                  <w:rFonts w:ascii="Times New Roman" w:hAnsi="Times New Roman"/>
                  <w:color w:val="000000" w:themeColor="text1"/>
                  <w:vertAlign w:val="superscript"/>
                </w:rPr>
                <w:t>6</w:t>
              </w:r>
            </w:hyperlink>
            <w:r w:rsidRPr="00227846">
              <w:rPr>
                <w:rStyle w:val="a4"/>
                <w:rFonts w:ascii="Times New Roman" w:hAnsi="Times New Roman"/>
                <w:color w:val="000000" w:themeColor="text1"/>
                <w:vertAlign w:val="superscript"/>
              </w:rPr>
              <w:t>)</w:t>
            </w:r>
          </w:p>
        </w:tc>
        <w:tc>
          <w:tcPr>
            <w:tcW w:w="1701" w:type="dxa"/>
            <w:gridSpan w:val="2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отклонение от планового значения</w:t>
            </w:r>
          </w:p>
        </w:tc>
        <w:tc>
          <w:tcPr>
            <w:tcW w:w="1134" w:type="dxa"/>
            <w:gridSpan w:val="2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 xml:space="preserve">Причина </w:t>
            </w:r>
          </w:p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откло-нения</w:t>
            </w:r>
            <w:r w:rsidRPr="0022784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 </w:t>
            </w:r>
            <w:hyperlink w:anchor="sub_3117" w:history="1">
              <w:r w:rsidRPr="00227846">
                <w:rPr>
                  <w:rStyle w:val="a4"/>
                  <w:rFonts w:ascii="Times New Roman" w:hAnsi="Times New Roman"/>
                  <w:color w:val="000000" w:themeColor="text1"/>
                  <w:vertAlign w:val="superscript"/>
                </w:rPr>
                <w:t>7</w:t>
              </w:r>
            </w:hyperlink>
            <w:r w:rsidRPr="00227846">
              <w:rPr>
                <w:rStyle w:val="a4"/>
                <w:rFonts w:ascii="Times New Roman" w:hAnsi="Times New Roman"/>
                <w:color w:val="000000" w:themeColor="text1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F0F" w:rsidRPr="00227846" w:rsidTr="001E4F0F">
        <w:trPr>
          <w:cantSplit/>
          <w:trHeight w:val="2400"/>
          <w:jc w:val="right"/>
        </w:trPr>
        <w:tc>
          <w:tcPr>
            <w:tcW w:w="709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0" w:history="1">
              <w:r w:rsidRPr="00227846">
                <w:rPr>
                  <w:rStyle w:val="a4"/>
                  <w:rFonts w:ascii="Times New Roman" w:hAnsi="Times New Roman"/>
                  <w:color w:val="000000" w:themeColor="text1"/>
                </w:rPr>
                <w:t>БК</w:t>
              </w:r>
            </w:hyperlink>
          </w:p>
        </w:tc>
        <w:tc>
          <w:tcPr>
            <w:tcW w:w="1559" w:type="dxa"/>
            <w:vMerge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1" w:history="1">
              <w:r w:rsidRPr="00227846">
                <w:rPr>
                  <w:rStyle w:val="a4"/>
                  <w:rFonts w:ascii="Times New Roman" w:hAnsi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851" w:type="dxa"/>
            <w:vMerge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с даты заключения Соглашения</w:t>
            </w:r>
          </w:p>
        </w:tc>
        <w:tc>
          <w:tcPr>
            <w:tcW w:w="992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из них с начала текущего финансового года</w:t>
            </w:r>
          </w:p>
        </w:tc>
        <w:tc>
          <w:tcPr>
            <w:tcW w:w="1226" w:type="dxa"/>
            <w:vMerge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9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с даты заключения Соглашения</w:t>
            </w:r>
          </w:p>
        </w:tc>
        <w:tc>
          <w:tcPr>
            <w:tcW w:w="992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из них с начала текущего финансового года</w:t>
            </w:r>
          </w:p>
        </w:tc>
        <w:tc>
          <w:tcPr>
            <w:tcW w:w="992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в абсолютных</w:t>
            </w:r>
          </w:p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величинах (гр. 7 - гр. 10)</w:t>
            </w:r>
          </w:p>
        </w:tc>
        <w:tc>
          <w:tcPr>
            <w:tcW w:w="709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(гр. 12/ гр. 7х 100%)</w:t>
            </w:r>
          </w:p>
        </w:tc>
        <w:tc>
          <w:tcPr>
            <w:tcW w:w="567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67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обязательств</w:t>
            </w:r>
            <w:r w:rsidRPr="0022784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 </w:t>
            </w:r>
            <w:r w:rsidRPr="001E4F0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8</w:t>
            </w:r>
            <w:hyperlink w:anchor="sub_3118" w:history="1">
              <w:r>
                <w:rPr>
                  <w:rStyle w:val="a4"/>
                  <w:rFonts w:ascii="Times New Roman" w:hAnsi="Times New Roman"/>
                  <w:color w:val="000000" w:themeColor="text1"/>
                  <w:vertAlign w:val="superscript"/>
                </w:rPr>
                <w:t>)</w:t>
              </w:r>
            </w:hyperlink>
          </w:p>
        </w:tc>
        <w:tc>
          <w:tcPr>
            <w:tcW w:w="709" w:type="dxa"/>
            <w:textDirection w:val="btLr"/>
          </w:tcPr>
          <w:p w:rsidR="001E4F0F" w:rsidRPr="00227846" w:rsidRDefault="001E4F0F" w:rsidP="001E4F0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</w:rPr>
              <w:t>денежных обязательств</w:t>
            </w:r>
            <w:r w:rsidRPr="0022784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 </w:t>
            </w:r>
            <w:hyperlink w:anchor="sub_3119" w:history="1">
              <w:r w:rsidRPr="00227846">
                <w:rPr>
                  <w:rStyle w:val="a4"/>
                  <w:rFonts w:ascii="Times New Roman" w:hAnsi="Times New Roman"/>
                  <w:color w:val="000000" w:themeColor="text1"/>
                  <w:vertAlign w:val="superscript"/>
                </w:rPr>
                <w:t>9</w:t>
              </w:r>
            </w:hyperlink>
            <w:r w:rsidRPr="001E4F0F">
              <w:rPr>
                <w:vertAlign w:val="superscript"/>
              </w:rPr>
              <w:t>)</w:t>
            </w:r>
          </w:p>
        </w:tc>
        <w:tc>
          <w:tcPr>
            <w:tcW w:w="786" w:type="dxa"/>
            <w:vMerge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5" w:name="sub_310100"/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0100</w:t>
            </w:r>
            <w:bookmarkEnd w:id="15"/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sub_310200"/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0200</w:t>
            </w:r>
            <w:bookmarkEnd w:id="16"/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F0F" w:rsidRPr="00227846" w:rsidTr="001E4F0F">
        <w:trPr>
          <w:jc w:val="right"/>
        </w:trPr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22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567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4F0F" w:rsidRPr="00227846" w:rsidRDefault="001E4F0F" w:rsidP="001E4F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4F0F" w:rsidRDefault="001E4F0F" w:rsidP="001E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0F" w:rsidRDefault="001E4F0F" w:rsidP="001E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31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190"/>
      </w:tblGrid>
      <w:tr w:rsidR="001E4F0F" w:rsidRPr="00F91F91" w:rsidTr="001E4F0F">
        <w:tc>
          <w:tcPr>
            <w:tcW w:w="23190" w:type="dxa"/>
          </w:tcPr>
          <w:p w:rsidR="001E4F0F" w:rsidRPr="004F4607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07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лицо)_________________ __________________ ____________________________</w:t>
            </w:r>
          </w:p>
          <w:p w:rsidR="001E4F0F" w:rsidRPr="00C64BFE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619D">
              <w:rPr>
                <w:rFonts w:ascii="Times New Roman" w:hAnsi="Times New Roman" w:cs="Times New Roman"/>
                <w:sz w:val="18"/>
                <w:szCs w:val="18"/>
              </w:rPr>
              <w:t xml:space="preserve">  (должность)                             (подпись)                    (расшифровка подписи)</w:t>
            </w:r>
          </w:p>
          <w:p w:rsidR="001E4F0F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0F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                                        </w:t>
            </w:r>
            <w:r w:rsidRPr="004F4607">
              <w:rPr>
                <w:rFonts w:ascii="Times New Roman" w:hAnsi="Times New Roman" w:cs="Times New Roman"/>
                <w:sz w:val="28"/>
                <w:szCs w:val="28"/>
              </w:rPr>
              <w:t>_________________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4F0F" w:rsidRPr="00AB246F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619D">
              <w:rPr>
                <w:rFonts w:ascii="Times New Roman" w:hAnsi="Times New Roman" w:cs="Times New Roman"/>
                <w:sz w:val="18"/>
                <w:szCs w:val="18"/>
              </w:rPr>
              <w:t>(должность)                    (ФИО)                   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F0F" w:rsidRPr="00EE283B" w:rsidRDefault="00B61E61" w:rsidP="00B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F0F" w:rsidRPr="004F460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F0F" w:rsidRPr="004F4607">
              <w:rPr>
                <w:rFonts w:ascii="Times New Roman" w:hAnsi="Times New Roman" w:cs="Times New Roman"/>
                <w:sz w:val="28"/>
                <w:szCs w:val="28"/>
              </w:rPr>
              <w:t>_______________20___г.</w:t>
            </w:r>
          </w:p>
        </w:tc>
      </w:tr>
      <w:tr w:rsidR="001E4F0F" w:rsidRPr="00F91F91" w:rsidTr="001E4F0F">
        <w:tc>
          <w:tcPr>
            <w:tcW w:w="23190" w:type="dxa"/>
          </w:tcPr>
          <w:p w:rsidR="001E4F0F" w:rsidRPr="004F4607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0F" w:rsidRDefault="001E4F0F" w:rsidP="001E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F0F" w:rsidRDefault="001E4F0F" w:rsidP="001E4F0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bookmarkStart w:id="17" w:name="sub_31200"/>
      <w:r w:rsidRPr="00FA44C5">
        <w:rPr>
          <w:rFonts w:ascii="Times New Roman" w:hAnsi="Times New Roman" w:cs="Times New Roman"/>
          <w:b/>
          <w:bCs/>
          <w:sz w:val="28"/>
          <w:szCs w:val="28"/>
        </w:rPr>
        <w:t>2. Сведения о принятии отчета о достижении значений результатов предоставления Субсидии,</w:t>
      </w:r>
    </w:p>
    <w:p w:rsidR="001E4F0F" w:rsidRPr="00FA44C5" w:rsidRDefault="001E4F0F" w:rsidP="001E4F0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C5">
        <w:rPr>
          <w:rFonts w:ascii="Times New Roman" w:hAnsi="Times New Roman" w:cs="Times New Roman"/>
          <w:b/>
          <w:sz w:val="28"/>
          <w:szCs w:val="28"/>
        </w:rPr>
        <w:t xml:space="preserve">показателей, необходимых для достижения результатов предоставления Субсидии </w:t>
      </w:r>
    </w:p>
    <w:p w:rsidR="001E4F0F" w:rsidRPr="008875AB" w:rsidRDefault="001E4F0F" w:rsidP="001E4F0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C5">
        <w:rPr>
          <w:rFonts w:ascii="Times New Roman" w:hAnsi="Times New Roman" w:cs="Times New Roman"/>
          <w:b/>
          <w:sz w:val="28"/>
          <w:szCs w:val="28"/>
        </w:rPr>
        <w:t xml:space="preserve">(при установлении таких </w:t>
      </w:r>
      <w:r w:rsidRPr="00C41E7E">
        <w:rPr>
          <w:rFonts w:ascii="Times New Roman" w:hAnsi="Times New Roman" w:cs="Times New Roman"/>
          <w:b/>
          <w:sz w:val="28"/>
          <w:szCs w:val="28"/>
        </w:rPr>
        <w:t>показателей)</w:t>
      </w:r>
      <w:hyperlink w:anchor="sub_30111" w:history="1">
        <w:r w:rsidRPr="00DE58AA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bookmarkEnd w:id="17"/>
    <w:p w:rsidR="001E4F0F" w:rsidRPr="00AE619D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4661"/>
        <w:gridCol w:w="1346"/>
        <w:gridCol w:w="2626"/>
        <w:gridCol w:w="2224"/>
      </w:tblGrid>
      <w:tr w:rsidR="001E4F0F" w:rsidRPr="00F91F91" w:rsidTr="001E4F0F">
        <w:tc>
          <w:tcPr>
            <w:tcW w:w="3744" w:type="dxa"/>
            <w:vMerge w:val="restart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61" w:type="dxa"/>
            <w:vMerge w:val="restart"/>
          </w:tcPr>
          <w:p w:rsidR="001E4F0F" w:rsidRPr="00F91F91" w:rsidRDefault="001E4F0F" w:rsidP="00D8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 бюджета</w:t>
            </w:r>
            <w:r w:rsidR="00D835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Каневской район</w:t>
            </w:r>
          </w:p>
        </w:tc>
        <w:tc>
          <w:tcPr>
            <w:tcW w:w="1346" w:type="dxa"/>
            <w:vMerge w:val="restart"/>
          </w:tcPr>
          <w:p w:rsidR="001E4F0F" w:rsidRPr="00F91F91" w:rsidRDefault="00A502D8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E4F0F" w:rsidRPr="003B2EE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4850" w:type="dxa"/>
            <w:gridSpan w:val="2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E4F0F" w:rsidRPr="00F91F91" w:rsidTr="001E4F0F">
        <w:tc>
          <w:tcPr>
            <w:tcW w:w="3744" w:type="dxa"/>
            <w:vMerge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vMerge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1E4F0F" w:rsidRPr="00F91F91" w:rsidTr="001E4F0F">
        <w:tc>
          <w:tcPr>
            <w:tcW w:w="374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4F0F" w:rsidRPr="00F91F91" w:rsidTr="001E4F0F">
        <w:tc>
          <w:tcPr>
            <w:tcW w:w="3744" w:type="dxa"/>
            <w:vMerge w:val="restart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4C5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</w:t>
            </w: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направленной на достижение результатов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показателей, необходимых для достижения результатов предоставления Субсидии</w:t>
            </w: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  <w:hyperlink w:anchor="sub_30112" w:history="1">
              <w:r w:rsidRPr="003B2EE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12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F91F91" w:rsidTr="001E4F0F">
        <w:tc>
          <w:tcPr>
            <w:tcW w:w="3744" w:type="dxa"/>
            <w:vMerge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F91F91" w:rsidTr="001E4F0F">
        <w:tc>
          <w:tcPr>
            <w:tcW w:w="3744" w:type="dxa"/>
            <w:vMerge w:val="restart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Субсидии, потребность в которой не подтверждена</w:t>
            </w: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  <w:hyperlink w:anchor="sub_30113" w:history="1">
              <w:r w:rsidRPr="003B2EE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13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F91F91" w:rsidTr="001E4F0F">
        <w:tc>
          <w:tcPr>
            <w:tcW w:w="3744" w:type="dxa"/>
            <w:vMerge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F91F91" w:rsidTr="001E4F0F">
        <w:tc>
          <w:tcPr>
            <w:tcW w:w="374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Субсидии, подлежащей возврату в бюджет</w:t>
            </w: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  <w:hyperlink w:anchor="sub_30114" w:history="1">
              <w:r w:rsidRPr="003B2EE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14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F91F91" w:rsidTr="001E4F0F">
        <w:tc>
          <w:tcPr>
            <w:tcW w:w="3744" w:type="dxa"/>
            <w:vMerge w:val="restart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штрафных санкций (пени), подлежащих перечислению в бюджет</w:t>
            </w:r>
            <w:r w:rsidRPr="00F9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  <w:hyperlink w:anchor="sub_30115" w:history="1">
              <w:r w:rsidRPr="003B2EE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15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0F" w:rsidRPr="00F91F91" w:rsidTr="001E4F0F">
        <w:tc>
          <w:tcPr>
            <w:tcW w:w="3744" w:type="dxa"/>
            <w:vMerge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4F0F" w:rsidRPr="00F91F91" w:rsidRDefault="001E4F0F" w:rsidP="001E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0F" w:rsidRPr="00DE58AA" w:rsidRDefault="001E4F0F" w:rsidP="001E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F0F" w:rsidRPr="00AE619D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9D">
        <w:rPr>
          <w:rFonts w:ascii="Times New Roman" w:hAnsi="Times New Roman" w:cs="Times New Roman"/>
          <w:sz w:val="28"/>
          <w:szCs w:val="28"/>
        </w:rPr>
        <w:t>Руководитель (уполномоченное лицо)_________________ __________________ ____________________________</w:t>
      </w:r>
    </w:p>
    <w:p w:rsidR="001E4F0F" w:rsidRPr="00AE619D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19D">
        <w:rPr>
          <w:rFonts w:ascii="Times New Roman" w:hAnsi="Times New Roman" w:cs="Times New Roman"/>
          <w:sz w:val="28"/>
          <w:szCs w:val="28"/>
        </w:rPr>
        <w:tab/>
      </w:r>
      <w:r w:rsidRPr="00AE619D">
        <w:rPr>
          <w:rFonts w:ascii="Times New Roman" w:hAnsi="Times New Roman" w:cs="Times New Roman"/>
          <w:sz w:val="28"/>
          <w:szCs w:val="28"/>
        </w:rPr>
        <w:tab/>
      </w:r>
      <w:r w:rsidRPr="00AE619D">
        <w:rPr>
          <w:rFonts w:ascii="Times New Roman" w:hAnsi="Times New Roman" w:cs="Times New Roman"/>
          <w:sz w:val="28"/>
          <w:szCs w:val="28"/>
        </w:rPr>
        <w:tab/>
      </w:r>
      <w:r w:rsidRPr="00AE619D">
        <w:rPr>
          <w:rFonts w:ascii="Times New Roman" w:hAnsi="Times New Roman" w:cs="Times New Roman"/>
          <w:sz w:val="28"/>
          <w:szCs w:val="28"/>
        </w:rPr>
        <w:tab/>
      </w:r>
      <w:r w:rsidRPr="00AE619D">
        <w:rPr>
          <w:rFonts w:ascii="Times New Roman" w:hAnsi="Times New Roman" w:cs="Times New Roman"/>
          <w:sz w:val="18"/>
          <w:szCs w:val="18"/>
        </w:rPr>
        <w:t xml:space="preserve">  (должность)                             (подпись)                    (расшифровка подписи)</w:t>
      </w:r>
    </w:p>
    <w:p w:rsidR="001E4F0F" w:rsidRPr="00EE283B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0F" w:rsidRPr="00AE619D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283B">
        <w:rPr>
          <w:rFonts w:ascii="Times New Roman" w:hAnsi="Times New Roman" w:cs="Times New Roman"/>
          <w:sz w:val="28"/>
          <w:szCs w:val="28"/>
        </w:rPr>
        <w:t>Исполнитель</w:t>
      </w:r>
      <w:r w:rsidRPr="00AE619D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AE619D">
        <w:rPr>
          <w:rFonts w:ascii="Times New Roman" w:hAnsi="Times New Roman" w:cs="Times New Roman"/>
          <w:sz w:val="18"/>
          <w:szCs w:val="18"/>
        </w:rPr>
        <w:t>_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AE619D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AE619D">
        <w:rPr>
          <w:rFonts w:ascii="Times New Roman" w:hAnsi="Times New Roman" w:cs="Times New Roman"/>
          <w:sz w:val="18"/>
          <w:szCs w:val="18"/>
        </w:rPr>
        <w:t>___ 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AE619D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1E4F0F" w:rsidRPr="00AE619D" w:rsidRDefault="001E4F0F" w:rsidP="001E4F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619D">
        <w:rPr>
          <w:rFonts w:ascii="Times New Roman" w:hAnsi="Times New Roman" w:cs="Times New Roman"/>
          <w:sz w:val="18"/>
          <w:szCs w:val="18"/>
        </w:rPr>
        <w:tab/>
      </w:r>
      <w:r w:rsidRPr="00AE619D">
        <w:rPr>
          <w:rFonts w:ascii="Times New Roman" w:hAnsi="Times New Roman" w:cs="Times New Roman"/>
          <w:sz w:val="18"/>
          <w:szCs w:val="18"/>
        </w:rPr>
        <w:tab/>
      </w:r>
      <w:r w:rsidRPr="00AE619D">
        <w:rPr>
          <w:rFonts w:ascii="Times New Roman" w:hAnsi="Times New Roman" w:cs="Times New Roman"/>
          <w:sz w:val="18"/>
          <w:szCs w:val="18"/>
        </w:rPr>
        <w:tab/>
      </w:r>
      <w:r w:rsidRPr="00AE619D">
        <w:rPr>
          <w:rFonts w:ascii="Times New Roman" w:hAnsi="Times New Roman" w:cs="Times New Roman"/>
          <w:sz w:val="18"/>
          <w:szCs w:val="18"/>
        </w:rPr>
        <w:tab/>
        <w:t xml:space="preserve">  (должность)                             (ФИО)             (телефон)</w:t>
      </w:r>
    </w:p>
    <w:p w:rsidR="001E4F0F" w:rsidRDefault="00B61E61" w:rsidP="001E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4F0F" w:rsidRPr="00DE58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4F0F" w:rsidRPr="00DE58AA">
        <w:rPr>
          <w:rFonts w:ascii="Times New Roman" w:hAnsi="Times New Roman" w:cs="Times New Roman"/>
          <w:sz w:val="24"/>
          <w:szCs w:val="24"/>
        </w:rPr>
        <w:t>_______________20___г.</w:t>
      </w:r>
    </w:p>
    <w:p w:rsidR="001E4F0F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0F" w:rsidRPr="00EE283B" w:rsidRDefault="001E4F0F" w:rsidP="001E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0F" w:rsidRPr="00DE58AA" w:rsidRDefault="001E4F0F" w:rsidP="001E4F0F">
      <w:pPr>
        <w:pStyle w:val="a5"/>
      </w:pPr>
      <w:r w:rsidRPr="00DE58AA">
        <w:t>──────────────────────────────</w:t>
      </w:r>
    </w:p>
    <w:p w:rsidR="001E4F0F" w:rsidRPr="00DE58AA" w:rsidRDefault="001E4F0F" w:rsidP="001E4F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11"/>
      <w:r w:rsidRPr="00DE58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E58AA">
        <w:rPr>
          <w:rFonts w:ascii="Times New Roman" w:hAnsi="Times New Roman" w:cs="Times New Roman"/>
          <w:sz w:val="28"/>
          <w:szCs w:val="28"/>
        </w:rPr>
        <w:t>Указывается в случае, если Субсидия предоставляется в целях достижения результатов национального проекта (программы</w:t>
      </w:r>
      <w:r w:rsidRPr="00DE58AA"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8AA">
        <w:rPr>
          <w:rFonts w:ascii="Times New Roman" w:hAnsi="Times New Roman" w:cs="Times New Roman"/>
          <w:sz w:val="28"/>
          <w:szCs w:val="28"/>
        </w:rPr>
        <w:t xml:space="preserve"> входящего в состав соответствующего национального проекта (программы), </w:t>
      </w:r>
      <w:r w:rsidRPr="00DE58AA">
        <w:rPr>
          <w:rFonts w:ascii="Times New Roman CYR" w:hAnsi="Times New Roman CYR" w:cs="Times New Roman CYR"/>
          <w:sz w:val="28"/>
          <w:szCs w:val="28"/>
        </w:rPr>
        <w:t>или регионального проекта, обеспечивающего достижение целей, показателей и результатов федерального проекта</w:t>
      </w:r>
      <w:r w:rsidR="00D8354F">
        <w:rPr>
          <w:rFonts w:ascii="Times New Roman CYR" w:hAnsi="Times New Roman CYR" w:cs="Times New Roman CYR"/>
          <w:sz w:val="28"/>
          <w:szCs w:val="28"/>
        </w:rPr>
        <w:t>, государственной (муниципальной) программы</w:t>
      </w:r>
      <w:r w:rsidRPr="00DE58AA">
        <w:rPr>
          <w:rFonts w:ascii="Times New Roman" w:hAnsi="Times New Roman" w:cs="Times New Roman"/>
          <w:sz w:val="28"/>
          <w:szCs w:val="28"/>
        </w:rPr>
        <w:t xml:space="preserve">. В кодовой зоне указываются 4 и 5 разряды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E58A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19" w:name="sub_3112"/>
      <w:bookmarkEnd w:id="18"/>
      <w:r w:rsidRPr="00DE58A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При представлении уточненного отчета указывается </w:t>
      </w:r>
      <w:r>
        <w:rPr>
          <w:sz w:val="28"/>
          <w:szCs w:val="28"/>
        </w:rPr>
        <w:t>номер корректировки (например, «1», «2», «3», «...»</w:t>
      </w:r>
      <w:r w:rsidRPr="00DE58AA">
        <w:rPr>
          <w:sz w:val="28"/>
          <w:szCs w:val="28"/>
        </w:rPr>
        <w:t>).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0" w:name="sub_3113"/>
      <w:bookmarkEnd w:id="19"/>
      <w:r w:rsidRPr="00DE58A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Показатели </w:t>
      </w:r>
      <w:hyperlink w:anchor="sub_31101" w:history="1">
        <w:r>
          <w:rPr>
            <w:rStyle w:val="a4"/>
            <w:color w:val="000000" w:themeColor="text1"/>
            <w:sz w:val="28"/>
            <w:szCs w:val="28"/>
          </w:rPr>
          <w:t xml:space="preserve">граф 1 – </w:t>
        </w:r>
        <w:r w:rsidRPr="00DE58AA">
          <w:rPr>
            <w:rStyle w:val="a4"/>
            <w:color w:val="000000" w:themeColor="text1"/>
            <w:sz w:val="28"/>
            <w:szCs w:val="28"/>
          </w:rPr>
          <w:t>5</w:t>
        </w:r>
      </w:hyperlink>
      <w:r w:rsidRPr="00DE58AA">
        <w:rPr>
          <w:sz w:val="28"/>
          <w:szCs w:val="28"/>
        </w:rPr>
        <w:t xml:space="preserve">формируются на основании показателей граф 1 </w:t>
      </w:r>
      <w:r>
        <w:rPr>
          <w:sz w:val="28"/>
          <w:szCs w:val="28"/>
        </w:rPr>
        <w:t xml:space="preserve">– </w:t>
      </w:r>
      <w:r w:rsidRPr="00DE58AA">
        <w:rPr>
          <w:sz w:val="28"/>
          <w:szCs w:val="28"/>
        </w:rPr>
        <w:t xml:space="preserve">5, указанных в приложении к Соглашению, оформленному в соответствии </w:t>
      </w:r>
      <w:r w:rsidRPr="00DE58AA">
        <w:rPr>
          <w:color w:val="000000" w:themeColor="text1"/>
          <w:sz w:val="28"/>
          <w:szCs w:val="28"/>
        </w:rPr>
        <w:t>с приложение</w:t>
      </w:r>
      <w:r>
        <w:rPr>
          <w:color w:val="000000" w:themeColor="text1"/>
          <w:sz w:val="28"/>
          <w:szCs w:val="28"/>
        </w:rPr>
        <w:t>м</w:t>
      </w:r>
      <w:r w:rsidRPr="00DE58AA">
        <w:rPr>
          <w:color w:val="000000" w:themeColor="text1"/>
          <w:sz w:val="28"/>
          <w:szCs w:val="28"/>
        </w:rPr>
        <w:t xml:space="preserve"> 2 </w:t>
      </w:r>
      <w:r w:rsidRPr="00DE58AA">
        <w:rPr>
          <w:sz w:val="28"/>
          <w:szCs w:val="28"/>
        </w:rPr>
        <w:t>к Типовой форме.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1" w:name="sub_3114"/>
      <w:bookmarkEnd w:id="20"/>
      <w:r w:rsidRPr="00DE58AA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2 к Типовой форме, на соответствующую дату.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2" w:name="sub_3115"/>
      <w:bookmarkEnd w:id="21"/>
      <w:r w:rsidRPr="00DE58AA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Заполняется в соответствии с </w:t>
      </w:r>
      <w:r>
        <w:rPr>
          <w:sz w:val="28"/>
          <w:szCs w:val="28"/>
        </w:rPr>
        <w:t xml:space="preserve">пунктом </w:t>
      </w:r>
      <w:r w:rsidRPr="00DE58AA">
        <w:rPr>
          <w:sz w:val="28"/>
          <w:szCs w:val="28"/>
        </w:rPr>
        <w:t>1.3 Соглашения на отчетный финансовый год.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3" w:name="sub_3116"/>
      <w:bookmarkEnd w:id="22"/>
      <w:r w:rsidRPr="00DE58AA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Указываются значения показателей, отраженных </w:t>
      </w:r>
      <w:r w:rsidRPr="00DE58AA">
        <w:rPr>
          <w:color w:val="000000" w:themeColor="text1"/>
          <w:sz w:val="28"/>
          <w:szCs w:val="28"/>
        </w:rPr>
        <w:t xml:space="preserve">в </w:t>
      </w:r>
      <w:hyperlink w:anchor="sub_31101" w:history="1">
        <w:r w:rsidRPr="00DE58AA">
          <w:rPr>
            <w:rStyle w:val="a4"/>
            <w:color w:val="000000" w:themeColor="text1"/>
            <w:sz w:val="28"/>
            <w:szCs w:val="28"/>
          </w:rPr>
          <w:t>графе 3</w:t>
        </w:r>
      </w:hyperlink>
      <w:r w:rsidRPr="00DE58AA">
        <w:rPr>
          <w:sz w:val="28"/>
          <w:szCs w:val="2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4" w:name="sub_3117"/>
      <w:bookmarkEnd w:id="23"/>
      <w:r w:rsidRPr="00DE58AA">
        <w:rPr>
          <w:sz w:val="28"/>
          <w:szCs w:val="28"/>
          <w:vertAlign w:val="superscript"/>
        </w:rPr>
        <w:t>7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>Перечень причин отклонений устанавливается финансовым органом.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5" w:name="sub_3118"/>
      <w:bookmarkEnd w:id="24"/>
      <w:r w:rsidRPr="00DE58AA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6" w:name="sub_3119"/>
      <w:bookmarkEnd w:id="25"/>
      <w:r w:rsidRPr="00DE58AA">
        <w:rPr>
          <w:sz w:val="28"/>
          <w:szCs w:val="28"/>
          <w:vertAlign w:val="superscript"/>
        </w:rPr>
        <w:t>9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sub_31101" w:history="1">
        <w:r w:rsidRPr="00DE58AA">
          <w:rPr>
            <w:rStyle w:val="a4"/>
            <w:color w:val="000000" w:themeColor="text1"/>
            <w:sz w:val="28"/>
            <w:szCs w:val="28"/>
          </w:rPr>
          <w:t>графе 11</w:t>
        </w:r>
      </w:hyperlink>
      <w:r w:rsidRPr="00DE58AA">
        <w:rPr>
          <w:color w:val="000000" w:themeColor="text1"/>
          <w:sz w:val="28"/>
          <w:szCs w:val="28"/>
        </w:rPr>
        <w:t>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7" w:name="sub_3110"/>
      <w:bookmarkEnd w:id="26"/>
      <w:r w:rsidRPr="00DE58AA">
        <w:rPr>
          <w:sz w:val="28"/>
          <w:szCs w:val="28"/>
          <w:vertAlign w:val="superscript"/>
        </w:rPr>
        <w:t>10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>Показатель формируется на 1 января года, следующего за отчетным (по окончанию срока действия соглашения).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8" w:name="sub_30111"/>
      <w:bookmarkEnd w:id="27"/>
      <w:r w:rsidRPr="00DE58AA">
        <w:rPr>
          <w:sz w:val="28"/>
          <w:szCs w:val="28"/>
          <w:vertAlign w:val="superscript"/>
        </w:rPr>
        <w:t>11</w:t>
      </w:r>
      <w:r>
        <w:rPr>
          <w:sz w:val="28"/>
          <w:szCs w:val="28"/>
          <w:vertAlign w:val="superscript"/>
        </w:rPr>
        <w:t>)</w:t>
      </w:r>
      <w:hyperlink w:anchor="sub_31200" w:history="1">
        <w:r w:rsidRPr="00DE58AA">
          <w:rPr>
            <w:rStyle w:val="a4"/>
            <w:color w:val="000000" w:themeColor="text1"/>
            <w:sz w:val="28"/>
            <w:szCs w:val="28"/>
          </w:rPr>
          <w:t>Раздел 2</w:t>
        </w:r>
      </w:hyperlink>
      <w:r w:rsidRPr="00DE58AA">
        <w:rPr>
          <w:sz w:val="28"/>
          <w:szCs w:val="2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29" w:name="sub_30112"/>
      <w:bookmarkEnd w:id="28"/>
      <w:r w:rsidRPr="00DE58AA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Значение показателя формируется в соответствии с объемом денежных обязательств, отраженных в </w:t>
      </w:r>
      <w:hyperlink w:anchor="sub_31100" w:history="1">
        <w:r w:rsidRPr="00DE58AA">
          <w:rPr>
            <w:rStyle w:val="a4"/>
            <w:color w:val="000000" w:themeColor="text1"/>
            <w:sz w:val="28"/>
            <w:szCs w:val="28"/>
          </w:rPr>
          <w:t>разделе 1</w:t>
        </w:r>
      </w:hyperlink>
      <w:r w:rsidRPr="00DE58AA">
        <w:rPr>
          <w:color w:val="000000" w:themeColor="text1"/>
          <w:sz w:val="28"/>
          <w:szCs w:val="28"/>
        </w:rPr>
        <w:t xml:space="preserve">, </w:t>
      </w:r>
      <w:r w:rsidRPr="00DE58AA">
        <w:rPr>
          <w:sz w:val="28"/>
          <w:szCs w:val="28"/>
        </w:rPr>
        <w:t xml:space="preserve">и не может превышать значение показателя </w:t>
      </w:r>
      <w:hyperlink w:anchor="sub_31101" w:history="1">
        <w:r w:rsidRPr="00DE58AA">
          <w:rPr>
            <w:rStyle w:val="a4"/>
            <w:color w:val="000000" w:themeColor="text1"/>
            <w:sz w:val="28"/>
            <w:szCs w:val="28"/>
          </w:rPr>
          <w:t>графы 17 раздела 1</w:t>
        </w:r>
      </w:hyperlink>
      <w:r w:rsidRPr="00DE58AA">
        <w:rPr>
          <w:color w:val="000000" w:themeColor="text1"/>
          <w:sz w:val="28"/>
          <w:szCs w:val="28"/>
        </w:rPr>
        <w:t>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30" w:name="sub_30113"/>
      <w:bookmarkEnd w:id="29"/>
      <w:r w:rsidRPr="00DE58AA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Указывается сумма, на которую подлежит уменьшению объем Субсидии </w:t>
      </w:r>
      <w:r w:rsidRPr="00DE58AA">
        <w:rPr>
          <w:color w:val="000000" w:themeColor="text1"/>
          <w:sz w:val="28"/>
          <w:szCs w:val="28"/>
        </w:rPr>
        <w:t>(</w:t>
      </w:r>
      <w:hyperlink w:anchor="sub_31101" w:history="1">
        <w:r w:rsidRPr="00DE58AA">
          <w:rPr>
            <w:rStyle w:val="a4"/>
            <w:color w:val="000000" w:themeColor="text1"/>
            <w:sz w:val="28"/>
            <w:szCs w:val="28"/>
          </w:rPr>
          <w:t>графа 18 раздела 1</w:t>
        </w:r>
      </w:hyperlink>
      <w:r w:rsidRPr="00DE58AA">
        <w:rPr>
          <w:color w:val="000000" w:themeColor="text1"/>
          <w:sz w:val="28"/>
          <w:szCs w:val="28"/>
        </w:rPr>
        <w:t>).</w:t>
      </w:r>
    </w:p>
    <w:p w:rsidR="001E4F0F" w:rsidRPr="00DE58AA" w:rsidRDefault="001E4F0F" w:rsidP="001E4F0F">
      <w:pPr>
        <w:pStyle w:val="a6"/>
        <w:suppressAutoHyphens/>
        <w:rPr>
          <w:sz w:val="28"/>
          <w:szCs w:val="28"/>
        </w:rPr>
      </w:pPr>
      <w:bookmarkStart w:id="31" w:name="sub_30114"/>
      <w:bookmarkEnd w:id="30"/>
      <w:r w:rsidRPr="00DE58AA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 xml:space="preserve">Указывается объем перечисленной Учреждению Субсидии, подлежащей возврату в </w:t>
      </w:r>
      <w:r>
        <w:rPr>
          <w:sz w:val="28"/>
          <w:szCs w:val="28"/>
        </w:rPr>
        <w:t xml:space="preserve">районный </w:t>
      </w:r>
      <w:r w:rsidRPr="00DE58AA">
        <w:rPr>
          <w:sz w:val="28"/>
          <w:szCs w:val="28"/>
        </w:rPr>
        <w:t>бюджет.</w:t>
      </w:r>
    </w:p>
    <w:p w:rsidR="001E4F0F" w:rsidRPr="003925A5" w:rsidRDefault="001E4F0F" w:rsidP="001E4F0F">
      <w:pPr>
        <w:pStyle w:val="a6"/>
        <w:suppressAutoHyphens/>
        <w:rPr>
          <w:sz w:val="28"/>
          <w:szCs w:val="28"/>
        </w:rPr>
      </w:pPr>
      <w:bookmarkStart w:id="32" w:name="sub_30115"/>
      <w:bookmarkEnd w:id="31"/>
      <w:r w:rsidRPr="00DE58AA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)</w:t>
      </w:r>
      <w:r w:rsidRPr="00DE58AA">
        <w:rPr>
          <w:sz w:val="28"/>
          <w:szCs w:val="28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  <w:r>
        <w:rPr>
          <w:sz w:val="28"/>
          <w:szCs w:val="28"/>
        </w:rPr>
        <w:t>».</w:t>
      </w:r>
      <w:bookmarkEnd w:id="32"/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4F" w:rsidRDefault="00D8354F" w:rsidP="00D83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8354F" w:rsidRDefault="00D8354F" w:rsidP="00D83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8354F" w:rsidRDefault="00D8354F" w:rsidP="00D83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Битюков</w:t>
      </w:r>
    </w:p>
    <w:p w:rsidR="00D8354F" w:rsidRDefault="00D8354F" w:rsidP="00D83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4F" w:rsidRDefault="00D8354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0F" w:rsidRDefault="001E4F0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BB" w:rsidRDefault="00F125BB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F125BB" w:rsidRDefault="00F125BB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F125BB" w:rsidRDefault="00F125BB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F125BB" w:rsidRDefault="00F125BB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F125BB" w:rsidRDefault="00F125BB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D8354F" w:rsidRDefault="00D8354F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 w:rsidR="009C72C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</w:t>
      </w:r>
    </w:p>
    <w:p w:rsidR="00D8354F" w:rsidRDefault="00D8354F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Типовой форме соглашения</w:t>
      </w:r>
    </w:p>
    <w:p w:rsidR="00D8354F" w:rsidRDefault="00D8354F" w:rsidP="00D8354F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из бюджета муниципального образования Каневской  район муниципальному бюджетному или </w:t>
      </w:r>
    </w:p>
    <w:p w:rsidR="00D8354F" w:rsidRDefault="00D8354F" w:rsidP="00D8354F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автономному учреждению муниципального образования Каневской район субсидии в соответствии с абзацем вторым пункта </w:t>
      </w:r>
    </w:p>
    <w:p w:rsidR="00D8354F" w:rsidRDefault="00D8354F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статьи 78.1 Бюджетного кодекса </w:t>
      </w:r>
    </w:p>
    <w:p w:rsidR="00D8354F" w:rsidRDefault="00D8354F" w:rsidP="00D8354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Российской Федерации</w:t>
      </w:r>
    </w:p>
    <w:p w:rsidR="00D8354F" w:rsidRDefault="00D8354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4F" w:rsidRDefault="00D8354F" w:rsidP="007F4C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4F" w:rsidRDefault="00D8354F" w:rsidP="00D835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достижению результатов предоставления </w:t>
      </w:r>
      <w:r w:rsidR="00E456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</w:p>
    <w:p w:rsidR="00B76971" w:rsidRDefault="00B76971" w:rsidP="00B76971">
      <w:pPr>
        <w:suppressAutoHyphens/>
        <w:autoSpaceDE w:val="0"/>
        <w:autoSpaceDN w:val="0"/>
        <w:adjustRightInd w:val="0"/>
        <w:spacing w:after="0" w:line="240" w:lineRule="auto"/>
        <w:ind w:left="9912" w:firstLine="708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4635"/>
        <w:gridCol w:w="3870"/>
        <w:gridCol w:w="2962"/>
        <w:gridCol w:w="2218"/>
      </w:tblGrid>
      <w:tr w:rsidR="009C72C2" w:rsidTr="009C72C2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C72C2" w:rsidTr="009C72C2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C2" w:rsidTr="009C72C2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C2" w:rsidTr="00A360A9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C2" w:rsidTr="00A360A9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C2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C72C2" w:rsidRDefault="00A360A9" w:rsidP="00A360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C2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C2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C72C2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C2" w:rsidRDefault="009C72C2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2" w:rsidRDefault="009C72C2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A9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A9" w:rsidRDefault="00A360A9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A9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7E2A3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4563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633" w:rsidRDefault="00E45633" w:rsidP="007E2A3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 государственной</w:t>
            </w:r>
          </w:p>
          <w:p w:rsidR="007E2A3B" w:rsidRPr="007E2A3B" w:rsidRDefault="00F07C58" w:rsidP="007E2A3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(муниципальной) </w:t>
            </w:r>
            <w:r w:rsidR="00154B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A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7E2A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9" w:rsidRPr="00E45633" w:rsidRDefault="00A360A9" w:rsidP="007E2A3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E456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0A9" w:rsidRDefault="00A360A9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A9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0A9" w:rsidRDefault="00A360A9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A9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A9" w:rsidRDefault="00A360A9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A9" w:rsidTr="00A360A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360A9" w:rsidRDefault="00E45633" w:rsidP="009C72C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60A9" w:rsidRPr="00A360A9" w:rsidRDefault="00E45633" w:rsidP="00A360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0A9" w:rsidRDefault="00A360A9" w:rsidP="009C72C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A9" w:rsidRDefault="00A360A9" w:rsidP="00B769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971" w:rsidRDefault="00B76971" w:rsidP="00E45633">
      <w:pPr>
        <w:suppressAutoHyphens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Courier New CYR" w:hAnsi="Courier New CYR" w:cs="Courier New CYR"/>
        </w:rPr>
      </w:pPr>
    </w:p>
    <w:p w:rsidR="00E45633" w:rsidRDefault="00E45633" w:rsidP="00E45633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документа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45633" w:rsidRDefault="00E45633" w:rsidP="00E45633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(первичный – «0», уточненный – «1»,</w:t>
      </w:r>
    </w:p>
    <w:p w:rsidR="00B76971" w:rsidRDefault="00E45633" w:rsidP="00E45633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«2», «3», «…»)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226A36" w:rsidRPr="00E45633" w:rsidRDefault="00226A36" w:rsidP="00E45633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559"/>
        <w:gridCol w:w="1406"/>
        <w:gridCol w:w="2225"/>
        <w:gridCol w:w="2243"/>
      </w:tblGrid>
      <w:tr w:rsidR="00226A36" w:rsidRPr="00623747" w:rsidTr="00992388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992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результата предоставления субсидии</w:t>
            </w:r>
            <w:r w:rsidRPr="00623747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43" w:history="1">
              <w:r w:rsidRPr="00623747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992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Код результата предоставления субсидии</w:t>
            </w:r>
            <w:hyperlink r:id="rId44" w:history="1">
              <w:r w:rsidRPr="00623747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5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992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Тип результата предоставления субсидии</w:t>
            </w:r>
            <w:hyperlink r:id="rId45" w:history="1">
              <w:r w:rsidRPr="00623747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6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  <w:r w:rsidRPr="00623747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46" w:history="1">
              <w:r w:rsidRPr="00623747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992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Плановое значение результата предоставления субсидии</w:t>
            </w:r>
            <w:hyperlink r:id="rId47" w:history="1">
              <w:r w:rsidRPr="00623747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88" w:rsidRDefault="00226A36" w:rsidP="00992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Плановый срок достижения результата предоставления субсидии, </w:t>
            </w:r>
          </w:p>
          <w:p w:rsidR="00226A36" w:rsidRPr="00623747" w:rsidRDefault="00226A36" w:rsidP="00992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на текущий финансовый год</w:t>
            </w:r>
            <w:r w:rsidRPr="00623747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48" w:history="1">
              <w:r w:rsidRPr="00623747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</w:tr>
      <w:tr w:rsidR="00226A36" w:rsidRPr="00623747" w:rsidTr="00992388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49" w:history="1">
              <w:r w:rsidRPr="00623747">
                <w:rPr>
                  <w:rFonts w:ascii="Times New Roman CYR" w:hAnsi="Times New Roman CYR" w:cs="Times New Roman CYR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6A36" w:rsidRPr="00623747" w:rsidTr="0099238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226A36" w:rsidRPr="00623747" w:rsidTr="0099238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3747">
              <w:rPr>
                <w:rFonts w:ascii="Times New Roman CYR" w:hAnsi="Times New Roman CYR" w:cs="Times New Roman CYR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6A36" w:rsidRPr="00623747" w:rsidTr="0099238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6A36" w:rsidRPr="00623747" w:rsidTr="0099238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A36" w:rsidRPr="00623747" w:rsidRDefault="00226A36" w:rsidP="00226A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26A36" w:rsidRDefault="00226A36" w:rsidP="00226A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/>
        <w:rPr>
          <w:rFonts w:ascii="Times New Roman" w:hAnsi="Times New Roman" w:cs="Times New Roman"/>
          <w:sz w:val="28"/>
          <w:szCs w:val="28"/>
        </w:rPr>
      </w:pPr>
    </w:p>
    <w:p w:rsidR="00F125BB" w:rsidRDefault="00F125BB" w:rsidP="00226A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/>
        <w:rPr>
          <w:rFonts w:ascii="Times New Roman" w:hAnsi="Times New Roman" w:cs="Times New Roman"/>
          <w:sz w:val="28"/>
          <w:szCs w:val="28"/>
        </w:rPr>
      </w:pP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>получателя субсидии                  _______________   ___________________    ______________________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3747">
        <w:rPr>
          <w:rFonts w:ascii="Times New Roman" w:hAnsi="Times New Roman" w:cs="Times New Roman"/>
          <w:sz w:val="28"/>
          <w:szCs w:val="28"/>
        </w:rPr>
        <w:t xml:space="preserve">(должность)       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374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 xml:space="preserve">Исполнитель                          </w:t>
      </w:r>
      <w:r w:rsidR="00025D55">
        <w:rPr>
          <w:rFonts w:ascii="Times New Roman" w:hAnsi="Times New Roman" w:cs="Times New Roman"/>
          <w:sz w:val="28"/>
          <w:szCs w:val="28"/>
        </w:rPr>
        <w:t xml:space="preserve">     </w:t>
      </w:r>
      <w:r w:rsidRPr="00623747">
        <w:rPr>
          <w:rFonts w:ascii="Times New Roman" w:hAnsi="Times New Roman" w:cs="Times New Roman"/>
          <w:sz w:val="28"/>
          <w:szCs w:val="28"/>
        </w:rPr>
        <w:t>_______________   ___________________    ______________________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5D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747">
        <w:rPr>
          <w:rFonts w:ascii="Times New Roman" w:hAnsi="Times New Roman" w:cs="Times New Roman"/>
          <w:sz w:val="28"/>
          <w:szCs w:val="28"/>
        </w:rPr>
        <w:t xml:space="preserve">(должность)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3747">
        <w:rPr>
          <w:rFonts w:ascii="Times New Roman" w:hAnsi="Times New Roman" w:cs="Times New Roman"/>
          <w:sz w:val="28"/>
          <w:szCs w:val="28"/>
        </w:rPr>
        <w:t xml:space="preserve">(фамилия, инициалы)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47">
        <w:rPr>
          <w:rFonts w:ascii="Times New Roman" w:hAnsi="Times New Roman" w:cs="Times New Roman"/>
          <w:sz w:val="28"/>
          <w:szCs w:val="28"/>
        </w:rPr>
        <w:t>(телефон)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74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23747">
        <w:rPr>
          <w:rFonts w:ascii="Times New Roman" w:hAnsi="Times New Roman" w:cs="Times New Roman"/>
          <w:sz w:val="28"/>
          <w:szCs w:val="28"/>
        </w:rPr>
        <w:t>___________ 20___г.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>главного распорядителя бюджетных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>средств                         ______________________ _______________ __________ __________________</w:t>
      </w:r>
    </w:p>
    <w:p w:rsidR="00F125BB" w:rsidRPr="00623747" w:rsidRDefault="00F125BB" w:rsidP="0070742B">
      <w:pPr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 xml:space="preserve">(наименование главного   </w:t>
      </w:r>
      <w:r w:rsidR="0070742B">
        <w:rPr>
          <w:rFonts w:ascii="Times New Roman" w:hAnsi="Times New Roman" w:cs="Times New Roman"/>
          <w:sz w:val="28"/>
          <w:szCs w:val="28"/>
        </w:rPr>
        <w:t xml:space="preserve">   </w:t>
      </w:r>
      <w:r w:rsidRPr="00623747">
        <w:rPr>
          <w:rFonts w:ascii="Times New Roman" w:hAnsi="Times New Roman" w:cs="Times New Roman"/>
          <w:sz w:val="28"/>
          <w:szCs w:val="28"/>
        </w:rPr>
        <w:t xml:space="preserve">(должность)    </w:t>
      </w:r>
      <w:r w:rsidR="0070742B">
        <w:rPr>
          <w:rFonts w:ascii="Times New Roman" w:hAnsi="Times New Roman" w:cs="Times New Roman"/>
          <w:sz w:val="28"/>
          <w:szCs w:val="28"/>
        </w:rPr>
        <w:t xml:space="preserve">     </w:t>
      </w:r>
      <w:r w:rsidRPr="00623747">
        <w:rPr>
          <w:rFonts w:ascii="Times New Roman" w:hAnsi="Times New Roman" w:cs="Times New Roman"/>
          <w:sz w:val="28"/>
          <w:szCs w:val="28"/>
        </w:rPr>
        <w:t xml:space="preserve">(подпись)    (расшифровка                           </w:t>
      </w:r>
      <w:r w:rsidR="007074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3747">
        <w:rPr>
          <w:rFonts w:ascii="Times New Roman" w:hAnsi="Times New Roman" w:cs="Times New Roman"/>
          <w:sz w:val="28"/>
          <w:szCs w:val="28"/>
        </w:rPr>
        <w:t xml:space="preserve">распорядителя бюджетных                                 </w:t>
      </w:r>
      <w:r w:rsidR="007074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3747">
        <w:rPr>
          <w:rFonts w:ascii="Times New Roman" w:hAnsi="Times New Roman" w:cs="Times New Roman"/>
          <w:sz w:val="28"/>
          <w:szCs w:val="28"/>
        </w:rPr>
        <w:t>подписи)</w:t>
      </w:r>
    </w:p>
    <w:p w:rsidR="00F125BB" w:rsidRPr="00623747" w:rsidRDefault="00F125B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0742B">
        <w:rPr>
          <w:rFonts w:ascii="Times New Roman" w:hAnsi="Times New Roman" w:cs="Times New Roman"/>
          <w:sz w:val="28"/>
          <w:szCs w:val="28"/>
        </w:rPr>
        <w:t xml:space="preserve">   </w:t>
      </w:r>
      <w:r w:rsidRPr="00623747">
        <w:rPr>
          <w:rFonts w:ascii="Times New Roman" w:hAnsi="Times New Roman" w:cs="Times New Roman"/>
          <w:sz w:val="28"/>
          <w:szCs w:val="28"/>
        </w:rPr>
        <w:t>средств)</w:t>
      </w:r>
    </w:p>
    <w:p w:rsidR="0070742B" w:rsidRDefault="0070742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5BB" w:rsidRPr="00623747" w:rsidRDefault="0070742B" w:rsidP="00F125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CD4">
        <w:rPr>
          <w:rFonts w:ascii="Times New Roman" w:hAnsi="Times New Roman" w:cs="Times New Roman"/>
          <w:sz w:val="28"/>
          <w:szCs w:val="28"/>
        </w:rPr>
        <w:t>_____</w:t>
      </w:r>
      <w:r w:rsidR="00F125BB" w:rsidRPr="006237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25BB" w:rsidRPr="00623747">
        <w:rPr>
          <w:rFonts w:ascii="Times New Roman" w:hAnsi="Times New Roman" w:cs="Times New Roman"/>
          <w:sz w:val="28"/>
          <w:szCs w:val="28"/>
        </w:rPr>
        <w:t>______</w:t>
      </w:r>
      <w:r w:rsidR="00453CD4">
        <w:rPr>
          <w:rFonts w:ascii="Times New Roman" w:hAnsi="Times New Roman" w:cs="Times New Roman"/>
          <w:sz w:val="28"/>
          <w:szCs w:val="28"/>
        </w:rPr>
        <w:t>____</w:t>
      </w:r>
      <w:r w:rsidR="00F125BB" w:rsidRPr="00623747">
        <w:rPr>
          <w:rFonts w:ascii="Times New Roman" w:hAnsi="Times New Roman" w:cs="Times New Roman"/>
          <w:sz w:val="28"/>
          <w:szCs w:val="28"/>
        </w:rPr>
        <w:t>_____20___г.</w:t>
      </w:r>
    </w:p>
    <w:p w:rsidR="00F125BB" w:rsidRDefault="00F125BB" w:rsidP="00226A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/>
        <w:rPr>
          <w:rFonts w:ascii="Times New Roman" w:hAnsi="Times New Roman" w:cs="Times New Roman"/>
          <w:sz w:val="28"/>
          <w:szCs w:val="28"/>
        </w:rPr>
      </w:pPr>
    </w:p>
    <w:p w:rsidR="001E4F0F" w:rsidRDefault="00226A36" w:rsidP="00226A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70700" w:rsidRDefault="00025D55" w:rsidP="00E45633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-3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5633">
        <w:rPr>
          <w:rFonts w:ascii="Times New Roman" w:hAnsi="Times New Roman" w:cs="Times New Roman"/>
          <w:sz w:val="28"/>
          <w:szCs w:val="28"/>
        </w:rPr>
        <w:t xml:space="preserve">казывается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проекта (программы), в том числе </w:t>
      </w:r>
      <w:r w:rsidR="00E45633">
        <w:rPr>
          <w:rFonts w:ascii="Times New Roman" w:hAnsi="Times New Roman" w:cs="Times New Roman"/>
          <w:sz w:val="28"/>
          <w:szCs w:val="28"/>
        </w:rPr>
        <w:t>федерального проекта</w:t>
      </w:r>
      <w:r w:rsidR="00E45633" w:rsidRPr="00E45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входящего в состав соответствующего национального проекта (программы), или регионального проекта, государственной (муниципальной) программы</w:t>
      </w:r>
      <w:r w:rsidR="00E45633" w:rsidRPr="00623747">
        <w:rPr>
          <w:rFonts w:ascii="Times New Roman" w:hAnsi="Times New Roman" w:cs="Times New Roman"/>
          <w:sz w:val="28"/>
          <w:szCs w:val="28"/>
        </w:rPr>
        <w:t xml:space="preserve">, а в случае предоставления субсидии в рамках непрограммного направления - не заполняется. В кодовой зоне указываются 4 и 5 разряды </w:t>
      </w:r>
      <w:hyperlink r:id="rId50" w:history="1">
        <w:r w:rsidR="00E45633" w:rsidRPr="00670700">
          <w:rPr>
            <w:rFonts w:ascii="Times New Roman" w:hAnsi="Times New Roman" w:cs="Times New Roman"/>
            <w:sz w:val="28"/>
            <w:szCs w:val="28"/>
          </w:rPr>
          <w:t>целевой статьи</w:t>
        </w:r>
      </w:hyperlink>
      <w:r w:rsidR="00E45633" w:rsidRPr="00670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633" w:rsidRPr="00623747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45633" w:rsidRPr="00623747">
        <w:rPr>
          <w:rFonts w:ascii="Times New Roman" w:hAnsi="Times New Roman" w:cs="Times New Roman"/>
          <w:sz w:val="28"/>
          <w:szCs w:val="28"/>
        </w:rPr>
        <w:t xml:space="preserve"> бюджета в соответствии с соглашением.</w:t>
      </w:r>
    </w:p>
    <w:p w:rsidR="00670700" w:rsidRPr="00670700" w:rsidRDefault="00670700" w:rsidP="00E45633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-3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 CYR" w:hAnsi="Times New Roman CYR" w:cs="Times New Roman CYR"/>
          <w:sz w:val="28"/>
          <w:szCs w:val="28"/>
        </w:rPr>
        <w:t xml:space="preserve">В кодовой зоне указываются 13-17 разряды кода </w:t>
      </w:r>
      <w:hyperlink r:id="rId51" w:history="1">
        <w:r w:rsidRPr="00623747">
          <w:rPr>
            <w:rFonts w:ascii="Times New Roman CYR" w:hAnsi="Times New Roman CYR" w:cs="Times New Roman CYR"/>
            <w:sz w:val="28"/>
            <w:szCs w:val="28"/>
          </w:rPr>
          <w:t>классификации</w:t>
        </w:r>
      </w:hyperlink>
      <w:r w:rsidRPr="00623747">
        <w:rPr>
          <w:rFonts w:ascii="Times New Roman CYR" w:hAnsi="Times New Roman CYR" w:cs="Times New Roman CYR"/>
          <w:sz w:val="28"/>
          <w:szCs w:val="28"/>
        </w:rPr>
        <w:t xml:space="preserve"> расходов </w:t>
      </w:r>
      <w:r w:rsidR="00345007">
        <w:rPr>
          <w:rFonts w:ascii="Times New Roman CYR" w:hAnsi="Times New Roman CYR" w:cs="Times New Roman CYR"/>
          <w:sz w:val="28"/>
          <w:szCs w:val="28"/>
        </w:rPr>
        <w:t xml:space="preserve">районного </w:t>
      </w:r>
      <w:r w:rsidRPr="00623747">
        <w:rPr>
          <w:rFonts w:ascii="Times New Roman CYR" w:hAnsi="Times New Roman CYR" w:cs="Times New Roman CYR"/>
          <w:sz w:val="28"/>
          <w:szCs w:val="28"/>
        </w:rPr>
        <w:t>бюджета в соответствии с соглашением.</w:t>
      </w:r>
    </w:p>
    <w:p w:rsidR="00670700" w:rsidRPr="00670700" w:rsidRDefault="00670700" w:rsidP="00E45633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 w:right="-3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747">
        <w:rPr>
          <w:rFonts w:ascii="Times New Roman CYR" w:hAnsi="Times New Roman CYR" w:cs="Times New Roman CYR"/>
          <w:sz w:val="28"/>
          <w:szCs w:val="28"/>
        </w:rPr>
        <w:t xml:space="preserve">При представлении уточненных значений указывается номер корректировки (например,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62374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62374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62374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62374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62374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62374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623747">
        <w:rPr>
          <w:rFonts w:ascii="Times New Roman CYR" w:hAnsi="Times New Roman CYR" w:cs="Times New Roman CYR"/>
          <w:sz w:val="28"/>
          <w:szCs w:val="28"/>
        </w:rPr>
        <w:t>...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623747">
        <w:rPr>
          <w:rFonts w:ascii="Times New Roman CYR" w:hAnsi="Times New Roman CYR" w:cs="Times New Roman CYR"/>
          <w:sz w:val="28"/>
          <w:szCs w:val="28"/>
        </w:rPr>
        <w:t>).</w:t>
      </w:r>
    </w:p>
    <w:p w:rsidR="00181C81" w:rsidRDefault="00181C81" w:rsidP="00181C81">
      <w:pPr>
        <w:pStyle w:val="aa"/>
        <w:spacing w:before="0" w:beforeAutospacing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154BC3" w:rsidRPr="007E2A3B">
        <w:rPr>
          <w:sz w:val="28"/>
          <w:szCs w:val="28"/>
          <w:vertAlign w:val="superscript"/>
        </w:rPr>
        <w:t>)</w:t>
      </w:r>
      <w:r w:rsidR="00154BC3" w:rsidRPr="007E2A3B">
        <w:rPr>
          <w:sz w:val="28"/>
          <w:szCs w:val="28"/>
        </w:rPr>
        <w:t xml:space="preserve"> </w:t>
      </w:r>
      <w:r w:rsidRPr="00623747">
        <w:rPr>
          <w:sz w:val="28"/>
          <w:szCs w:val="28"/>
        </w:rPr>
        <w:t xml:space="preserve">Показатели граф 1, 4-7 по </w:t>
      </w:r>
      <w:hyperlink r:id="rId52" w:history="1">
        <w:r w:rsidRPr="00623747">
          <w:rPr>
            <w:sz w:val="28"/>
            <w:szCs w:val="28"/>
          </w:rPr>
          <w:t>строкам</w:t>
        </w:r>
      </w:hyperlink>
      <w:r w:rsidRPr="006237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3747">
        <w:rPr>
          <w:sz w:val="28"/>
          <w:szCs w:val="28"/>
        </w:rPr>
        <w:t>Результат предоставления субсидии</w:t>
      </w:r>
      <w:r>
        <w:rPr>
          <w:sz w:val="28"/>
          <w:szCs w:val="28"/>
        </w:rPr>
        <w:t>»</w:t>
      </w:r>
      <w:r w:rsidRPr="00623747">
        <w:rPr>
          <w:sz w:val="28"/>
          <w:szCs w:val="28"/>
        </w:rPr>
        <w:t xml:space="preserve"> рекомендуется формировать в соответствии </w:t>
      </w:r>
      <w:r>
        <w:rPr>
          <w:sz w:val="28"/>
          <w:szCs w:val="28"/>
        </w:rPr>
        <w:t xml:space="preserve">         </w:t>
      </w:r>
      <w:r w:rsidRPr="00623747">
        <w:rPr>
          <w:sz w:val="28"/>
          <w:szCs w:val="28"/>
        </w:rPr>
        <w:t>с показателями, установленными в приложении к соглашению, в котором определяются плановые значения и срок достижения результатов предоставления субсидии с указанием единиц измерения (для субсидий, предоставление которых осуществляется на основании соглашений</w:t>
      </w:r>
      <w:r>
        <w:rPr>
          <w:sz w:val="28"/>
          <w:szCs w:val="28"/>
        </w:rPr>
        <w:t>).</w:t>
      </w:r>
    </w:p>
    <w:p w:rsidR="00181C81" w:rsidRPr="00623747" w:rsidRDefault="00181C81" w:rsidP="00181C81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23747">
        <w:rPr>
          <w:rFonts w:ascii="Times New Roman CYR" w:hAnsi="Times New Roman CYR" w:cs="Times New Roman CYR"/>
          <w:sz w:val="28"/>
          <w:szCs w:val="28"/>
        </w:rPr>
        <w:t xml:space="preserve">При этом показатели </w:t>
      </w:r>
      <w:hyperlink r:id="rId53" w:history="1">
        <w:r w:rsidRPr="00623747">
          <w:rPr>
            <w:rFonts w:ascii="Times New Roman CYR" w:hAnsi="Times New Roman CYR" w:cs="Times New Roman CYR"/>
            <w:sz w:val="28"/>
            <w:szCs w:val="28"/>
          </w:rPr>
          <w:t>графы 6</w:t>
        </w:r>
      </w:hyperlink>
      <w:r w:rsidRPr="00623747">
        <w:rPr>
          <w:rFonts w:ascii="Times New Roman CYR" w:hAnsi="Times New Roman CYR" w:cs="Times New Roman CYR"/>
          <w:sz w:val="28"/>
          <w:szCs w:val="28"/>
        </w:rPr>
        <w:t xml:space="preserve"> рекомендуется формировать нарастающим итогом с начала текущего </w:t>
      </w:r>
      <w:r w:rsidR="00453CD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23747">
        <w:rPr>
          <w:rFonts w:ascii="Times New Roman CYR" w:hAnsi="Times New Roman CYR" w:cs="Times New Roman CYR"/>
          <w:sz w:val="28"/>
          <w:szCs w:val="28"/>
        </w:rPr>
        <w:t>финансового года.</w:t>
      </w:r>
    </w:p>
    <w:p w:rsidR="00B97B08" w:rsidRDefault="00181C81" w:rsidP="00B97B08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623747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 w:rsidR="00B97B08">
        <w:rPr>
          <w:rFonts w:ascii="Times New Roman CYR" w:hAnsi="Times New Roman CYR" w:cs="Times New Roman CYR"/>
          <w:sz w:val="28"/>
          <w:szCs w:val="28"/>
          <w:vertAlign w:val="superscript"/>
        </w:rPr>
        <w:t>)</w:t>
      </w:r>
      <w:r w:rsidRPr="00623747">
        <w:rPr>
          <w:rFonts w:ascii="Times New Roman CYR" w:hAnsi="Times New Roman CYR" w:cs="Times New Roman CYR"/>
          <w:sz w:val="28"/>
          <w:szCs w:val="28"/>
        </w:rPr>
        <w:t xml:space="preserve"> Показатели графы 2 по </w:t>
      </w:r>
      <w:hyperlink r:id="rId54" w:history="1">
        <w:r w:rsidRPr="00B97B08">
          <w:rPr>
            <w:rFonts w:ascii="Times New Roman CYR" w:hAnsi="Times New Roman CYR" w:cs="Times New Roman CYR"/>
            <w:sz w:val="28"/>
            <w:szCs w:val="28"/>
          </w:rPr>
          <w:t>строкам</w:t>
        </w:r>
      </w:hyperlink>
      <w:r w:rsidRPr="006237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7B08">
        <w:rPr>
          <w:rFonts w:ascii="Times New Roman CYR" w:hAnsi="Times New Roman CYR" w:cs="Times New Roman CYR"/>
          <w:sz w:val="28"/>
          <w:szCs w:val="28"/>
        </w:rPr>
        <w:t>«</w:t>
      </w:r>
      <w:r w:rsidRPr="00623747">
        <w:rPr>
          <w:rFonts w:ascii="Times New Roman CYR" w:hAnsi="Times New Roman CYR" w:cs="Times New Roman CYR"/>
          <w:sz w:val="28"/>
          <w:szCs w:val="28"/>
        </w:rPr>
        <w:t>Результат предоставления субсидии</w:t>
      </w:r>
      <w:r w:rsidR="00B97B08">
        <w:rPr>
          <w:rFonts w:ascii="Times New Roman CYR" w:hAnsi="Times New Roman CYR" w:cs="Times New Roman CYR"/>
          <w:sz w:val="28"/>
          <w:szCs w:val="28"/>
        </w:rPr>
        <w:t>»</w:t>
      </w:r>
      <w:r w:rsidRPr="00623747">
        <w:rPr>
          <w:rFonts w:ascii="Times New Roman CYR" w:hAnsi="Times New Roman CYR" w:cs="Times New Roman CYR"/>
          <w:sz w:val="28"/>
          <w:szCs w:val="28"/>
        </w:rPr>
        <w:t xml:space="preserve"> рекомендуется формировать автоматически исходя из кодов, указанных размещаемом на </w:t>
      </w:r>
      <w:hyperlink r:id="rId55" w:history="1">
        <w:r w:rsidRPr="00B97B08">
          <w:rPr>
            <w:rFonts w:ascii="Times New Roman CYR" w:hAnsi="Times New Roman CYR" w:cs="Times New Roman CYR"/>
            <w:sz w:val="28"/>
            <w:szCs w:val="28"/>
          </w:rPr>
          <w:t>едином портале</w:t>
        </w:r>
      </w:hyperlink>
      <w:r w:rsidRPr="00623747">
        <w:rPr>
          <w:rFonts w:ascii="Times New Roman CYR" w:hAnsi="Times New Roman CYR" w:cs="Times New Roman CYR"/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B97B08">
        <w:rPr>
          <w:rFonts w:ascii="Times New Roman CYR" w:hAnsi="Times New Roman CYR" w:cs="Times New Roman CYR"/>
          <w:sz w:val="28"/>
          <w:szCs w:val="28"/>
        </w:rPr>
        <w:t>«</w:t>
      </w:r>
      <w:r w:rsidRPr="00623747">
        <w:rPr>
          <w:rFonts w:ascii="Times New Roman CYR" w:hAnsi="Times New Roman CYR" w:cs="Times New Roman CYR"/>
          <w:sz w:val="28"/>
          <w:szCs w:val="28"/>
        </w:rPr>
        <w:t>Интернет</w:t>
      </w:r>
      <w:r w:rsidR="00B97B08">
        <w:rPr>
          <w:rFonts w:ascii="Times New Roman CYR" w:hAnsi="Times New Roman CYR" w:cs="Times New Roman CYR"/>
          <w:sz w:val="28"/>
          <w:szCs w:val="28"/>
        </w:rPr>
        <w:t>»</w:t>
      </w:r>
      <w:r w:rsidRPr="00623747">
        <w:rPr>
          <w:rFonts w:ascii="Times New Roman CYR" w:hAnsi="Times New Roman CYR" w:cs="Times New Roman CYR"/>
          <w:sz w:val="28"/>
          <w:szCs w:val="28"/>
        </w:rPr>
        <w:t xml:space="preserve"> реестре субсидий</w:t>
      </w:r>
      <w:r w:rsidR="00F07C58">
        <w:rPr>
          <w:rFonts w:ascii="Times New Roman CYR" w:hAnsi="Times New Roman CYR" w:cs="Times New Roman CYR"/>
          <w:sz w:val="28"/>
          <w:szCs w:val="28"/>
        </w:rPr>
        <w:t>;</w:t>
      </w:r>
      <w:r w:rsidRPr="0062374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81C81" w:rsidRPr="00623747" w:rsidRDefault="00B97B08" w:rsidP="00B97B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</w:t>
      </w:r>
      <w:r w:rsidR="00181C81" w:rsidRPr="00623747">
        <w:rPr>
          <w:rFonts w:ascii="Times New Roman CYR" w:hAnsi="Times New Roman CYR" w:cs="Times New Roman CYR"/>
          <w:sz w:val="28"/>
          <w:szCs w:val="28"/>
          <w:vertAlign w:val="superscript"/>
        </w:rPr>
        <w:t>6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) </w:t>
      </w:r>
      <w:r w:rsidR="00181C81" w:rsidRPr="00623747">
        <w:rPr>
          <w:rFonts w:ascii="Times New Roman CYR" w:hAnsi="Times New Roman CYR" w:cs="Times New Roman CYR"/>
          <w:sz w:val="28"/>
          <w:szCs w:val="28"/>
        </w:rPr>
        <w:t xml:space="preserve"> Показатели графы 3 по </w:t>
      </w:r>
      <w:hyperlink r:id="rId56" w:history="1">
        <w:r w:rsidR="00181C81" w:rsidRPr="00B97B08">
          <w:rPr>
            <w:rFonts w:ascii="Times New Roman CYR" w:hAnsi="Times New Roman CYR" w:cs="Times New Roman CYR"/>
            <w:sz w:val="28"/>
            <w:szCs w:val="28"/>
          </w:rPr>
          <w:t>строкам</w:t>
        </w:r>
      </w:hyperlink>
      <w:r w:rsidR="00181C81" w:rsidRPr="006237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181C81" w:rsidRPr="00623747">
        <w:rPr>
          <w:rFonts w:ascii="Times New Roman CYR" w:hAnsi="Times New Roman CYR" w:cs="Times New Roman CYR"/>
          <w:sz w:val="28"/>
          <w:szCs w:val="28"/>
        </w:rPr>
        <w:t>Результат предоставления субсидии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181C81" w:rsidRPr="00623747">
        <w:rPr>
          <w:rFonts w:ascii="Times New Roman CYR" w:hAnsi="Times New Roman CYR" w:cs="Times New Roman CYR"/>
          <w:sz w:val="28"/>
          <w:szCs w:val="28"/>
        </w:rPr>
        <w:t xml:space="preserve"> рекомендуется формировать в соответствии с Перечнем типов. Указывается тип результата предоставления субсидии, соответствующий результату предоставления субсидии, указанному в графе 1</w:t>
      </w:r>
      <w:r w:rsidR="00992388">
        <w:rPr>
          <w:rFonts w:ascii="Times New Roman CYR" w:hAnsi="Times New Roman CYR" w:cs="Times New Roman CYR"/>
          <w:sz w:val="28"/>
          <w:szCs w:val="28"/>
        </w:rPr>
        <w:t>.</w:t>
      </w:r>
    </w:p>
    <w:p w:rsidR="00154BC3" w:rsidRPr="007E2EA0" w:rsidRDefault="00154BC3" w:rsidP="00B97B08">
      <w:pPr>
        <w:pStyle w:val="aa"/>
        <w:spacing w:before="0" w:beforeAutospacing="0" w:after="0"/>
        <w:ind w:left="426"/>
        <w:jc w:val="both"/>
        <w:rPr>
          <w:sz w:val="28"/>
          <w:szCs w:val="28"/>
        </w:rPr>
      </w:pPr>
    </w:p>
    <w:p w:rsidR="005537DF" w:rsidRPr="007E2EA0" w:rsidRDefault="005537DF" w:rsidP="00B97B08">
      <w:pPr>
        <w:pStyle w:val="aa"/>
        <w:spacing w:before="0" w:beforeAutospacing="0" w:after="0"/>
        <w:ind w:left="426"/>
        <w:jc w:val="both"/>
        <w:rPr>
          <w:sz w:val="28"/>
          <w:szCs w:val="28"/>
        </w:rPr>
      </w:pPr>
    </w:p>
    <w:p w:rsidR="007E2EA0" w:rsidRDefault="007E2EA0" w:rsidP="007E2EA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финансового управления </w:t>
      </w:r>
    </w:p>
    <w:p w:rsidR="007E2EA0" w:rsidRDefault="007E2EA0" w:rsidP="007E2EA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E2EA0" w:rsidRDefault="007E2EA0" w:rsidP="007E2EA0">
      <w:pPr>
        <w:tabs>
          <w:tab w:val="left" w:pos="13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Каневской район                                                                                                                                        А.И. Битюков</w:t>
      </w:r>
    </w:p>
    <w:p w:rsidR="007E2EA0" w:rsidRDefault="007E2EA0" w:rsidP="007E2EA0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992388" w:rsidRDefault="00992388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5537DF" w:rsidRDefault="005537DF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8</w:t>
      </w:r>
    </w:p>
    <w:p w:rsidR="005537DF" w:rsidRDefault="005537DF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Типовой форме соглашения</w:t>
      </w:r>
    </w:p>
    <w:p w:rsidR="005537DF" w:rsidRDefault="005537DF" w:rsidP="005537DF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из бюджета муниципального образования Каневской  район муниципальному бюджетному или </w:t>
      </w:r>
    </w:p>
    <w:p w:rsidR="005537DF" w:rsidRDefault="005537DF" w:rsidP="005537DF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автономному учреждению муниципального образования Каневской район субсидии в соответствии с абзацем вторым пункта </w:t>
      </w:r>
    </w:p>
    <w:p w:rsidR="005537DF" w:rsidRDefault="005537DF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статьи 78.1 Бюджетного кодекса </w:t>
      </w:r>
    </w:p>
    <w:p w:rsidR="005537DF" w:rsidRDefault="005537DF" w:rsidP="005537DF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Российской Федерации</w:t>
      </w:r>
    </w:p>
    <w:p w:rsidR="005537DF" w:rsidRDefault="005537DF" w:rsidP="005537DF">
      <w:pPr>
        <w:pStyle w:val="aa"/>
        <w:spacing w:before="0" w:beforeAutospacing="0" w:after="0"/>
        <w:ind w:left="426"/>
        <w:jc w:val="center"/>
      </w:pPr>
    </w:p>
    <w:p w:rsidR="00550159" w:rsidRDefault="00550159" w:rsidP="0055015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плана мероприятий по</w:t>
      </w:r>
    </w:p>
    <w:p w:rsidR="00550159" w:rsidRDefault="00550159" w:rsidP="0055015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результатов предоставления субсидии</w:t>
      </w:r>
    </w:p>
    <w:p w:rsidR="00550159" w:rsidRPr="00036A94" w:rsidRDefault="00550159" w:rsidP="0055015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5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 20____г.</w:t>
      </w: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550159" w:rsidRDefault="00550159" w:rsidP="00550159">
      <w:pPr>
        <w:suppressAutoHyphens/>
        <w:autoSpaceDE w:val="0"/>
        <w:autoSpaceDN w:val="0"/>
        <w:adjustRightInd w:val="0"/>
        <w:spacing w:after="0" w:line="240" w:lineRule="auto"/>
        <w:ind w:left="9912" w:firstLine="708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4635"/>
        <w:gridCol w:w="3870"/>
        <w:gridCol w:w="2962"/>
        <w:gridCol w:w="2218"/>
      </w:tblGrid>
      <w:tr w:rsidR="00550159" w:rsidTr="00036A94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50159" w:rsidTr="00036A94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</w:t>
            </w:r>
          </w:p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 государственной</w:t>
            </w:r>
          </w:p>
          <w:p w:rsidR="00550159" w:rsidRPr="007E2A3B" w:rsidRDefault="00F07C58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(муниципальной) </w:t>
            </w:r>
            <w:r w:rsidR="0055015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501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Pr="00E45633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59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0159" w:rsidRPr="00A360A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159" w:rsidRPr="00550159" w:rsidRDefault="00550159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550159" w:rsidRDefault="00550159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94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94" w:rsidTr="00036A9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 w:rsidP="00036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59" w:rsidRDefault="00550159" w:rsidP="00550159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документа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50159" w:rsidRDefault="00550159" w:rsidP="00550159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(первичный – «0», уточненный – «1»,</w:t>
      </w:r>
    </w:p>
    <w:p w:rsidR="00550159" w:rsidRDefault="00550159" w:rsidP="00550159">
      <w:p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«2», «3», «…»)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036A94" w:rsidRDefault="00550159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550159">
        <w:rPr>
          <w:rFonts w:ascii="Times New Roman" w:hAnsi="Times New Roman" w:cs="Times New Roman"/>
          <w:sz w:val="28"/>
          <w:szCs w:val="28"/>
        </w:rPr>
        <w:t xml:space="preserve"> Периодичность</w:t>
      </w:r>
      <w:r w:rsidR="00036A94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036A94">
        <w:rPr>
          <w:rFonts w:ascii="Times New Roman" w:hAnsi="Times New Roman" w:cs="Times New Roman"/>
          <w:sz w:val="28"/>
          <w:szCs w:val="28"/>
        </w:rPr>
        <w:t>:                                   ___________________________</w:t>
      </w:r>
    </w:p>
    <w:p w:rsidR="00225182" w:rsidRPr="00550159" w:rsidRDefault="00550159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15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493"/>
        <w:gridCol w:w="1418"/>
        <w:gridCol w:w="1231"/>
        <w:gridCol w:w="1158"/>
        <w:gridCol w:w="1377"/>
        <w:gridCol w:w="1317"/>
        <w:gridCol w:w="1361"/>
        <w:gridCol w:w="1314"/>
        <w:gridCol w:w="1124"/>
        <w:gridCol w:w="1465"/>
      </w:tblGrid>
      <w:tr w:rsidR="00225182" w:rsidTr="00892831"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 w:rsidP="008928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результата предоставления субсидии</w:t>
            </w:r>
            <w:hyperlink r:id="rId57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6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 w:rsidP="008928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результата предоставления субсидии</w:t>
            </w:r>
            <w:hyperlink r:id="rId58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6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 w:rsidP="008928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результата предоставления субсидии</w:t>
            </w:r>
            <w:hyperlink r:id="rId59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6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60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6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 w:rsidP="008928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результата предоставления субсидии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1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достижения результата предоставления субсидии</w:t>
            </w:r>
          </w:p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отклонениях</w:t>
            </w:r>
          </w:p>
        </w:tc>
      </w:tr>
      <w:tr w:rsidR="00225182" w:rsidTr="00892831">
        <w:trPr>
          <w:trHeight w:val="276"/>
        </w:trPr>
        <w:tc>
          <w:tcPr>
            <w:tcW w:w="2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61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5182" w:rsidTr="00892831">
        <w:tc>
          <w:tcPr>
            <w:tcW w:w="2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плановое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62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6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фактическое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63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7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прогнозное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64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8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плановый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65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6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фактический/ прогнозный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66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7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Статус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67" w:history="1">
              <w:r w:rsidRPr="00036A94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9</w:t>
              </w:r>
            </w:hyperlink>
            <w:r w:rsidR="00036A94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)</w:t>
            </w:r>
          </w:p>
        </w:tc>
      </w:tr>
      <w:tr w:rsidR="00225182" w:rsidTr="00892831"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225182" w:rsidTr="00892831"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82" w:rsidRDefault="0022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36A94" w:rsidRDefault="00036A94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получателя субсидии                  _______________   ___________________    ______________________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6A94">
        <w:rPr>
          <w:rFonts w:ascii="Times New Roman" w:hAnsi="Times New Roman" w:cs="Times New Roman"/>
          <w:sz w:val="28"/>
          <w:szCs w:val="28"/>
        </w:rPr>
        <w:t xml:space="preserve">(должность)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</w:t>
      </w:r>
      <w:r w:rsidRPr="00036A94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6A9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E0E70" w:rsidRDefault="00BE0E70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Исполнитель                          </w:t>
      </w:r>
      <w:r w:rsidR="00892831">
        <w:rPr>
          <w:rFonts w:ascii="Times New Roman" w:hAnsi="Times New Roman" w:cs="Times New Roman"/>
          <w:sz w:val="28"/>
          <w:szCs w:val="28"/>
        </w:rPr>
        <w:t xml:space="preserve">     </w:t>
      </w:r>
      <w:r w:rsidRPr="00036A94">
        <w:rPr>
          <w:rFonts w:ascii="Times New Roman" w:hAnsi="Times New Roman" w:cs="Times New Roman"/>
          <w:sz w:val="28"/>
          <w:szCs w:val="28"/>
        </w:rPr>
        <w:t>______________   ___________________    ______________________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2831">
        <w:rPr>
          <w:rFonts w:ascii="Times New Roman" w:hAnsi="Times New Roman" w:cs="Times New Roman"/>
          <w:sz w:val="28"/>
          <w:szCs w:val="28"/>
        </w:rPr>
        <w:t xml:space="preserve">    </w:t>
      </w:r>
      <w:r w:rsidRPr="00036A94">
        <w:rPr>
          <w:rFonts w:ascii="Times New Roman" w:hAnsi="Times New Roman" w:cs="Times New Roman"/>
          <w:sz w:val="28"/>
          <w:szCs w:val="28"/>
        </w:rPr>
        <w:t xml:space="preserve">(должность)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</w:t>
      </w:r>
      <w:r w:rsidRPr="00036A94">
        <w:rPr>
          <w:rFonts w:ascii="Times New Roman" w:hAnsi="Times New Roman" w:cs="Times New Roman"/>
          <w:sz w:val="28"/>
          <w:szCs w:val="28"/>
        </w:rPr>
        <w:t xml:space="preserve">(фамилия, инициалы)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</w:t>
      </w:r>
      <w:r w:rsidRPr="00036A94">
        <w:rPr>
          <w:rFonts w:ascii="Times New Roman" w:hAnsi="Times New Roman" w:cs="Times New Roman"/>
          <w:sz w:val="28"/>
          <w:szCs w:val="28"/>
        </w:rPr>
        <w:t>(телефон)</w:t>
      </w:r>
    </w:p>
    <w:p w:rsidR="00BE0E70" w:rsidRDefault="00BE0E70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82" w:rsidRPr="00036A94" w:rsidRDefault="00036A94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182" w:rsidRPr="00036A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182" w:rsidRPr="00036A94">
        <w:rPr>
          <w:rFonts w:ascii="Times New Roman" w:hAnsi="Times New Roman" w:cs="Times New Roman"/>
          <w:sz w:val="28"/>
          <w:szCs w:val="28"/>
        </w:rPr>
        <w:t>___________ 20    г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главного распорядителя бюджетных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средств                         ______________________ _______________ __________ __________________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A94">
        <w:rPr>
          <w:rFonts w:ascii="Times New Roman" w:hAnsi="Times New Roman" w:cs="Times New Roman"/>
          <w:sz w:val="28"/>
          <w:szCs w:val="28"/>
        </w:rPr>
        <w:t xml:space="preserve">(наименование главного   (должность)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A94">
        <w:rPr>
          <w:rFonts w:ascii="Times New Roman" w:hAnsi="Times New Roman" w:cs="Times New Roman"/>
          <w:sz w:val="28"/>
          <w:szCs w:val="28"/>
        </w:rPr>
        <w:t xml:space="preserve"> (подпись)    (расшифровка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A94">
        <w:rPr>
          <w:rFonts w:ascii="Times New Roman" w:hAnsi="Times New Roman" w:cs="Times New Roman"/>
          <w:sz w:val="28"/>
          <w:szCs w:val="28"/>
        </w:rPr>
        <w:t xml:space="preserve">распорядителя бюджетных                     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6A94">
        <w:rPr>
          <w:rFonts w:ascii="Times New Roman" w:hAnsi="Times New Roman" w:cs="Times New Roman"/>
          <w:sz w:val="28"/>
          <w:szCs w:val="28"/>
        </w:rPr>
        <w:t>подписи)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                                      средств)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Исполнитель                _______________   ___________________    ______________________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 </w:t>
      </w:r>
      <w:r w:rsidRPr="00036A94">
        <w:rPr>
          <w:rFonts w:ascii="Times New Roman" w:hAnsi="Times New Roman" w:cs="Times New Roman"/>
          <w:sz w:val="28"/>
          <w:szCs w:val="28"/>
        </w:rPr>
        <w:t xml:space="preserve">(должность)     </w:t>
      </w:r>
      <w:r w:rsidR="00036A94">
        <w:rPr>
          <w:rFonts w:ascii="Times New Roman" w:hAnsi="Times New Roman" w:cs="Times New Roman"/>
          <w:sz w:val="28"/>
          <w:szCs w:val="28"/>
        </w:rPr>
        <w:t xml:space="preserve">    </w:t>
      </w:r>
      <w:r w:rsidRPr="00036A94">
        <w:rPr>
          <w:rFonts w:ascii="Times New Roman" w:hAnsi="Times New Roman" w:cs="Times New Roman"/>
          <w:sz w:val="28"/>
          <w:szCs w:val="28"/>
        </w:rPr>
        <w:t>(фамилия, инициалы)           (телефон)</w:t>
      </w:r>
    </w:p>
    <w:p w:rsidR="00225182" w:rsidRPr="00036A94" w:rsidRDefault="00036A94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182" w:rsidRPr="00036A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182" w:rsidRPr="00036A94">
        <w:rPr>
          <w:rFonts w:ascii="Times New Roman" w:hAnsi="Times New Roman" w:cs="Times New Roman"/>
          <w:sz w:val="28"/>
          <w:szCs w:val="28"/>
        </w:rPr>
        <w:t>___________ 20    г</w:t>
      </w:r>
    </w:p>
    <w:p w:rsidR="00225182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5182" w:rsidRDefault="00225182" w:rsidP="00225182">
      <w:pPr>
        <w:suppressAutoHyphens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──────────────────────────────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36A9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036A94">
        <w:rPr>
          <w:rFonts w:ascii="Times New Roman" w:hAnsi="Times New Roman" w:cs="Times New Roman"/>
          <w:sz w:val="28"/>
          <w:szCs w:val="28"/>
        </w:rPr>
        <w:t>В отчет рекомендуется включать следующие значения результатов предоставления субсидии: срок достижения которых наступил в отчетном периоде; достигнутые в отчетном периоде, в том числе недостигнутые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91DE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36A94">
        <w:rPr>
          <w:rFonts w:ascii="Times New Roman" w:hAnsi="Times New Roman" w:cs="Times New Roman"/>
          <w:sz w:val="28"/>
          <w:szCs w:val="28"/>
        </w:rPr>
        <w:t xml:space="preserve"> </w:t>
      </w:r>
      <w:r w:rsidR="00D6456E">
        <w:rPr>
          <w:rFonts w:ascii="Times New Roman" w:hAnsi="Times New Roman" w:cs="Times New Roman"/>
          <w:sz w:val="28"/>
          <w:szCs w:val="28"/>
        </w:rPr>
        <w:t>Указывается наименование национального проекта (программы), в том числе федерального проекта</w:t>
      </w:r>
      <w:r w:rsidR="00D6456E" w:rsidRPr="00E45633">
        <w:rPr>
          <w:rFonts w:ascii="Times New Roman" w:hAnsi="Times New Roman" w:cs="Times New Roman"/>
          <w:sz w:val="28"/>
          <w:szCs w:val="28"/>
        </w:rPr>
        <w:t xml:space="preserve">, </w:t>
      </w:r>
      <w:r w:rsidR="00D6456E">
        <w:rPr>
          <w:rFonts w:ascii="Times New Roman" w:hAnsi="Times New Roman" w:cs="Times New Roman"/>
          <w:sz w:val="28"/>
          <w:szCs w:val="28"/>
        </w:rPr>
        <w:t>входящего в состав соответствующего национального проекта (программы), или регионального проекта, государственной (муниципальной) программы</w:t>
      </w:r>
      <w:r w:rsidR="00D6456E" w:rsidRPr="00623747">
        <w:rPr>
          <w:rFonts w:ascii="Times New Roman" w:hAnsi="Times New Roman" w:cs="Times New Roman"/>
          <w:sz w:val="28"/>
          <w:szCs w:val="28"/>
        </w:rPr>
        <w:t xml:space="preserve">, а в случае предоставления субсидии в рамках непрограммного направления - не заполняется. </w:t>
      </w:r>
      <w:r w:rsidRPr="00036A94">
        <w:rPr>
          <w:rFonts w:ascii="Times New Roman" w:hAnsi="Times New Roman" w:cs="Times New Roman"/>
          <w:sz w:val="28"/>
          <w:szCs w:val="28"/>
        </w:rPr>
        <w:t xml:space="preserve">В кодовой зоне указываются 4 и 5 разряды </w:t>
      </w:r>
      <w:hyperlink r:id="rId68" w:history="1">
        <w:r w:rsidRPr="00345007">
          <w:rPr>
            <w:rFonts w:ascii="Times New Roman" w:hAnsi="Times New Roman" w:cs="Times New Roman"/>
            <w:sz w:val="28"/>
            <w:szCs w:val="28"/>
          </w:rPr>
          <w:t>целевой статьи</w:t>
        </w:r>
      </w:hyperlink>
      <w:r w:rsidRPr="00345007">
        <w:rPr>
          <w:rFonts w:ascii="Times New Roman" w:hAnsi="Times New Roman" w:cs="Times New Roman"/>
          <w:sz w:val="28"/>
          <w:szCs w:val="28"/>
        </w:rPr>
        <w:t> </w:t>
      </w:r>
      <w:r w:rsidRPr="00036A9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45007">
        <w:rPr>
          <w:rFonts w:ascii="Times New Roman" w:hAnsi="Times New Roman" w:cs="Times New Roman"/>
          <w:sz w:val="28"/>
          <w:szCs w:val="28"/>
        </w:rPr>
        <w:t>районного</w:t>
      </w:r>
      <w:r w:rsidRPr="00036A94">
        <w:rPr>
          <w:rFonts w:ascii="Times New Roman" w:hAnsi="Times New Roman" w:cs="Times New Roman"/>
          <w:sz w:val="28"/>
          <w:szCs w:val="28"/>
        </w:rPr>
        <w:t xml:space="preserve"> бюджета в соответствии с соглашением.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91DE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36A94">
        <w:rPr>
          <w:rFonts w:ascii="Times New Roman" w:hAnsi="Times New Roman" w:cs="Times New Roman"/>
          <w:sz w:val="28"/>
          <w:szCs w:val="28"/>
        </w:rPr>
        <w:t xml:space="preserve"> В кодовой зоне указываются 13-17 разряды кода </w:t>
      </w:r>
      <w:hyperlink r:id="rId69" w:history="1">
        <w:r w:rsidRPr="0034500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45007">
        <w:rPr>
          <w:rFonts w:ascii="Times New Roman" w:hAnsi="Times New Roman" w:cs="Times New Roman"/>
          <w:sz w:val="28"/>
          <w:szCs w:val="28"/>
        </w:rPr>
        <w:t xml:space="preserve"> </w:t>
      </w:r>
      <w:r w:rsidRPr="00036A9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45007">
        <w:rPr>
          <w:rFonts w:ascii="Times New Roman" w:hAnsi="Times New Roman" w:cs="Times New Roman"/>
          <w:sz w:val="28"/>
          <w:szCs w:val="28"/>
        </w:rPr>
        <w:t>районного</w:t>
      </w:r>
      <w:r w:rsidRPr="00036A94">
        <w:rPr>
          <w:rFonts w:ascii="Times New Roman" w:hAnsi="Times New Roman" w:cs="Times New Roman"/>
          <w:sz w:val="28"/>
          <w:szCs w:val="28"/>
        </w:rPr>
        <w:t xml:space="preserve"> бюджета в соответствии с соглашением.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91DE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36A94">
        <w:rPr>
          <w:rFonts w:ascii="Times New Roman" w:hAnsi="Times New Roman" w:cs="Times New Roman"/>
          <w:sz w:val="28"/>
          <w:szCs w:val="28"/>
        </w:rPr>
        <w:t xml:space="preserve"> При представлении уточненного отчета указывается номер корректировки (например, </w:t>
      </w:r>
      <w:r w:rsidR="00B91DE4">
        <w:rPr>
          <w:rFonts w:ascii="Times New Roman" w:hAnsi="Times New Roman" w:cs="Times New Roman"/>
          <w:sz w:val="28"/>
          <w:szCs w:val="28"/>
        </w:rPr>
        <w:t>«</w:t>
      </w:r>
      <w:r w:rsidRPr="00036A94">
        <w:rPr>
          <w:rFonts w:ascii="Times New Roman" w:hAnsi="Times New Roman" w:cs="Times New Roman"/>
          <w:sz w:val="28"/>
          <w:szCs w:val="28"/>
        </w:rPr>
        <w:t>1</w:t>
      </w:r>
      <w:r w:rsidR="00B91DE4">
        <w:rPr>
          <w:rFonts w:ascii="Times New Roman" w:hAnsi="Times New Roman" w:cs="Times New Roman"/>
          <w:sz w:val="28"/>
          <w:szCs w:val="28"/>
        </w:rPr>
        <w:t>»</w:t>
      </w:r>
      <w:r w:rsidRPr="00036A94">
        <w:rPr>
          <w:rFonts w:ascii="Times New Roman" w:hAnsi="Times New Roman" w:cs="Times New Roman"/>
          <w:sz w:val="28"/>
          <w:szCs w:val="28"/>
        </w:rPr>
        <w:t xml:space="preserve">, </w:t>
      </w:r>
      <w:r w:rsidR="00B91DE4">
        <w:rPr>
          <w:rFonts w:ascii="Times New Roman" w:hAnsi="Times New Roman" w:cs="Times New Roman"/>
          <w:sz w:val="28"/>
          <w:szCs w:val="28"/>
        </w:rPr>
        <w:t>«</w:t>
      </w:r>
      <w:r w:rsidRPr="00036A94">
        <w:rPr>
          <w:rFonts w:ascii="Times New Roman" w:hAnsi="Times New Roman" w:cs="Times New Roman"/>
          <w:sz w:val="28"/>
          <w:szCs w:val="28"/>
        </w:rPr>
        <w:t>2</w:t>
      </w:r>
      <w:r w:rsidR="00B91DE4">
        <w:rPr>
          <w:rFonts w:ascii="Times New Roman" w:hAnsi="Times New Roman" w:cs="Times New Roman"/>
          <w:sz w:val="28"/>
          <w:szCs w:val="28"/>
        </w:rPr>
        <w:t>»</w:t>
      </w:r>
      <w:r w:rsidRPr="00036A94">
        <w:rPr>
          <w:rFonts w:ascii="Times New Roman" w:hAnsi="Times New Roman" w:cs="Times New Roman"/>
          <w:sz w:val="28"/>
          <w:szCs w:val="28"/>
        </w:rPr>
        <w:t xml:space="preserve">, </w:t>
      </w:r>
      <w:r w:rsidR="00B91DE4">
        <w:rPr>
          <w:rFonts w:ascii="Times New Roman" w:hAnsi="Times New Roman" w:cs="Times New Roman"/>
          <w:sz w:val="28"/>
          <w:szCs w:val="28"/>
        </w:rPr>
        <w:t>«</w:t>
      </w:r>
      <w:r w:rsidRPr="00036A94">
        <w:rPr>
          <w:rFonts w:ascii="Times New Roman" w:hAnsi="Times New Roman" w:cs="Times New Roman"/>
          <w:sz w:val="28"/>
          <w:szCs w:val="28"/>
        </w:rPr>
        <w:t>3</w:t>
      </w:r>
      <w:r w:rsidR="00B91DE4">
        <w:rPr>
          <w:rFonts w:ascii="Times New Roman" w:hAnsi="Times New Roman" w:cs="Times New Roman"/>
          <w:sz w:val="28"/>
          <w:szCs w:val="28"/>
        </w:rPr>
        <w:t>»</w:t>
      </w:r>
      <w:r w:rsidRPr="00036A94">
        <w:rPr>
          <w:rFonts w:ascii="Times New Roman" w:hAnsi="Times New Roman" w:cs="Times New Roman"/>
          <w:sz w:val="28"/>
          <w:szCs w:val="28"/>
        </w:rPr>
        <w:t xml:space="preserve">, </w:t>
      </w:r>
      <w:r w:rsidR="00B91DE4">
        <w:rPr>
          <w:rFonts w:ascii="Times New Roman" w:hAnsi="Times New Roman" w:cs="Times New Roman"/>
          <w:sz w:val="28"/>
          <w:szCs w:val="28"/>
        </w:rPr>
        <w:t>«</w:t>
      </w:r>
      <w:r w:rsidRPr="00036A94">
        <w:rPr>
          <w:rFonts w:ascii="Times New Roman" w:hAnsi="Times New Roman" w:cs="Times New Roman"/>
          <w:sz w:val="28"/>
          <w:szCs w:val="28"/>
        </w:rPr>
        <w:t>...</w:t>
      </w:r>
      <w:r w:rsidR="00B91DE4">
        <w:rPr>
          <w:rFonts w:ascii="Times New Roman" w:hAnsi="Times New Roman" w:cs="Times New Roman"/>
          <w:sz w:val="28"/>
          <w:szCs w:val="28"/>
        </w:rPr>
        <w:t>»</w:t>
      </w:r>
      <w:r w:rsidRPr="00036A94">
        <w:rPr>
          <w:rFonts w:ascii="Times New Roman" w:hAnsi="Times New Roman" w:cs="Times New Roman"/>
          <w:sz w:val="28"/>
          <w:szCs w:val="28"/>
        </w:rPr>
        <w:t>).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91DE4">
        <w:rPr>
          <w:rFonts w:ascii="Times New Roman" w:hAnsi="Times New Roman" w:cs="Times New Roman"/>
          <w:sz w:val="28"/>
          <w:szCs w:val="28"/>
          <w:vertAlign w:val="superscript"/>
        </w:rPr>
        <w:t>) </w:t>
      </w:r>
      <w:r w:rsidRPr="00036A94">
        <w:rPr>
          <w:rFonts w:ascii="Times New Roman" w:hAnsi="Times New Roman" w:cs="Times New Roman"/>
          <w:sz w:val="28"/>
          <w:szCs w:val="28"/>
        </w:rPr>
        <w:t>Отчет рекомендуется формировать ежемесячно, а также на дату достижения конечного результата предоставления субсидии.</w:t>
      </w:r>
    </w:p>
    <w:p w:rsidR="00225182" w:rsidRPr="00036A94" w:rsidRDefault="00225182" w:rsidP="002251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91DE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36A94">
        <w:rPr>
          <w:rFonts w:ascii="Times New Roman" w:hAnsi="Times New Roman" w:cs="Times New Roman"/>
          <w:sz w:val="28"/>
          <w:szCs w:val="28"/>
        </w:rPr>
        <w:t xml:space="preserve"> Показатели </w:t>
      </w:r>
      <w:hyperlink r:id="rId70" w:history="1">
        <w:r w:rsidRPr="00B91DE4">
          <w:rPr>
            <w:rFonts w:ascii="Times New Roman" w:hAnsi="Times New Roman" w:cs="Times New Roman"/>
            <w:sz w:val="28"/>
            <w:szCs w:val="28"/>
          </w:rPr>
          <w:t>граф 1-</w:t>
        </w:r>
        <w:r w:rsidR="00B91D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91DE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36A94">
        <w:rPr>
          <w:rFonts w:ascii="Times New Roman" w:hAnsi="Times New Roman" w:cs="Times New Roman"/>
          <w:sz w:val="28"/>
          <w:szCs w:val="28"/>
        </w:rPr>
        <w:t xml:space="preserve">, 9 рекомендуется формировать на основании показателей граф 1-7 плана мероприятий по достижению результатов предоставления субсидии, утвержденного в соответствии с </w:t>
      </w:r>
      <w:hyperlink r:id="rId71" w:history="1">
        <w:r w:rsidRPr="00B91DE4">
          <w:rPr>
            <w:rFonts w:ascii="Times New Roman" w:hAnsi="Times New Roman" w:cs="Times New Roman"/>
            <w:sz w:val="28"/>
            <w:szCs w:val="28"/>
          </w:rPr>
          <w:t>пунктом 6</w:t>
        </w:r>
      </w:hyperlink>
      <w:r w:rsidRPr="00036A9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План мероприятий).</w:t>
      </w:r>
    </w:p>
    <w:p w:rsidR="00642C4E" w:rsidRPr="00036A94" w:rsidRDefault="00225182" w:rsidP="00642C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91DE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36A94">
        <w:rPr>
          <w:rFonts w:ascii="Times New Roman" w:hAnsi="Times New Roman" w:cs="Times New Roman"/>
          <w:sz w:val="28"/>
          <w:szCs w:val="28"/>
        </w:rPr>
        <w:t xml:space="preserve"> Показатели граф 7, 10 по </w:t>
      </w:r>
      <w:hyperlink r:id="rId72" w:history="1">
        <w:r w:rsidRPr="00B91DE4">
          <w:rPr>
            <w:rFonts w:ascii="Times New Roman" w:hAnsi="Times New Roman" w:cs="Times New Roman"/>
            <w:sz w:val="28"/>
            <w:szCs w:val="28"/>
          </w:rPr>
          <w:t>строкам</w:t>
        </w:r>
      </w:hyperlink>
      <w:r w:rsidRPr="00036A94">
        <w:rPr>
          <w:rFonts w:ascii="Times New Roman" w:hAnsi="Times New Roman" w:cs="Times New Roman"/>
          <w:sz w:val="28"/>
          <w:szCs w:val="28"/>
        </w:rPr>
        <w:t xml:space="preserve"> </w:t>
      </w:r>
      <w:r w:rsidR="00B91DE4">
        <w:rPr>
          <w:rFonts w:ascii="Times New Roman" w:hAnsi="Times New Roman" w:cs="Times New Roman"/>
          <w:sz w:val="28"/>
          <w:szCs w:val="28"/>
        </w:rPr>
        <w:t>«</w:t>
      </w:r>
      <w:r w:rsidRPr="00036A94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B91DE4">
        <w:rPr>
          <w:rFonts w:ascii="Times New Roman" w:hAnsi="Times New Roman" w:cs="Times New Roman"/>
          <w:sz w:val="28"/>
          <w:szCs w:val="28"/>
        </w:rPr>
        <w:t>»</w:t>
      </w:r>
      <w:r w:rsidRPr="00036A94">
        <w:rPr>
          <w:rFonts w:ascii="Times New Roman" w:hAnsi="Times New Roman" w:cs="Times New Roman"/>
          <w:sz w:val="28"/>
          <w:szCs w:val="28"/>
        </w:rPr>
        <w:t xml:space="preserve">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 года, указываемых в отчетности о достижении значений результатов предоставления субсидии, предусмотренной в соглашении</w:t>
      </w:r>
      <w:r w:rsidR="00642C4E">
        <w:rPr>
          <w:rFonts w:ascii="Times New Roman" w:hAnsi="Times New Roman" w:cs="Times New Roman"/>
          <w:sz w:val="28"/>
          <w:szCs w:val="28"/>
        </w:rPr>
        <w:t>.</w:t>
      </w:r>
      <w:r w:rsidRPr="0003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82" w:rsidRPr="00036A94" w:rsidRDefault="00225182" w:rsidP="00642C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73" w:history="1">
        <w:r w:rsidRPr="00642C4E">
          <w:rPr>
            <w:rFonts w:ascii="Times New Roman" w:hAnsi="Times New Roman" w:cs="Times New Roman"/>
            <w:sz w:val="28"/>
            <w:szCs w:val="28"/>
          </w:rPr>
          <w:t>графы 8</w:t>
        </w:r>
      </w:hyperlink>
      <w:r w:rsidRPr="00036A94">
        <w:rPr>
          <w:rFonts w:ascii="Times New Roman" w:hAnsi="Times New Roman" w:cs="Times New Roman"/>
          <w:sz w:val="28"/>
          <w:szCs w:val="28"/>
        </w:rPr>
        <w:t>, графа 10 в части фактического срока не заполняется.</w:t>
      </w:r>
    </w:p>
    <w:p w:rsidR="00225182" w:rsidRPr="00036A94" w:rsidRDefault="00225182" w:rsidP="00642C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42C4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36A94">
        <w:rPr>
          <w:rFonts w:ascii="Times New Roman" w:hAnsi="Times New Roman" w:cs="Times New Roman"/>
          <w:sz w:val="28"/>
          <w:szCs w:val="28"/>
        </w:rPr>
        <w:t xml:space="preserve"> Показатели </w:t>
      </w:r>
      <w:hyperlink r:id="rId74" w:history="1">
        <w:r w:rsidRPr="00642C4E">
          <w:rPr>
            <w:rFonts w:ascii="Times New Roman" w:hAnsi="Times New Roman" w:cs="Times New Roman"/>
            <w:sz w:val="28"/>
            <w:szCs w:val="28"/>
          </w:rPr>
          <w:t>графы 8</w:t>
        </w:r>
      </w:hyperlink>
      <w:r w:rsidRPr="00036A94">
        <w:rPr>
          <w:rFonts w:ascii="Times New Roman" w:hAnsi="Times New Roman" w:cs="Times New Roman"/>
          <w:sz w:val="28"/>
          <w:szCs w:val="28"/>
        </w:rPr>
        <w:t>:</w:t>
      </w:r>
    </w:p>
    <w:p w:rsidR="00225182" w:rsidRPr="00036A94" w:rsidRDefault="00225182" w:rsidP="00642C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5" w:history="1">
        <w:r w:rsidRPr="00642C4E">
          <w:rPr>
            <w:rFonts w:ascii="Times New Roman" w:hAnsi="Times New Roman" w:cs="Times New Roman"/>
            <w:sz w:val="28"/>
            <w:szCs w:val="28"/>
          </w:rPr>
          <w:t>строкам</w:t>
        </w:r>
      </w:hyperlink>
      <w:r w:rsidRPr="00642C4E">
        <w:rPr>
          <w:rFonts w:ascii="Times New Roman" w:hAnsi="Times New Roman" w:cs="Times New Roman"/>
          <w:sz w:val="28"/>
          <w:szCs w:val="28"/>
        </w:rPr>
        <w:t xml:space="preserve"> </w:t>
      </w:r>
      <w:r w:rsidR="00642C4E">
        <w:rPr>
          <w:rFonts w:ascii="Times New Roman" w:hAnsi="Times New Roman" w:cs="Times New Roman"/>
          <w:sz w:val="28"/>
          <w:szCs w:val="28"/>
        </w:rPr>
        <w:t>«</w:t>
      </w:r>
      <w:r w:rsidRPr="00036A94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642C4E">
        <w:rPr>
          <w:rFonts w:ascii="Times New Roman" w:hAnsi="Times New Roman" w:cs="Times New Roman"/>
          <w:sz w:val="28"/>
          <w:szCs w:val="28"/>
        </w:rPr>
        <w:t>»</w:t>
      </w:r>
      <w:r w:rsidRPr="00036A94">
        <w:rPr>
          <w:rFonts w:ascii="Times New Roman" w:hAnsi="Times New Roman" w:cs="Times New Roman"/>
          <w:sz w:val="28"/>
          <w:szCs w:val="28"/>
        </w:rPr>
        <w:t xml:space="preserve"> рекомендуется формировать в случае недостижения планового значения результата предоставления субсидии на плановую дату с указанием прогнозного значения на прогнозную дату, указанную в графе 10;</w:t>
      </w:r>
    </w:p>
    <w:p w:rsidR="00225182" w:rsidRPr="00036A94" w:rsidRDefault="00225182" w:rsidP="00642C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642C4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36A94">
        <w:rPr>
          <w:rFonts w:ascii="Times New Roman" w:hAnsi="Times New Roman" w:cs="Times New Roman"/>
          <w:sz w:val="28"/>
          <w:szCs w:val="28"/>
        </w:rPr>
        <w:t xml:space="preserve"> Указывается статус:</w:t>
      </w:r>
    </w:p>
    <w:p w:rsidR="00225182" w:rsidRPr="00036A94" w:rsidRDefault="00642C4E" w:rsidP="00642C4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182" w:rsidRPr="00036A94">
        <w:rPr>
          <w:rFonts w:ascii="Times New Roman" w:hAnsi="Times New Roman" w:cs="Times New Roman"/>
          <w:sz w:val="28"/>
          <w:szCs w:val="28"/>
        </w:rPr>
        <w:t>0 - отсутствие отклонений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182" w:rsidRPr="00036A94">
        <w:rPr>
          <w:rFonts w:ascii="Times New Roman" w:hAnsi="Times New Roman" w:cs="Times New Roman"/>
          <w:sz w:val="28"/>
          <w:szCs w:val="28"/>
        </w:rPr>
        <w:t xml:space="preserve"> - в случае, если указанный в </w:t>
      </w:r>
      <w:hyperlink r:id="rId76" w:history="1">
        <w:r w:rsidR="00225182" w:rsidRPr="00642C4E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="00225182" w:rsidRPr="00036A94">
        <w:rPr>
          <w:rFonts w:ascii="Times New Roman" w:hAnsi="Times New Roman" w:cs="Times New Roman"/>
          <w:sz w:val="28"/>
          <w:szCs w:val="28"/>
        </w:rPr>
        <w:t xml:space="preserve"> срок достижения результата предоставления субсидии, наступает ранее указанного в графе 9, либо соответствует ему;</w:t>
      </w:r>
    </w:p>
    <w:p w:rsidR="00225182" w:rsidRDefault="00642C4E" w:rsidP="00BE0E70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5182" w:rsidRPr="00036A94">
        <w:rPr>
          <w:sz w:val="28"/>
          <w:szCs w:val="28"/>
        </w:rPr>
        <w:t>1 - наличие отклонений</w:t>
      </w:r>
      <w:r>
        <w:rPr>
          <w:sz w:val="28"/>
          <w:szCs w:val="28"/>
        </w:rPr>
        <w:t>»</w:t>
      </w:r>
      <w:r w:rsidR="00225182" w:rsidRPr="00036A94">
        <w:rPr>
          <w:sz w:val="28"/>
          <w:szCs w:val="28"/>
        </w:rPr>
        <w:t xml:space="preserve"> - в случае, если указанный в </w:t>
      </w:r>
      <w:hyperlink r:id="rId77" w:history="1">
        <w:r w:rsidR="00225182" w:rsidRPr="00642C4E">
          <w:rPr>
            <w:sz w:val="28"/>
            <w:szCs w:val="28"/>
          </w:rPr>
          <w:t>графе 10</w:t>
        </w:r>
      </w:hyperlink>
      <w:r w:rsidR="00225182" w:rsidRPr="00036A94">
        <w:rPr>
          <w:sz w:val="28"/>
          <w:szCs w:val="28"/>
        </w:rPr>
        <w:t xml:space="preserve"> срок достижения результата предоставления субсидии</w:t>
      </w:r>
      <w:r w:rsidR="00BE0E70">
        <w:rPr>
          <w:sz w:val="28"/>
          <w:szCs w:val="28"/>
        </w:rPr>
        <w:t xml:space="preserve"> </w:t>
      </w:r>
      <w:r w:rsidR="00225182" w:rsidRPr="00036A94">
        <w:rPr>
          <w:sz w:val="28"/>
          <w:szCs w:val="28"/>
        </w:rPr>
        <w:t>наступает позднее указанного в графе 9.</w:t>
      </w:r>
    </w:p>
    <w:p w:rsidR="007E2EA0" w:rsidRDefault="007E2EA0" w:rsidP="007E2EA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</w:p>
    <w:p w:rsidR="007E2EA0" w:rsidRDefault="007E2EA0" w:rsidP="007E2EA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</w:p>
    <w:p w:rsidR="007E2EA0" w:rsidRDefault="007E2EA0" w:rsidP="007E2EA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финансового управления </w:t>
      </w:r>
    </w:p>
    <w:p w:rsidR="007E2EA0" w:rsidRDefault="007E2EA0" w:rsidP="007E2EA0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E2EA0" w:rsidRDefault="007E2EA0" w:rsidP="007E2EA0">
      <w:pPr>
        <w:tabs>
          <w:tab w:val="left" w:pos="13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Каневской район                                                                                                                                        А.И. Битюков</w:t>
      </w:r>
    </w:p>
    <w:p w:rsidR="007E2EA0" w:rsidRDefault="007E2EA0" w:rsidP="007E2EA0">
      <w:pPr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</w:rPr>
      </w:pPr>
    </w:p>
    <w:p w:rsidR="007E2EA0" w:rsidRPr="00225182" w:rsidRDefault="007E2EA0" w:rsidP="00BE0E70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</w:p>
    <w:sectPr w:rsidR="007E2EA0" w:rsidRPr="00225182" w:rsidSect="00453E4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A0" w:rsidRDefault="007E2EA0" w:rsidP="0068364C">
      <w:pPr>
        <w:spacing w:after="0" w:line="240" w:lineRule="auto"/>
      </w:pPr>
      <w:r>
        <w:separator/>
      </w:r>
    </w:p>
  </w:endnote>
  <w:endnote w:type="continuationSeparator" w:id="0">
    <w:p w:rsidR="007E2EA0" w:rsidRDefault="007E2EA0" w:rsidP="0068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A0" w:rsidRDefault="007E2EA0">
    <w:pPr>
      <w:pStyle w:val="ad"/>
      <w:jc w:val="center"/>
    </w:pPr>
  </w:p>
  <w:p w:rsidR="007E2EA0" w:rsidRDefault="007E2E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A0" w:rsidRDefault="007E2EA0" w:rsidP="0068364C">
      <w:pPr>
        <w:spacing w:after="0" w:line="240" w:lineRule="auto"/>
      </w:pPr>
      <w:r>
        <w:separator/>
      </w:r>
    </w:p>
  </w:footnote>
  <w:footnote w:type="continuationSeparator" w:id="0">
    <w:p w:rsidR="007E2EA0" w:rsidRDefault="007E2EA0" w:rsidP="0068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829"/>
    </w:sdtPr>
    <w:sdtEndPr/>
    <w:sdtContent>
      <w:p w:rsidR="007E2EA0" w:rsidRDefault="00A502D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EA0" w:rsidRDefault="007E2E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ECF"/>
    <w:multiLevelType w:val="multilevel"/>
    <w:tmpl w:val="9B50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A085E"/>
    <w:multiLevelType w:val="hybridMultilevel"/>
    <w:tmpl w:val="6ACA33FE"/>
    <w:lvl w:ilvl="0" w:tplc="F5BAA9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075D4C"/>
    <w:multiLevelType w:val="multilevel"/>
    <w:tmpl w:val="0C78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E4BD8"/>
    <w:multiLevelType w:val="multilevel"/>
    <w:tmpl w:val="E534B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D15A2"/>
    <w:multiLevelType w:val="multilevel"/>
    <w:tmpl w:val="FEE07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66829"/>
    <w:multiLevelType w:val="hybridMultilevel"/>
    <w:tmpl w:val="6ACA33FE"/>
    <w:lvl w:ilvl="0" w:tplc="F5BAA9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BB6F1B"/>
    <w:multiLevelType w:val="multilevel"/>
    <w:tmpl w:val="76BA2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A61E0"/>
    <w:multiLevelType w:val="hybridMultilevel"/>
    <w:tmpl w:val="6ACA33FE"/>
    <w:lvl w:ilvl="0" w:tplc="F5BAA9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9A59BF"/>
    <w:multiLevelType w:val="hybridMultilevel"/>
    <w:tmpl w:val="1BB2069E"/>
    <w:lvl w:ilvl="0" w:tplc="465ED80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6B041B"/>
    <w:multiLevelType w:val="multilevel"/>
    <w:tmpl w:val="6B68F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475D9"/>
    <w:multiLevelType w:val="multilevel"/>
    <w:tmpl w:val="C5CE1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4"/>
    <w:rsid w:val="00025D55"/>
    <w:rsid w:val="00036A94"/>
    <w:rsid w:val="0004392B"/>
    <w:rsid w:val="00050F1C"/>
    <w:rsid w:val="00063DAD"/>
    <w:rsid w:val="00154BC3"/>
    <w:rsid w:val="00161EE5"/>
    <w:rsid w:val="00181C81"/>
    <w:rsid w:val="001E4F0F"/>
    <w:rsid w:val="001F5359"/>
    <w:rsid w:val="00205EB6"/>
    <w:rsid w:val="00225182"/>
    <w:rsid w:val="00226A36"/>
    <w:rsid w:val="00337DEA"/>
    <w:rsid w:val="00341180"/>
    <w:rsid w:val="00345007"/>
    <w:rsid w:val="00352E57"/>
    <w:rsid w:val="00360374"/>
    <w:rsid w:val="00384DFB"/>
    <w:rsid w:val="003C251C"/>
    <w:rsid w:val="00453CD4"/>
    <w:rsid w:val="00453E4B"/>
    <w:rsid w:val="00465E7C"/>
    <w:rsid w:val="004A1B6F"/>
    <w:rsid w:val="004F0834"/>
    <w:rsid w:val="005024BD"/>
    <w:rsid w:val="00524483"/>
    <w:rsid w:val="00550159"/>
    <w:rsid w:val="005537DF"/>
    <w:rsid w:val="00555973"/>
    <w:rsid w:val="00642C4E"/>
    <w:rsid w:val="006706D7"/>
    <w:rsid w:val="00670700"/>
    <w:rsid w:val="006753FF"/>
    <w:rsid w:val="0068364C"/>
    <w:rsid w:val="0070742B"/>
    <w:rsid w:val="00794FBC"/>
    <w:rsid w:val="007C27A6"/>
    <w:rsid w:val="007E055B"/>
    <w:rsid w:val="007E2A3B"/>
    <w:rsid w:val="007E2EA0"/>
    <w:rsid w:val="007F18E4"/>
    <w:rsid w:val="007F3674"/>
    <w:rsid w:val="007F4C01"/>
    <w:rsid w:val="00872148"/>
    <w:rsid w:val="00892831"/>
    <w:rsid w:val="0093656F"/>
    <w:rsid w:val="00992388"/>
    <w:rsid w:val="009B7066"/>
    <w:rsid w:val="009C72C2"/>
    <w:rsid w:val="009E5B63"/>
    <w:rsid w:val="00A360A9"/>
    <w:rsid w:val="00A42A82"/>
    <w:rsid w:val="00A502D8"/>
    <w:rsid w:val="00A5382D"/>
    <w:rsid w:val="00B20C06"/>
    <w:rsid w:val="00B40931"/>
    <w:rsid w:val="00B61E61"/>
    <w:rsid w:val="00B643ED"/>
    <w:rsid w:val="00B76971"/>
    <w:rsid w:val="00B91DE4"/>
    <w:rsid w:val="00B97B08"/>
    <w:rsid w:val="00BE0E70"/>
    <w:rsid w:val="00BE182E"/>
    <w:rsid w:val="00C17430"/>
    <w:rsid w:val="00CC3D66"/>
    <w:rsid w:val="00CD4FEB"/>
    <w:rsid w:val="00D4435C"/>
    <w:rsid w:val="00D5523E"/>
    <w:rsid w:val="00D57D51"/>
    <w:rsid w:val="00D6456E"/>
    <w:rsid w:val="00D8354F"/>
    <w:rsid w:val="00DA4914"/>
    <w:rsid w:val="00DC3243"/>
    <w:rsid w:val="00E45633"/>
    <w:rsid w:val="00ED6977"/>
    <w:rsid w:val="00F07C58"/>
    <w:rsid w:val="00F125BB"/>
    <w:rsid w:val="00F51593"/>
    <w:rsid w:val="00F572CD"/>
    <w:rsid w:val="00F7475A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A8EF40-9413-44F0-A739-C5A5FE1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FB"/>
    <w:pPr>
      <w:ind w:left="720"/>
      <w:contextualSpacing/>
    </w:pPr>
  </w:style>
  <w:style w:type="paragraph" w:customStyle="1" w:styleId="ConsPlusNormal">
    <w:name w:val="ConsPlusNormal"/>
    <w:rsid w:val="007F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Гипертекстовая ссылка"/>
    <w:basedOn w:val="a0"/>
    <w:uiPriority w:val="99"/>
    <w:rsid w:val="001E4F0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4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Сноска"/>
    <w:basedOn w:val="a"/>
    <w:next w:val="a"/>
    <w:uiPriority w:val="99"/>
    <w:rsid w:val="001E4F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1E4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1E4F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76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A360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8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364C"/>
  </w:style>
  <w:style w:type="paragraph" w:styleId="ad">
    <w:name w:val="footer"/>
    <w:basedOn w:val="a"/>
    <w:link w:val="ae"/>
    <w:uiPriority w:val="99"/>
    <w:unhideWhenUsed/>
    <w:rsid w:val="0068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364C"/>
  </w:style>
  <w:style w:type="paragraph" w:styleId="af">
    <w:name w:val="Balloon Text"/>
    <w:basedOn w:val="a"/>
    <w:link w:val="af0"/>
    <w:uiPriority w:val="99"/>
    <w:semiHidden/>
    <w:unhideWhenUsed/>
    <w:rsid w:val="00E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6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0C70E89943F0F484639B5096C7D61F648A46A56EBDF16B2481BF07E96C58771501F3CACFE0300A192387E75C74EF0592075D68233DA8DFUBQ0L" TargetMode="External"/><Relationship Id="rId18" Type="http://schemas.openxmlformats.org/officeDocument/2006/relationships/hyperlink" Target="consultantplus://offline/ref=15123C3EF0391FE2B605542EFA2CB9F21CA70A21DBB706899306F243B9BAFB989548E6418DB74721AA4E173874C366326D1D8EE802x9A6L" TargetMode="External"/><Relationship Id="rId26" Type="http://schemas.openxmlformats.org/officeDocument/2006/relationships/hyperlink" Target="consultantplus://offline/ref=00ECE1AAEC19BC80049227064F7D6469C2277A4C691707A20E55F0A9542DED90A44730F75DC32B5EB7411E942C2BA0307C4594AA8A24129BK8MBH" TargetMode="External"/><Relationship Id="rId39" Type="http://schemas.openxmlformats.org/officeDocument/2006/relationships/hyperlink" Target="consultantplus://offline/ref=520C70E89943F0F484639B5096C7D61F658842A66AB0F16B2481BF07E96C58771501F3CACFE1380B1E2387E75C74EF0592075D68233DA8DFUBQ0L" TargetMode="External"/><Relationship Id="rId21" Type="http://schemas.openxmlformats.org/officeDocument/2006/relationships/hyperlink" Target="consultantplus://offline/ref=B90EC412806538DF3D152BFC17C0CE283C2750A1D7CB46F919C89E7E8D39652A3CBA3D8CBDB22901E925E700ADCEE317D83694E83C5E217CM5TFN" TargetMode="External"/><Relationship Id="rId34" Type="http://schemas.openxmlformats.org/officeDocument/2006/relationships/hyperlink" Target="consultantplus://offline/ref=520C70E89943F0F484639B5096C7D61F658A41A96AB1F16B2481BF07E96C58771501F3C8CEE437014C7997E31521E61B961A43693D3DUAQ8L" TargetMode="External"/><Relationship Id="rId42" Type="http://schemas.openxmlformats.org/officeDocument/2006/relationships/hyperlink" Target="garantF1://71735192.1100" TargetMode="External"/><Relationship Id="rId47" Type="http://schemas.openxmlformats.org/officeDocument/2006/relationships/hyperlink" Target="l%20" TargetMode="External"/><Relationship Id="rId50" Type="http://schemas.openxmlformats.org/officeDocument/2006/relationships/hyperlink" Target="http://internet.garant.ru/document/redirect/402678582/10000" TargetMode="External"/><Relationship Id="rId55" Type="http://schemas.openxmlformats.org/officeDocument/2006/relationships/hyperlink" Target="http://internet.garant.ru/document/redirect/990941/25728" TargetMode="External"/><Relationship Id="rId63" Type="http://schemas.openxmlformats.org/officeDocument/2006/relationships/hyperlink" Target="l%20" TargetMode="External"/><Relationship Id="rId68" Type="http://schemas.openxmlformats.org/officeDocument/2006/relationships/hyperlink" Target="http://internet.garant.ru/document/redirect/402678582/10000" TargetMode="External"/><Relationship Id="rId76" Type="http://schemas.openxmlformats.org/officeDocument/2006/relationships/hyperlink" Target="l%20" TargetMode="External"/><Relationship Id="rId7" Type="http://schemas.openxmlformats.org/officeDocument/2006/relationships/image" Target="media/image1.emf"/><Relationship Id="rId71" Type="http://schemas.openxmlformats.org/officeDocument/2006/relationships/hyperlink" Target="l%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A30EECB21C19309499ACC9B3631AD106A65737D5B6781678F8415478BFB4F544E6541D3B0F15BD87D5548565673CF3A3220740BD1077DD5FrEM" TargetMode="External"/><Relationship Id="rId29" Type="http://schemas.openxmlformats.org/officeDocument/2006/relationships/hyperlink" Target="consultantplus://offline/ref=018189DBD5B15070C31F74D66A38ED46FA96B380A1677ACFDA65BE6EA24B37F2333ADF6242CB5E9764CDEE8B38E3AB91712E455B06A534F4Y1w6H" TargetMode="External"/><Relationship Id="rId11" Type="http://schemas.openxmlformats.org/officeDocument/2006/relationships/hyperlink" Target="consultantplus://offline/ref=781158E4141A31C522248D738D81E49C77702E46367655F132DD9773CB955A4DB7226FCD2990CDCA9ACBE50826pAp2F" TargetMode="External"/><Relationship Id="rId24" Type="http://schemas.openxmlformats.org/officeDocument/2006/relationships/hyperlink" Target="consultantplus://offline/ref=F610B26767FE5A90D938312BC6ADA32539C9A96133A3375273F0856561132A68756E677BFC4202A7342C6EBC8EDFD4FCF15A41279C218DFARBI9H" TargetMode="External"/><Relationship Id="rId32" Type="http://schemas.openxmlformats.org/officeDocument/2006/relationships/hyperlink" Target="consultantplus://offline/ref=520C70E89943F0F484639B5096C7D61F658842A66AB0F16B2481BF07E96C58771501F3CACFE1380B1E2387E75C74EF0592075D68233DA8DFUBQ0L" TargetMode="External"/><Relationship Id="rId37" Type="http://schemas.openxmlformats.org/officeDocument/2006/relationships/hyperlink" Target="consultantplus://offline/ref=520C70E89943F0F484639B5096C7D61F658A41A96AB1F16B2481BF07E96C58771501F3C8CEE437014C7997E31521E61B961A43693D3DUAQ8L" TargetMode="External"/><Relationship Id="rId40" Type="http://schemas.openxmlformats.org/officeDocument/2006/relationships/hyperlink" Target="garantF1://72175618.1000" TargetMode="External"/><Relationship Id="rId45" Type="http://schemas.openxmlformats.org/officeDocument/2006/relationships/hyperlink" Target="l%20" TargetMode="External"/><Relationship Id="rId53" Type="http://schemas.openxmlformats.org/officeDocument/2006/relationships/hyperlink" Target="l%20" TargetMode="External"/><Relationship Id="rId58" Type="http://schemas.openxmlformats.org/officeDocument/2006/relationships/hyperlink" Target="l%20" TargetMode="External"/><Relationship Id="rId66" Type="http://schemas.openxmlformats.org/officeDocument/2006/relationships/hyperlink" Target="l%20" TargetMode="External"/><Relationship Id="rId74" Type="http://schemas.openxmlformats.org/officeDocument/2006/relationships/hyperlink" Target="l%20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79222/0" TargetMode="External"/><Relationship Id="rId10" Type="http://schemas.openxmlformats.org/officeDocument/2006/relationships/hyperlink" Target="consultantplus://offline/ref=781158E4141A31C522248D738D81E49C77702E46367655F132DD9773CB955A4DA52237C32892D5C1CD84A35D29A25C9B6D9D489FA6BCpBp9F" TargetMode="External"/><Relationship Id="rId19" Type="http://schemas.openxmlformats.org/officeDocument/2006/relationships/hyperlink" Target="consultantplus://offline/ref=A6FB0CFA106FF1A8E822A6E3214779B441650AA05650E4145896F253D0383BB817770C27A82D6DE011AC8177C105B5EB62881AAFD9F529F7r1JBN" TargetMode="External"/><Relationship Id="rId31" Type="http://schemas.openxmlformats.org/officeDocument/2006/relationships/footer" Target="footer1.xml"/><Relationship Id="rId44" Type="http://schemas.openxmlformats.org/officeDocument/2006/relationships/hyperlink" Target="l%20" TargetMode="External"/><Relationship Id="rId52" Type="http://schemas.openxmlformats.org/officeDocument/2006/relationships/hyperlink" Target="l%20" TargetMode="External"/><Relationship Id="rId60" Type="http://schemas.openxmlformats.org/officeDocument/2006/relationships/hyperlink" Target="l%20" TargetMode="External"/><Relationship Id="rId65" Type="http://schemas.openxmlformats.org/officeDocument/2006/relationships/hyperlink" Target="l%20" TargetMode="External"/><Relationship Id="rId73" Type="http://schemas.openxmlformats.org/officeDocument/2006/relationships/hyperlink" Target="l%2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3A0D59C524A6037A95EEEDF5923E0540D9D6583A88756CB3ECEC2A2F5523F9A43E8A919E8696A47BCF4993CB93168F07728C712019760pBX4I" TargetMode="External"/><Relationship Id="rId14" Type="http://schemas.openxmlformats.org/officeDocument/2006/relationships/hyperlink" Target="consultantplus://offline/ref=520C70E89943F0F484639B5096C7D61F658A41A96AB1F16B2481BF07E96C58771501F3C8CEE437014C7997E31521E61B961A43693D3DUAQ8L" TargetMode="External"/><Relationship Id="rId22" Type="http://schemas.openxmlformats.org/officeDocument/2006/relationships/hyperlink" Target="consultantplus://offline/ref=3B38958A7486B48CA736B3C8B36B6AAD65446AF347E697BF756A123A35831E06EF163E9A097F0897134FABE7F5FB4EA6E1D31DF9D5mCX0N" TargetMode="External"/><Relationship Id="rId27" Type="http://schemas.openxmlformats.org/officeDocument/2006/relationships/hyperlink" Target="consultantplus://offline/ref=BE952837B239BDAB524E27A82E0F2AAEC395FD8A615F01D52B27D7B71F07D9C2DFEFB7A33FD0944FD89D59FBBA785A2A16D60D01B192E7A054NCH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520C70E89943F0F484639B5096C7D61F658A41A96AB1F16B2481BF07E96C58771501F3C8CEE437014C7997E31521E61B961A43693D3DUAQ8L" TargetMode="External"/><Relationship Id="rId43" Type="http://schemas.openxmlformats.org/officeDocument/2006/relationships/hyperlink" Target="l%20" TargetMode="External"/><Relationship Id="rId48" Type="http://schemas.openxmlformats.org/officeDocument/2006/relationships/hyperlink" Target="l%20" TargetMode="External"/><Relationship Id="rId56" Type="http://schemas.openxmlformats.org/officeDocument/2006/relationships/hyperlink" Target="l%20" TargetMode="External"/><Relationship Id="rId64" Type="http://schemas.openxmlformats.org/officeDocument/2006/relationships/hyperlink" Target="l%20" TargetMode="External"/><Relationship Id="rId69" Type="http://schemas.openxmlformats.org/officeDocument/2006/relationships/hyperlink" Target="http://internet.garant.ru/document/redirect/72275618/12000" TargetMode="External"/><Relationship Id="rId77" Type="http://schemas.openxmlformats.org/officeDocument/2006/relationships/hyperlink" Target="l%20" TargetMode="External"/><Relationship Id="rId8" Type="http://schemas.openxmlformats.org/officeDocument/2006/relationships/hyperlink" Target="consultantplus://offline/ref=6B13A0D59C524A6037A95EEEDF5923E0540B9B6587A78756CB3ECEC2A2F5523F9A43E8A919EB6C6B42BCF4993CB93168F07728C712019760pBX4I" TargetMode="External"/><Relationship Id="rId51" Type="http://schemas.openxmlformats.org/officeDocument/2006/relationships/hyperlink" Target="http://internet.garant.ru/document/redirect/72275618/12000" TargetMode="External"/><Relationship Id="rId72" Type="http://schemas.openxmlformats.org/officeDocument/2006/relationships/hyperlink" Target="l%2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1158E4141A31C522248D738D81E49C77702E46367655F132DD9773CB955A4DA52237C32892D5C1CD84A35D29A25C9B6D9D489FA6BCpBp9F" TargetMode="External"/><Relationship Id="rId17" Type="http://schemas.openxmlformats.org/officeDocument/2006/relationships/hyperlink" Target="consultantplus://offline/ref=FF0812B96C6A01EED6075FC2ED1F2CE799037FC26C52E9BAD7667E470F9329AABE5E57BB431CD462829E2CE0BC2DB8A994001A9BE32956B478t8M" TargetMode="External"/><Relationship Id="rId25" Type="http://schemas.openxmlformats.org/officeDocument/2006/relationships/hyperlink" Target="consultantplus://offline/ref=617737D37E6213084C608D3D5DBF91C15A8204A8441D9EF449973921A63545E4B9AEABC1B8B31158BB8D48F366CD5FB1590C800198C980B552J5H" TargetMode="External"/><Relationship Id="rId33" Type="http://schemas.openxmlformats.org/officeDocument/2006/relationships/hyperlink" Target="consultantplus://offline/ref=520C70E89943F0F484639B5096C7D61F658842A66AB0F16B2481BF07E96C58770701ABC6CFE42F0A1B36D1B61AU2Q1L" TargetMode="External"/><Relationship Id="rId38" Type="http://schemas.openxmlformats.org/officeDocument/2006/relationships/hyperlink" Target="consultantplus://offline/ref=520C70E89943F0F484639B5096C7D61F658A41A96AB1F16B2481BF07E96C58771501F3C8CEE437014C7997E31521E61B961A43693D3DUAQ8L" TargetMode="External"/><Relationship Id="rId46" Type="http://schemas.openxmlformats.org/officeDocument/2006/relationships/hyperlink" Target="l%20" TargetMode="External"/><Relationship Id="rId59" Type="http://schemas.openxmlformats.org/officeDocument/2006/relationships/hyperlink" Target="l%20" TargetMode="External"/><Relationship Id="rId67" Type="http://schemas.openxmlformats.org/officeDocument/2006/relationships/hyperlink" Target="l%20" TargetMode="External"/><Relationship Id="rId20" Type="http://schemas.openxmlformats.org/officeDocument/2006/relationships/hyperlink" Target="consultantplus://offline/ref=B90EC412806538DF3D152BFC17C0CE283C2750A1D7CB46F919C89E7E8D39652A3CBA3D8CBDB2290CE625E700ADCEE317D83694E83C5E217CM5TFN" TargetMode="External"/><Relationship Id="rId41" Type="http://schemas.openxmlformats.org/officeDocument/2006/relationships/hyperlink" Target="garantF1://79222.0" TargetMode="External"/><Relationship Id="rId54" Type="http://schemas.openxmlformats.org/officeDocument/2006/relationships/hyperlink" Target="l%20" TargetMode="External"/><Relationship Id="rId62" Type="http://schemas.openxmlformats.org/officeDocument/2006/relationships/hyperlink" Target="l%20" TargetMode="External"/><Relationship Id="rId70" Type="http://schemas.openxmlformats.org/officeDocument/2006/relationships/hyperlink" Target="l%20" TargetMode="External"/><Relationship Id="rId75" Type="http://schemas.openxmlformats.org/officeDocument/2006/relationships/hyperlink" Target="l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4A30EECB21C19309499ACC9B3631AD106A65737D5B6781678F8415478BFB4F544E6541D3B0F17BD80D5548565673CF3A3220740BD1077DD5FrEM" TargetMode="External"/><Relationship Id="rId23" Type="http://schemas.openxmlformats.org/officeDocument/2006/relationships/hyperlink" Target="consultantplus://offline/ref=8967D4F8D10C1489327C6EB44D526185639B17388F46BE4A8C2EC10D7012ACD0FD512D7F1A7CF98BFD1AB8E2353F1496D09747A73Cm6Y1N" TargetMode="External"/><Relationship Id="rId28" Type="http://schemas.openxmlformats.org/officeDocument/2006/relationships/hyperlink" Target="consultantplus://offline/ref=018189DBD5B15070C31F74D66A38ED46FA96B380A1677ACFDA65BE6EA24B37F2333ADF6242CB5C956BCDEE8B38E3AB91712E455B06A534F4Y1w6H" TargetMode="External"/><Relationship Id="rId36" Type="http://schemas.openxmlformats.org/officeDocument/2006/relationships/hyperlink" Target="consultantplus://offline/ref=520C70E89943F0F484639B5096C7D61F658A41A96AB1F16B2481BF07E96C58771501F3C8CEE437014C7997E31521E61B961A43693D3DUAQ8L" TargetMode="External"/><Relationship Id="rId49" Type="http://schemas.openxmlformats.org/officeDocument/2006/relationships/hyperlink" Target="http://internet.garant.ru/document/redirect/179222/0" TargetMode="External"/><Relationship Id="rId57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12167</Words>
  <Characters>69357</Characters>
  <Application>Microsoft Office Word</Application>
  <DocSecurity>4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olga_pilina</dc:creator>
  <cp:lastModifiedBy>Юлия Гринь</cp:lastModifiedBy>
  <cp:revision>2</cp:revision>
  <cp:lastPrinted>2022-03-11T13:01:00Z</cp:lastPrinted>
  <dcterms:created xsi:type="dcterms:W3CDTF">2022-04-01T07:51:00Z</dcterms:created>
  <dcterms:modified xsi:type="dcterms:W3CDTF">2022-04-01T07:51:00Z</dcterms:modified>
</cp:coreProperties>
</file>