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7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69"/>
                              <w:gridCol w:w="567"/>
                              <w:gridCol w:w="5501"/>
                            </w:tblGrid>
                            <w:tr w:rsidR="00E164C9" w:rsidTr="003F5B09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969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1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246D4E" w:rsidRPr="00246D4E" w:rsidRDefault="003F5B09" w:rsidP="003F5B0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Исполняющему обязанности н</w:t>
                                  </w:r>
                                  <w:r w:rsidR="007C23C3" w:rsidRPr="00246D4E">
                                    <w:rPr>
                                      <w:sz w:val="28"/>
                                    </w:rPr>
                                    <w:t>ачальник</w:t>
                                  </w:r>
                                  <w:r>
                                    <w:rPr>
                                      <w:sz w:val="28"/>
                                    </w:rPr>
                                    <w:t>а ф</w:t>
                                  </w:r>
                                  <w:r w:rsidR="007C23C3" w:rsidRPr="00246D4E">
                                    <w:rPr>
                                      <w:sz w:val="28"/>
                                    </w:rPr>
                                    <w:t>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="007C23C3"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3F5B09" w:rsidP="003F5B0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Панченко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bookmarkStart w:id="0" w:name="_GoBack"/>
                                  <w:bookmarkEnd w:id="0"/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7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69"/>
                        <w:gridCol w:w="567"/>
                        <w:gridCol w:w="5501"/>
                      </w:tblGrid>
                      <w:tr w:rsidR="00E164C9" w:rsidTr="003F5B09">
                        <w:trPr>
                          <w:cantSplit/>
                          <w:trHeight w:val="4015"/>
                        </w:trPr>
                        <w:tc>
                          <w:tcPr>
                            <w:tcW w:w="3969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501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246D4E" w:rsidRPr="00246D4E" w:rsidRDefault="003F5B09" w:rsidP="003F5B0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Исполняющему обязанности н</w:t>
                            </w:r>
                            <w:r w:rsidR="007C23C3" w:rsidRPr="00246D4E">
                              <w:rPr>
                                <w:sz w:val="28"/>
                              </w:rPr>
                              <w:t>ачальник</w:t>
                            </w:r>
                            <w:r>
                              <w:rPr>
                                <w:sz w:val="28"/>
                              </w:rPr>
                              <w:t>а ф</w:t>
                            </w:r>
                            <w:r w:rsidR="007C23C3" w:rsidRPr="00246D4E">
                              <w:rPr>
                                <w:sz w:val="28"/>
                              </w:rPr>
                              <w:t>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="007C23C3"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3F5B09" w:rsidP="003F5B0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Панченко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bookmarkStart w:id="1" w:name="_GoBack"/>
                            <w:bookmarkEnd w:id="1"/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454408">
        <w:rPr>
          <w:color w:val="000000"/>
          <w:sz w:val="28"/>
        </w:rPr>
        <w:t>2</w:t>
      </w:r>
      <w:r w:rsidR="003F5B09">
        <w:rPr>
          <w:color w:val="000000"/>
          <w:sz w:val="28"/>
        </w:rPr>
        <w:t>3</w:t>
      </w:r>
      <w:r w:rsidR="00412981">
        <w:rPr>
          <w:color w:val="000000"/>
          <w:sz w:val="28"/>
        </w:rPr>
        <w:t>.0</w:t>
      </w:r>
      <w:r w:rsidR="003F5B09">
        <w:rPr>
          <w:color w:val="000000"/>
          <w:sz w:val="28"/>
        </w:rPr>
        <w:t>9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103EB4">
        <w:rPr>
          <w:color w:val="000000" w:themeColor="text1"/>
          <w:sz w:val="28"/>
        </w:rPr>
        <w:t>1</w:t>
      </w:r>
      <w:r w:rsidR="003F5B09">
        <w:rPr>
          <w:color w:val="000000" w:themeColor="text1"/>
          <w:sz w:val="28"/>
        </w:rPr>
        <w:t>16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103EB4" w:rsidRDefault="00454408" w:rsidP="00103EB4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3F5B09" w:rsidRPr="003F5B09">
        <w:rPr>
          <w:sz w:val="28"/>
          <w:szCs w:val="28"/>
        </w:rPr>
        <w:t>О внесении изменений в решение Совета муниципального образования Каневской район от 16 июля 2014 года № 351 «Об утверждении Положения о бюджетном процессе в муниципальном образовании Каневской район»»</w:t>
      </w:r>
    </w:p>
    <w:p w:rsidR="003F5B09" w:rsidRPr="00DE697C" w:rsidRDefault="003F5B09" w:rsidP="00103EB4">
      <w:pPr>
        <w:jc w:val="center"/>
        <w:rPr>
          <w:sz w:val="28"/>
          <w:szCs w:val="28"/>
        </w:rPr>
      </w:pPr>
    </w:p>
    <w:p w:rsidR="00454408" w:rsidRPr="00454408" w:rsidRDefault="00454408" w:rsidP="00103EB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3F5B09" w:rsidRPr="003F5B09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16 июля 2014 года № 351 «Об утверждении Положения о бюджетном процессе в муниципальном образовании Каневской район»»</w:t>
      </w:r>
      <w:r w:rsidR="00DE697C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9D5FF7" w:rsidRDefault="009D5FF7" w:rsidP="00E164C9">
      <w:pPr>
        <w:pStyle w:val="ConsPlusTitle"/>
        <w:jc w:val="both"/>
        <w:rPr>
          <w:b w:val="0"/>
          <w:sz w:val="28"/>
          <w:szCs w:val="28"/>
        </w:rPr>
      </w:pPr>
    </w:p>
    <w:p w:rsidR="003F5B09" w:rsidRDefault="003F5B0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B09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03EB4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F5B09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9D5FF7"/>
    <w:rsid w:val="00B14B82"/>
    <w:rsid w:val="00B30C86"/>
    <w:rsid w:val="00B9794A"/>
    <w:rsid w:val="00BF318A"/>
    <w:rsid w:val="00D00577"/>
    <w:rsid w:val="00D4412E"/>
    <w:rsid w:val="00DE61F8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98EFA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29</cp:revision>
  <cp:lastPrinted>2022-09-22T07:13:00Z</cp:lastPrinted>
  <dcterms:created xsi:type="dcterms:W3CDTF">2021-08-13T08:28:00Z</dcterms:created>
  <dcterms:modified xsi:type="dcterms:W3CDTF">2022-09-22T07:15:00Z</dcterms:modified>
</cp:coreProperties>
</file>