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D77583" w:rsidRPr="00D77583" w:rsidRDefault="00D77583" w:rsidP="00D7758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D77583">
                                    <w:rPr>
                                      <w:sz w:val="28"/>
                                    </w:rPr>
                                    <w:t xml:space="preserve">Первому заместителю главы </w:t>
                                  </w:r>
                                </w:p>
                                <w:p w:rsidR="00D77583" w:rsidRPr="00D77583" w:rsidRDefault="00D77583" w:rsidP="00D7758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D77583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D77583" w:rsidRPr="00D77583" w:rsidRDefault="00D77583" w:rsidP="00D7758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77583" w:rsidP="00D7758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77583">
                                    <w:rPr>
                                      <w:sz w:val="28"/>
                                    </w:rPr>
                                    <w:t>Тыщенко Е.И.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D77583" w:rsidRPr="00D77583" w:rsidRDefault="00D77583" w:rsidP="00D7758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D77583">
                              <w:rPr>
                                <w:sz w:val="28"/>
                              </w:rPr>
                              <w:t xml:space="preserve">Первому заместителю главы </w:t>
                            </w:r>
                          </w:p>
                          <w:p w:rsidR="00D77583" w:rsidRPr="00D77583" w:rsidRDefault="00D77583" w:rsidP="00D7758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D77583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D77583" w:rsidRPr="00D77583" w:rsidRDefault="00D77583" w:rsidP="00D7758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77583" w:rsidP="00D7758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D77583">
                              <w:rPr>
                                <w:sz w:val="28"/>
                              </w:rPr>
                              <w:t>Тыщенко Е.И.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91A7D">
        <w:rPr>
          <w:color w:val="000000"/>
          <w:sz w:val="28"/>
        </w:rPr>
        <w:t>2</w:t>
      </w:r>
      <w:r w:rsidR="00D77583">
        <w:rPr>
          <w:color w:val="000000"/>
          <w:sz w:val="28"/>
        </w:rPr>
        <w:t>6</w:t>
      </w:r>
      <w:r w:rsidR="00412981">
        <w:rPr>
          <w:color w:val="000000"/>
          <w:sz w:val="28"/>
        </w:rPr>
        <w:t>.0</w:t>
      </w:r>
      <w:r w:rsidR="00D77583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D77583">
        <w:rPr>
          <w:color w:val="000000" w:themeColor="text1"/>
          <w:sz w:val="28"/>
        </w:rPr>
        <w:t>95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D7758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D77583" w:rsidRPr="00D77583">
        <w:rPr>
          <w:sz w:val="28"/>
          <w:szCs w:val="28"/>
        </w:rPr>
        <w:t>О внесении изменения в постановление администрации муниципального образования Каневской район от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район»»</w:t>
      </w:r>
    </w:p>
    <w:p w:rsidR="00D77583" w:rsidRPr="003F65E8" w:rsidRDefault="00D77583" w:rsidP="00D77583">
      <w:pPr>
        <w:jc w:val="center"/>
        <w:rPr>
          <w:b/>
          <w:sz w:val="28"/>
          <w:szCs w:val="28"/>
        </w:rPr>
      </w:pPr>
    </w:p>
    <w:p w:rsidR="00E164C9" w:rsidRPr="001350D9" w:rsidRDefault="00E164C9" w:rsidP="00D7758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D77583" w:rsidRPr="00D77583">
        <w:rPr>
          <w:sz w:val="28"/>
          <w:szCs w:val="28"/>
        </w:rPr>
        <w:t>О внесении изменения в постановление администрации муниципального образования Каневской район от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D7758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8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77583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30A5"/>
  <w15:docId w15:val="{9A5F3B63-0ED6-444F-B3AE-AD3FC2EA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31</cp:revision>
  <cp:lastPrinted>2022-07-26T05:56:00Z</cp:lastPrinted>
  <dcterms:created xsi:type="dcterms:W3CDTF">2021-08-13T08:28:00Z</dcterms:created>
  <dcterms:modified xsi:type="dcterms:W3CDTF">2022-07-26T05:56:00Z</dcterms:modified>
</cp:coreProperties>
</file>