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6" w:rsidRPr="00286C3D" w:rsidRDefault="00864124" w:rsidP="00771B1E">
      <w:pPr>
        <w:jc w:val="center"/>
        <w:rPr>
          <w:sz w:val="28"/>
          <w:szCs w:val="28"/>
        </w:rPr>
      </w:pPr>
      <w:r w:rsidRPr="0086412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2.6pt;height:36pt" filled="t">
            <v:fill color2="black"/>
            <v:imagedata r:id="rId7" o:title=""/>
          </v:shape>
        </w:pic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B51936" w:rsidRPr="00771B1E" w:rsidRDefault="00B51936" w:rsidP="00771B1E">
      <w:pPr>
        <w:jc w:val="center"/>
        <w:rPr>
          <w:rFonts w:ascii="Times New Roman" w:hAnsi="Times New Roman"/>
          <w:sz w:val="28"/>
          <w:szCs w:val="28"/>
        </w:rPr>
      </w:pPr>
    </w:p>
    <w:p w:rsidR="00B51936" w:rsidRPr="0038025F" w:rsidRDefault="00B51936" w:rsidP="00771B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</w:t>
      </w:r>
      <w:r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38025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</w:t>
      </w:r>
      <w:r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B51936" w:rsidRPr="0038025F" w:rsidRDefault="00B51936" w:rsidP="00771B1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38025F">
        <w:rPr>
          <w:rFonts w:ascii="Times New Roman" w:hAnsi="Times New Roman"/>
          <w:b/>
          <w:sz w:val="28"/>
          <w:szCs w:val="28"/>
          <w:lang w:val="ru-RU"/>
        </w:rPr>
        <w:t>ст-ца</w:t>
      </w:r>
      <w:proofErr w:type="spellEnd"/>
      <w:r w:rsidRPr="0038025F">
        <w:rPr>
          <w:rFonts w:ascii="Times New Roman" w:hAnsi="Times New Roman"/>
          <w:b/>
          <w:sz w:val="28"/>
          <w:szCs w:val="28"/>
          <w:lang w:val="ru-RU"/>
        </w:rPr>
        <w:t xml:space="preserve"> Каневская</w:t>
      </w:r>
    </w:p>
    <w:p w:rsidR="00B51936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плановый </w:t>
      </w:r>
    </w:p>
    <w:p w:rsidR="00B51936" w:rsidRPr="009028DB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A3047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Е. 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Тыщенко</w:t>
      </w:r>
      <w:proofErr w:type="spellEnd"/>
    </w:p>
    <w:p w:rsidR="004D4289" w:rsidRDefault="004D428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D4289" w:rsidRPr="00A30472" w:rsidRDefault="004D428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7978CC">
          <w:headerReference w:type="even" r:id="rId8"/>
          <w:headerReference w:type="default" r:id="rId9"/>
          <w:headerReference w:type="first" r:id="rId10"/>
          <w:pgSz w:w="11906" w:h="16838" w:code="9"/>
          <w:pgMar w:top="-567" w:right="567" w:bottom="24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4D4289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BE4C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______________-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</w:p>
        </w:tc>
      </w:tr>
    </w:tbl>
    <w:p w:rsidR="00B51936" w:rsidRPr="00A30472" w:rsidRDefault="00B51936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B51936" w:rsidRPr="00221872" w:rsidRDefault="00B51936" w:rsidP="00E36A9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1 962 647,1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2 004 431,6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B51936" w:rsidP="00E36A9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2 047 475,9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2 103 189,7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51936" w:rsidRDefault="00B51936" w:rsidP="00E36A9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3)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7151F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1 833 795,2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1 788 520,0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1 873 092,0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1 854 285,0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  <w:proofErr w:type="gramEnd"/>
    </w:p>
    <w:p w:rsidR="00B51936" w:rsidRDefault="00B51936" w:rsidP="00E36A9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B51936" w:rsidRDefault="00B51936" w:rsidP="00E36A9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84 828,8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98 758,1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B51936" w:rsidP="00E36A9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5)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7151F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1833 795,2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18 500,0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1 788 520,0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37 500,0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97151F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1 873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 092,0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18 500,0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1 854 285,0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37 500,0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7151F">
        <w:rPr>
          <w:rFonts w:ascii="Times New Roman" w:hAnsi="Times New Roman"/>
          <w:sz w:val="28"/>
          <w:szCs w:val="28"/>
          <w:lang w:val="ru-RU"/>
        </w:rPr>
        <w:t>;</w:t>
      </w:r>
    </w:p>
    <w:p w:rsidR="00B51936" w:rsidRDefault="00B51936" w:rsidP="00E36A9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6)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>
        <w:rPr>
          <w:rFonts w:ascii="Times New Roman" w:hAnsi="Times New Roman"/>
          <w:sz w:val="28"/>
          <w:szCs w:val="28"/>
          <w:lang w:val="ru-RU"/>
        </w:rPr>
        <w:t>64 798,1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64 531,7 </w:t>
      </w:r>
      <w:r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B51936" w:rsidRDefault="00B51936" w:rsidP="00E36A9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7)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77D06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66 525,9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68 460,3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477D06">
        <w:rPr>
          <w:rFonts w:ascii="Times New Roman" w:hAnsi="Times New Roman"/>
          <w:sz w:val="28"/>
          <w:szCs w:val="28"/>
          <w:lang w:val="ru-RU"/>
        </w:rPr>
        <w:t>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66 657,7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68 592,1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77D06">
        <w:rPr>
          <w:rFonts w:ascii="Times New Roman" w:hAnsi="Times New Roman"/>
          <w:sz w:val="28"/>
          <w:szCs w:val="28"/>
          <w:lang w:val="ru-RU"/>
        </w:rPr>
        <w:t>;</w:t>
      </w:r>
    </w:p>
    <w:p w:rsidR="00B51936" w:rsidRDefault="00B51936" w:rsidP="0010443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8) 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Pr="00FE5B1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слова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>
        <w:rPr>
          <w:rFonts w:ascii="Times New Roman" w:hAnsi="Times New Roman"/>
          <w:sz w:val="28"/>
          <w:szCs w:val="28"/>
          <w:lang w:val="ru-RU"/>
        </w:rPr>
        <w:t>2 316,6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6 756,6 </w:t>
      </w:r>
      <w:r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B51936" w:rsidRDefault="00B51936" w:rsidP="00104436">
      <w:pPr>
        <w:pStyle w:val="a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9</w:t>
      </w:r>
      <w:r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56E8">
        <w:rPr>
          <w:rFonts w:ascii="Times New Roman" w:hAnsi="Times New Roman"/>
          <w:sz w:val="28"/>
          <w:szCs w:val="28"/>
          <w:lang w:val="ru-RU"/>
        </w:rPr>
        <w:t>1, 2, 3, 4, 5, 6, 7, 8, 9, 10, 11, 12, 15, 16, 20, 21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B51936" w:rsidRDefault="00B51936" w:rsidP="00456068">
      <w:pPr>
        <w:pStyle w:val="a5"/>
        <w:jc w:val="both"/>
        <w:rPr>
          <w:lang w:val="ru-RU"/>
        </w:rPr>
      </w:pPr>
    </w:p>
    <w:p w:rsidR="00B51936" w:rsidRDefault="00B51936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0C5448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B51936" w:rsidRPr="00EB6A3D" w:rsidTr="00AA56E8">
        <w:trPr>
          <w:trHeight w:val="890"/>
        </w:trPr>
        <w:tc>
          <w:tcPr>
            <w:tcW w:w="4799" w:type="dxa"/>
            <w:noWrap/>
            <w:vAlign w:val="bottom"/>
          </w:tcPr>
          <w:p w:rsidR="00B51936" w:rsidRPr="00EB6A3D" w:rsidRDefault="00B51936" w:rsidP="00AA56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B51936" w:rsidRPr="00EB6A3D" w:rsidRDefault="00B51936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1</w:t>
            </w:r>
          </w:p>
          <w:p w:rsidR="00B51936" w:rsidRPr="00EB6A3D" w:rsidRDefault="00B51936" w:rsidP="00AA56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B51936" w:rsidRPr="00EB6A3D" w:rsidRDefault="00B51936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EB6A3D" w:rsidRDefault="00B51936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bCs/>
          <w:sz w:val="28"/>
          <w:szCs w:val="28"/>
        </w:rPr>
        <w:t>образования</w:t>
      </w:r>
      <w:proofErr w:type="spellEnd"/>
      <w:proofErr w:type="gramEnd"/>
      <w:r w:rsidRPr="00EB6A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bCs/>
          <w:sz w:val="28"/>
          <w:szCs w:val="28"/>
        </w:rPr>
        <w:t>Каневской</w:t>
      </w:r>
      <w:proofErr w:type="spellEnd"/>
      <w:r w:rsidRPr="00EB6A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bCs/>
          <w:sz w:val="28"/>
          <w:szCs w:val="28"/>
        </w:rPr>
        <w:t>район</w:t>
      </w:r>
      <w:proofErr w:type="spellEnd"/>
    </w:p>
    <w:p w:rsidR="00B51936" w:rsidRPr="00EB6A3D" w:rsidRDefault="00B51936" w:rsidP="00AA56E8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99"/>
        <w:gridCol w:w="3119"/>
        <w:gridCol w:w="5812"/>
      </w:tblGrid>
      <w:tr w:rsidR="00B51936" w:rsidRPr="00EB6A3D" w:rsidTr="00AA56E8">
        <w:trPr>
          <w:trHeight w:val="343"/>
          <w:tblHeader/>
        </w:trPr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главного администратора доходов местного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местного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65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ветеринарии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1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2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3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4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саморегулируемых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5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anchor="/document/12112604/entry/466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6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7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1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2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anchor="/document/12125267/entry/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Краснодарского края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по искам о возмещении вреда, причиненного водным объектам,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находящим-ся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собственности муниципального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образо-вания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платежи, уплачиваемые при добровольном возмещении вреда,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причинен-ного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образования Каневской район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дотации бюджетам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1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невозвратом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несвоевременным возвратом бюджетного кредита,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4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администрации муниципального образования Каневской район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промышленности, энергетики, транспорта, связи и земли иного специального назначения)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составляющего казну муниципальных районов (за исключением земельных участков))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(иные поступления)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муниципального образования Каневской район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4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5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выгодо-приобретателями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50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район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B51936" w:rsidRPr="00EB6A3D" w:rsidTr="00AA56E8">
        <w:trPr>
          <w:trHeight w:val="4230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администрирование которых может осуществляться главными администраторами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государственной власти Краснодарского края и органами местного самоуправления муниципального образования Каневской район в пределах их компетенции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51936" w:rsidRPr="00EB6A3D" w:rsidTr="00AA56E8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 xml:space="preserve">2)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sz w:val="28"/>
          <w:szCs w:val="28"/>
        </w:rPr>
        <w:t>видам</w:t>
      </w:r>
      <w:proofErr w:type="spellEnd"/>
      <w:r w:rsidRPr="00EB6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A3D">
        <w:rPr>
          <w:rFonts w:ascii="Times New Roman" w:hAnsi="Times New Roman"/>
          <w:sz w:val="28"/>
          <w:szCs w:val="28"/>
        </w:rPr>
        <w:t>источников</w:t>
      </w:r>
      <w:proofErr w:type="spellEnd"/>
      <w:r w:rsidRPr="00EB6A3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51936" w:rsidRPr="00EB6A3D" w:rsidRDefault="00B51936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B519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  <w:tr w:rsidR="00B51936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B51936" w:rsidRPr="00EB6A3D" w:rsidRDefault="00B51936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Ind w:w="-82" w:type="dxa"/>
        <w:tblLayout w:type="fixed"/>
        <w:tblLook w:val="0000"/>
      </w:tblPr>
      <w:tblGrid>
        <w:gridCol w:w="3270"/>
        <w:gridCol w:w="4840"/>
        <w:gridCol w:w="1636"/>
      </w:tblGrid>
      <w:tr w:rsidR="00B51936" w:rsidRPr="00EB6A3D" w:rsidTr="00BE4C91">
        <w:trPr>
          <w:trHeight w:val="8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RPr="00EB6A3D" w:rsidTr="00BE4C91">
        <w:trPr>
          <w:trHeight w:val="330"/>
          <w:tblHeader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51936" w:rsidRPr="00EB6A3D" w:rsidTr="00BE4C91">
        <w:trPr>
          <w:trHeight w:val="39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622 807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8 270,5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448 771,0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3 740,0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8 733,0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хозяйствен-ных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товариществ и обществ или дивидендов по акциям,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принадле-жащим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муниципальным районам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автономных учреждений)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450,0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1 11 05035 05 0000 120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муниципаль-ными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районами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2 850,5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11 090,0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470,0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B51936" w:rsidRPr="00EB6A3D" w:rsidTr="00BE4C91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1 381 623,8</w:t>
            </w:r>
          </w:p>
        </w:tc>
      </w:tr>
      <w:tr w:rsidR="00B51936" w:rsidRPr="00EB6A3D" w:rsidTr="00BE4C91">
        <w:trPr>
          <w:trHeight w:val="87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1 381 623,8</w:t>
            </w:r>
          </w:p>
        </w:tc>
      </w:tr>
      <w:tr w:rsidR="00B51936" w:rsidRPr="00EB6A3D" w:rsidTr="00BE4C91">
        <w:trPr>
          <w:trHeight w:val="507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B51936" w:rsidRPr="00EB6A3D" w:rsidTr="00BE4C91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472DD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92 662,9</w:t>
            </w:r>
            <w:r w:rsidR="00B51936"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1936" w:rsidRPr="00EB6A3D" w:rsidTr="00BE4C91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1 038 554,2</w:t>
            </w:r>
          </w:p>
        </w:tc>
      </w:tr>
      <w:tr w:rsidR="00B51936" w:rsidRPr="00EB6A3D" w:rsidTr="00BE4C91">
        <w:trPr>
          <w:trHeight w:val="436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  <w:tr w:rsidR="00B51936" w:rsidRPr="00EB6A3D" w:rsidTr="00BE4C91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472DDB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2 004 431,6</w:t>
            </w:r>
          </w:p>
        </w:tc>
      </w:tr>
    </w:tbl>
    <w:p w:rsidR="00B51936" w:rsidRPr="00EB6A3D" w:rsidRDefault="00B5193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B51936" w:rsidRPr="00EB6A3D" w:rsidRDefault="00B5193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672"/>
        <w:gridCol w:w="4898"/>
      </w:tblGrid>
      <w:tr w:rsidR="00B51936" w:rsidRPr="00EB6A3D" w:rsidTr="00000B0A">
        <w:trPr>
          <w:jc w:val="center"/>
        </w:trPr>
        <w:tc>
          <w:tcPr>
            <w:tcW w:w="4672" w:type="dxa"/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98" w:type="dxa"/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3</w:t>
            </w:r>
          </w:p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B51936" w:rsidRPr="00EB6A3D" w:rsidRDefault="00B51936" w:rsidP="00000B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000B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>поступлений доходов в бюджет муниципального образования</w:t>
      </w:r>
    </w:p>
    <w:p w:rsidR="00B51936" w:rsidRPr="00EB6A3D" w:rsidRDefault="00B51936" w:rsidP="00000B0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Каневской район в 2022-2023 годах</w:t>
      </w:r>
    </w:p>
    <w:p w:rsidR="00B51936" w:rsidRPr="00EB6A3D" w:rsidRDefault="00B51936" w:rsidP="00000B0A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ab/>
      </w:r>
      <w:r w:rsidRPr="00EB6A3D">
        <w:rPr>
          <w:rFonts w:ascii="Times New Roman" w:hAnsi="Times New Roman"/>
          <w:sz w:val="28"/>
          <w:szCs w:val="28"/>
          <w:lang w:val="ru-RU"/>
        </w:rPr>
        <w:tab/>
      </w:r>
      <w:r w:rsidRPr="00EB6A3D">
        <w:rPr>
          <w:rFonts w:ascii="Times New Roman" w:hAnsi="Times New Roman"/>
          <w:sz w:val="28"/>
          <w:szCs w:val="28"/>
          <w:lang w:val="ru-RU"/>
        </w:rPr>
        <w:tab/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10321" w:type="dxa"/>
        <w:tblInd w:w="-432" w:type="dxa"/>
        <w:tblLayout w:type="fixed"/>
        <w:tblLook w:val="0000"/>
      </w:tblPr>
      <w:tblGrid>
        <w:gridCol w:w="3092"/>
        <w:gridCol w:w="4111"/>
        <w:gridCol w:w="1559"/>
        <w:gridCol w:w="1559"/>
      </w:tblGrid>
      <w:tr w:rsidR="00B51936" w:rsidRPr="00EB6A3D" w:rsidTr="00106B71">
        <w:trPr>
          <w:trHeight w:val="8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B51936" w:rsidRPr="00EB6A3D" w:rsidTr="00000B0A">
        <w:trPr>
          <w:trHeight w:val="310"/>
          <w:tblHeader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Налоговые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неналоговые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565 946,5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574 514,4</w:t>
            </w:r>
          </w:p>
        </w:tc>
      </w:tr>
      <w:tr w:rsidR="00B51936" w:rsidRPr="00EB6A3D" w:rsidTr="00106B71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8 326,0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8 487,0</w:t>
            </w:r>
          </w:p>
        </w:tc>
      </w:tr>
      <w:tr w:rsidR="00B51936" w:rsidRPr="00EB6A3D" w:rsidTr="00106B71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404 226,0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410 599,0</w:t>
            </w:r>
          </w:p>
        </w:tc>
      </w:tr>
      <w:tr w:rsidR="00B51936" w:rsidRPr="00EB6A3D" w:rsidTr="00106B71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2 389,2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2 764,2</w:t>
            </w:r>
          </w:p>
        </w:tc>
      </w:tr>
      <w:tr w:rsidR="00B51936" w:rsidRPr="00EB6A3D" w:rsidTr="00106B71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59 400,0</w:t>
            </w:r>
          </w:p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61 000,0</w:t>
            </w:r>
          </w:p>
        </w:tc>
      </w:tr>
      <w:tr w:rsidR="00B51936" w:rsidRPr="00EB6A3D" w:rsidTr="00106B71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26 600,0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26 650,0</w:t>
            </w:r>
          </w:p>
        </w:tc>
      </w:tr>
      <w:tr w:rsidR="00B51936" w:rsidRPr="00EB6A3D" w:rsidTr="00106B71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B51936" w:rsidRPr="00EB6A3D" w:rsidTr="00106B71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3 700,0</w:t>
            </w:r>
          </w:p>
        </w:tc>
      </w:tr>
      <w:tr w:rsidR="00B51936" w:rsidRPr="00EB6A3D" w:rsidTr="00106B71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8 933,0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8 933,0</w:t>
            </w:r>
          </w:p>
        </w:tc>
      </w:tr>
      <w:tr w:rsidR="00B51936" w:rsidRPr="00EB6A3D" w:rsidTr="00106B71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1 11 05035 05 0000 120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88,8</w:t>
            </w:r>
          </w:p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1 158,0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муниципаль-ными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2 960,0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3 078,0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191,0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1 090,0</w:t>
            </w:r>
          </w:p>
        </w:tc>
      </w:tr>
      <w:tr w:rsidR="00B51936" w:rsidRPr="00EB6A3D" w:rsidTr="00106B71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329,1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B51936" w:rsidRPr="00EB6A3D" w:rsidTr="00106B71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188,00</w:t>
            </w:r>
          </w:p>
        </w:tc>
      </w:tr>
      <w:tr w:rsidR="00B51936" w:rsidRPr="00EB6A3D" w:rsidTr="00106B71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1 307 145,5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1 279 770,6</w:t>
            </w:r>
          </w:p>
        </w:tc>
      </w:tr>
      <w:tr w:rsidR="00B51936" w:rsidRPr="00EB6A3D" w:rsidTr="00106B71">
        <w:trPr>
          <w:trHeight w:val="87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1 307 145,5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1 279 770,6</w:t>
            </w:r>
          </w:p>
        </w:tc>
      </w:tr>
      <w:tr w:rsidR="00B51936" w:rsidRPr="00EB6A3D" w:rsidTr="00106B71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167 432,4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169 580,8</w:t>
            </w:r>
          </w:p>
        </w:tc>
      </w:tr>
      <w:tr w:rsidR="00B51936" w:rsidRPr="00EB6A3D" w:rsidTr="00106B71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56 247,2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62 655,5</w:t>
            </w:r>
          </w:p>
        </w:tc>
      </w:tr>
      <w:tr w:rsidR="00B51936" w:rsidRPr="00EB6A3D" w:rsidTr="00106B71">
        <w:trPr>
          <w:trHeight w:val="87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1 045 030,9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1 047 534,3</w:t>
            </w:r>
          </w:p>
        </w:tc>
      </w:tr>
      <w:tr w:rsidR="00B51936" w:rsidRPr="00EB6A3D" w:rsidTr="00106B71">
        <w:trPr>
          <w:trHeight w:val="8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000B0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1 873 092,0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472DDB" w:rsidP="00000B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1 854 285,0</w:t>
            </w:r>
          </w:p>
        </w:tc>
      </w:tr>
    </w:tbl>
    <w:p w:rsidR="00B51936" w:rsidRPr="00EB6A3D" w:rsidRDefault="00B51936" w:rsidP="00000B0A">
      <w:pPr>
        <w:pStyle w:val="a5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 xml:space="preserve"> </w:t>
      </w:r>
    </w:p>
    <w:p w:rsidR="00B51936" w:rsidRPr="00EB6A3D" w:rsidRDefault="00B51936" w:rsidP="00000B0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 зачисляемым в районный бюджет в соответствии с законодательством Российской Федерации.</w:t>
      </w:r>
    </w:p>
    <w:p w:rsidR="00B51936" w:rsidRPr="00EB6A3D" w:rsidRDefault="00B5193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EB6A3D" w:rsidTr="003F0E95">
        <w:tc>
          <w:tcPr>
            <w:tcW w:w="4785" w:type="dxa"/>
          </w:tcPr>
          <w:p w:rsidR="00B51936" w:rsidRPr="00EB6A3D" w:rsidRDefault="00B51936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B51936" w:rsidRPr="00EB6A3D" w:rsidRDefault="00B51936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B51936" w:rsidRPr="00EB6A3D" w:rsidRDefault="00B51936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27 декабря 2020 года № 27</w:t>
            </w:r>
          </w:p>
        </w:tc>
      </w:tr>
    </w:tbl>
    <w:p w:rsidR="00B51936" w:rsidRPr="00EB6A3D" w:rsidRDefault="00B51936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B51936" w:rsidRPr="00EB6A3D" w:rsidRDefault="00B51936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103"/>
        <w:gridCol w:w="1659"/>
      </w:tblGrid>
      <w:tr w:rsidR="00B51936" w:rsidRPr="00EB6A3D" w:rsidTr="0042197A">
        <w:trPr>
          <w:trHeight w:val="375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659" w:type="dxa"/>
            <w:noWrap/>
            <w:vAlign w:val="bottom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51936" w:rsidRPr="00EB6A3D" w:rsidTr="0042197A">
        <w:trPr>
          <w:trHeight w:val="375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59" w:type="dxa"/>
            <w:noWrap/>
            <w:vAlign w:val="bottom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B51936" w:rsidRPr="00EB6A3D" w:rsidTr="0042197A">
        <w:trPr>
          <w:trHeight w:val="375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1 379 062,6</w:t>
            </w:r>
          </w:p>
        </w:tc>
      </w:tr>
      <w:tr w:rsidR="00B51936" w:rsidRPr="00EB6A3D" w:rsidTr="0042197A">
        <w:trPr>
          <w:trHeight w:val="635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1 379 062,6</w:t>
            </w:r>
          </w:p>
        </w:tc>
      </w:tr>
      <w:tr w:rsidR="00B51936" w:rsidRPr="00EB6A3D" w:rsidTr="0042197A">
        <w:trPr>
          <w:trHeight w:val="496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B51936" w:rsidRPr="00EB6A3D" w:rsidTr="0042197A">
        <w:trPr>
          <w:trHeight w:val="700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" w:name="RANGE!A9"/>
            <w:bookmarkEnd w:id="1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2 02 15000 00 0000 150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B51936" w:rsidRPr="00EB6A3D" w:rsidTr="0042197A">
        <w:trPr>
          <w:trHeight w:val="998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B51936" w:rsidRPr="00EB6A3D" w:rsidTr="0042197A">
        <w:trPr>
          <w:trHeight w:val="550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92 662,9</w:t>
            </w:r>
          </w:p>
        </w:tc>
      </w:tr>
      <w:tr w:rsidR="00B51936" w:rsidRPr="00EB6A3D" w:rsidTr="0042197A">
        <w:trPr>
          <w:trHeight w:val="1253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31 073,4</w:t>
            </w:r>
          </w:p>
        </w:tc>
      </w:tr>
      <w:tr w:rsidR="00B51936" w:rsidRPr="00EB6A3D" w:rsidTr="0042197A">
        <w:trPr>
          <w:trHeight w:val="2234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B51936" w:rsidRPr="00EB6A3D" w:rsidTr="0042197A">
        <w:trPr>
          <w:trHeight w:val="820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B51936" w:rsidRPr="00EB6A3D" w:rsidTr="0042197A">
        <w:trPr>
          <w:trHeight w:val="371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9 166,9</w:t>
            </w:r>
          </w:p>
        </w:tc>
      </w:tr>
      <w:tr w:rsidR="00B51936" w:rsidRPr="00EB6A3D" w:rsidTr="0042197A">
        <w:trPr>
          <w:trHeight w:val="565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1 038 554,2</w:t>
            </w:r>
          </w:p>
        </w:tc>
      </w:tr>
      <w:tr w:rsidR="00B51936" w:rsidRPr="00EB6A3D" w:rsidTr="0042197A">
        <w:trPr>
          <w:trHeight w:val="1082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927 083,6</w:t>
            </w:r>
          </w:p>
        </w:tc>
      </w:tr>
      <w:tr w:rsidR="00B51936" w:rsidRPr="00EB6A3D" w:rsidTr="0042197A">
        <w:trPr>
          <w:trHeight w:val="1498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B51936" w:rsidRPr="00EB6A3D" w:rsidTr="0042197A">
        <w:trPr>
          <w:trHeight w:val="2447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2 02 30029 05 0000 150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B51936" w:rsidRPr="00EB6A3D" w:rsidTr="0042197A">
        <w:trPr>
          <w:trHeight w:val="1820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B51936" w:rsidRPr="00EB6A3D" w:rsidTr="0042197A">
        <w:trPr>
          <w:trHeight w:val="1841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B51936" w:rsidRPr="00EB6A3D" w:rsidTr="0042197A">
        <w:trPr>
          <w:trHeight w:val="740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5103" w:type="dxa"/>
            <w:vAlign w:val="bottom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B51936" w:rsidRPr="00EB6A3D" w:rsidTr="0042197A">
        <w:trPr>
          <w:trHeight w:val="206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B51936" w:rsidRPr="00EB6A3D" w:rsidTr="0042197A">
        <w:trPr>
          <w:trHeight w:val="1575"/>
        </w:trPr>
        <w:tc>
          <w:tcPr>
            <w:tcW w:w="3119" w:type="dxa"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5103" w:type="dxa"/>
          </w:tcPr>
          <w:p w:rsidR="00B51936" w:rsidRPr="00EB6A3D" w:rsidRDefault="00B51936" w:rsidP="0042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59" w:type="dxa"/>
            <w:noWrap/>
          </w:tcPr>
          <w:p w:rsidR="00B51936" w:rsidRPr="00EB6A3D" w:rsidRDefault="00B51936" w:rsidP="00421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</w:tbl>
    <w:p w:rsidR="00B51936" w:rsidRPr="00EB6A3D" w:rsidRDefault="00B5193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B51936" w:rsidRPr="00EB6A3D" w:rsidTr="00106B71">
        <w:trPr>
          <w:trHeight w:val="933"/>
        </w:trPr>
        <w:tc>
          <w:tcPr>
            <w:tcW w:w="4799" w:type="dxa"/>
            <w:noWrap/>
            <w:vAlign w:val="bottom"/>
          </w:tcPr>
          <w:p w:rsidR="00B51936" w:rsidRPr="00EB6A3D" w:rsidRDefault="00B51936" w:rsidP="00106B71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B51936" w:rsidRPr="00EB6A3D" w:rsidRDefault="00B51936" w:rsidP="00106B71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5</w:t>
            </w:r>
          </w:p>
          <w:p w:rsidR="00B51936" w:rsidRPr="00EB6A3D" w:rsidRDefault="00B51936" w:rsidP="00106B71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B51936" w:rsidRPr="00EB6A3D" w:rsidRDefault="00B51936" w:rsidP="00106B71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EB6A3D" w:rsidRDefault="00B51936" w:rsidP="00106B71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B51936" w:rsidRPr="00EB6A3D" w:rsidRDefault="00B51936" w:rsidP="00106B7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106B7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2022 и 2023 году</w:t>
      </w:r>
    </w:p>
    <w:p w:rsidR="00B51936" w:rsidRPr="00EB6A3D" w:rsidRDefault="00B51936" w:rsidP="00106B71">
      <w:pPr>
        <w:pStyle w:val="a5"/>
        <w:jc w:val="right"/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t>.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544"/>
        <w:gridCol w:w="1701"/>
        <w:gridCol w:w="1560"/>
      </w:tblGrid>
      <w:tr w:rsidR="00B51936" w:rsidRPr="00EB6A3D" w:rsidTr="00FC4422">
        <w:trPr>
          <w:trHeight w:val="375"/>
        </w:trPr>
        <w:tc>
          <w:tcPr>
            <w:tcW w:w="3119" w:type="dxa"/>
            <w:vMerge w:val="restart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3544" w:type="dxa"/>
            <w:vMerge w:val="restart"/>
            <w:vAlign w:val="bottom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3261" w:type="dxa"/>
            <w:gridSpan w:val="2"/>
            <w:noWrap/>
            <w:vAlign w:val="bottom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51936" w:rsidRPr="00EB6A3D" w:rsidTr="00FC4422">
        <w:trPr>
          <w:trHeight w:val="375"/>
        </w:trPr>
        <w:tc>
          <w:tcPr>
            <w:tcW w:w="3119" w:type="dxa"/>
            <w:vMerge/>
            <w:vAlign w:val="center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bottom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1560" w:type="dxa"/>
            <w:vAlign w:val="bottom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 год</w:t>
            </w:r>
          </w:p>
        </w:tc>
      </w:tr>
      <w:tr w:rsidR="00B51936" w:rsidRPr="00EB6A3D" w:rsidTr="00FC4422">
        <w:trPr>
          <w:trHeight w:val="37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B51936" w:rsidRPr="00EB6A3D" w:rsidTr="00FC4422">
        <w:trPr>
          <w:trHeight w:val="37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1 307 145,5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1 279 770,6</w:t>
            </w:r>
          </w:p>
        </w:tc>
      </w:tr>
      <w:tr w:rsidR="00B51936" w:rsidRPr="00EB6A3D" w:rsidTr="00FC4422">
        <w:trPr>
          <w:trHeight w:val="112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2 02 00000 00 0000 000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1 307 145,5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1 279 770,6</w:t>
            </w:r>
          </w:p>
        </w:tc>
      </w:tr>
      <w:tr w:rsidR="00B51936" w:rsidRPr="00EB6A3D" w:rsidTr="00FC4422">
        <w:trPr>
          <w:trHeight w:val="750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167 432,4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169 580,8</w:t>
            </w:r>
          </w:p>
        </w:tc>
      </w:tr>
      <w:tr w:rsidR="00B51936" w:rsidRPr="00EB6A3D" w:rsidTr="00FC4422">
        <w:trPr>
          <w:trHeight w:val="112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167 432,4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169 580,8</w:t>
            </w:r>
          </w:p>
        </w:tc>
      </w:tr>
      <w:tr w:rsidR="00B51936" w:rsidRPr="00EB6A3D" w:rsidTr="00FC4422">
        <w:trPr>
          <w:trHeight w:val="187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167 432,4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169 580,8</w:t>
            </w:r>
          </w:p>
        </w:tc>
      </w:tr>
      <w:tr w:rsidR="00B51936" w:rsidRPr="00EB6A3D" w:rsidTr="00FC4422">
        <w:trPr>
          <w:trHeight w:val="112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56 247,2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62 655,5</w:t>
            </w:r>
          </w:p>
        </w:tc>
      </w:tr>
      <w:tr w:rsidR="00B51936" w:rsidRPr="00EB6A3D" w:rsidTr="00FC4422">
        <w:trPr>
          <w:trHeight w:val="4402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2 02 25169 05 0000 150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B51936" w:rsidRPr="00EB6A3D" w:rsidTr="00FC4422">
        <w:trPr>
          <w:trHeight w:val="3000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2 02 25304 05 0000 150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54 195,6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57 525,2</w:t>
            </w:r>
          </w:p>
        </w:tc>
      </w:tr>
      <w:tr w:rsidR="00B51936" w:rsidRPr="00EB6A3D" w:rsidTr="00FC4422">
        <w:trPr>
          <w:trHeight w:val="1584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1 198,7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1 123,1</w:t>
            </w:r>
          </w:p>
        </w:tc>
      </w:tr>
      <w:tr w:rsidR="00B51936" w:rsidRPr="00EB6A3D" w:rsidTr="00FC4422">
        <w:trPr>
          <w:trHeight w:val="750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852,9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4 007,2</w:t>
            </w:r>
          </w:p>
        </w:tc>
      </w:tr>
      <w:tr w:rsidR="00B51936" w:rsidRPr="00EB6A3D" w:rsidTr="00FC4422">
        <w:trPr>
          <w:trHeight w:val="73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1 045 030,9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1 047 534,3</w:t>
            </w:r>
          </w:p>
        </w:tc>
      </w:tr>
      <w:tr w:rsidR="00B51936" w:rsidRPr="00EB6A3D" w:rsidTr="00FC4422">
        <w:trPr>
          <w:trHeight w:val="1564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929 767,0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930 438,5</w:t>
            </w:r>
          </w:p>
        </w:tc>
      </w:tr>
      <w:tr w:rsidR="00B51936" w:rsidRPr="00EB6A3D" w:rsidTr="00FC4422">
        <w:trPr>
          <w:trHeight w:val="262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93 889,2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95 813,3</w:t>
            </w:r>
          </w:p>
        </w:tc>
      </w:tr>
      <w:tr w:rsidR="00B51936" w:rsidRPr="00EB6A3D" w:rsidTr="00FC4422">
        <w:trPr>
          <w:trHeight w:val="3750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2 02 30029 05 0000 150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B51936" w:rsidRPr="00EB6A3D" w:rsidTr="00FC4422">
        <w:trPr>
          <w:trHeight w:val="337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</w:tr>
      <w:tr w:rsidR="00B51936" w:rsidRPr="00EB6A3D" w:rsidTr="00FC4422">
        <w:trPr>
          <w:trHeight w:val="298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B51936" w:rsidRPr="00EB6A3D" w:rsidTr="00FC4422">
        <w:trPr>
          <w:trHeight w:val="40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38 435,00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0,00</w:t>
            </w:r>
          </w:p>
        </w:tc>
      </w:tr>
      <w:tr w:rsidR="00B51936" w:rsidRPr="00EB6A3D" w:rsidTr="00FC4422">
        <w:trPr>
          <w:trHeight w:val="2625"/>
        </w:trPr>
        <w:tc>
          <w:tcPr>
            <w:tcW w:w="3119" w:type="dxa"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3544" w:type="dxa"/>
          </w:tcPr>
          <w:p w:rsidR="00B51936" w:rsidRPr="00EB6A3D" w:rsidRDefault="00B51936" w:rsidP="00FC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38 435,00</w:t>
            </w:r>
          </w:p>
        </w:tc>
        <w:tc>
          <w:tcPr>
            <w:tcW w:w="1560" w:type="dxa"/>
            <w:noWrap/>
          </w:tcPr>
          <w:p w:rsidR="00B51936" w:rsidRPr="00EB6A3D" w:rsidRDefault="00B51936" w:rsidP="00FC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0,00</w:t>
            </w:r>
          </w:p>
        </w:tc>
      </w:tr>
    </w:tbl>
    <w:p w:rsidR="00B51936" w:rsidRPr="00EB6A3D" w:rsidRDefault="00B5193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B51936" w:rsidRPr="00EB6A3D" w:rsidTr="00106B71">
        <w:trPr>
          <w:trHeight w:val="1559"/>
        </w:trPr>
        <w:tc>
          <w:tcPr>
            <w:tcW w:w="4799" w:type="dxa"/>
            <w:noWrap/>
            <w:vAlign w:val="bottom"/>
          </w:tcPr>
          <w:p w:rsidR="00B51936" w:rsidRPr="00EB6A3D" w:rsidRDefault="00B51936" w:rsidP="00106B7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B51936" w:rsidRPr="00EB6A3D" w:rsidRDefault="00B51936" w:rsidP="00106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6</w:t>
            </w:r>
          </w:p>
          <w:p w:rsidR="00B51936" w:rsidRPr="00EB6A3D" w:rsidRDefault="00B51936" w:rsidP="00106B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B51936" w:rsidRPr="00EB6A3D" w:rsidRDefault="00B51936" w:rsidP="00106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EB6A3D" w:rsidRDefault="00B51936" w:rsidP="00106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B51936" w:rsidRPr="00EB6A3D" w:rsidRDefault="00B51936" w:rsidP="00106B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106B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2021 году</w:t>
      </w:r>
    </w:p>
    <w:p w:rsidR="00B51936" w:rsidRPr="00EB6A3D" w:rsidRDefault="00B51936" w:rsidP="00106B71">
      <w:pPr>
        <w:spacing w:after="0" w:line="240" w:lineRule="auto"/>
        <w:ind w:left="7082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640" w:type="dxa"/>
        <w:tblInd w:w="-176" w:type="dxa"/>
        <w:tblLook w:val="0000"/>
      </w:tblPr>
      <w:tblGrid>
        <w:gridCol w:w="2978"/>
        <w:gridCol w:w="5244"/>
        <w:gridCol w:w="1418"/>
      </w:tblGrid>
      <w:tr w:rsidR="00B51936" w:rsidRPr="00EB6A3D" w:rsidTr="00106B7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106B71">
            <w:pPr>
              <w:spacing w:after="0" w:line="240" w:lineRule="auto"/>
              <w:ind w:firstLine="27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10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106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RPr="00EB6A3D" w:rsidTr="00106B7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106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106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106B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441A1" w:rsidRPr="00EB6A3D" w:rsidTr="003441A1">
        <w:trPr>
          <w:trHeight w:val="2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1" w:rsidRPr="00EB6A3D" w:rsidRDefault="003441A1" w:rsidP="00106B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1" w:rsidRPr="00EB6A3D" w:rsidRDefault="003441A1" w:rsidP="003441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1A1" w:rsidRPr="00EB6A3D" w:rsidRDefault="003441A1" w:rsidP="003441A1">
            <w:pPr>
              <w:jc w:val="center"/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  <w:tr w:rsidR="003441A1" w:rsidRPr="00EB6A3D" w:rsidTr="00106B71">
        <w:trPr>
          <w:trHeight w:val="7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1" w:rsidRPr="00EB6A3D" w:rsidRDefault="003441A1" w:rsidP="0010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1A1" w:rsidRPr="00EB6A3D" w:rsidRDefault="003441A1" w:rsidP="0010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1A1" w:rsidRPr="00EB6A3D" w:rsidRDefault="003441A1" w:rsidP="003441A1">
            <w:pPr>
              <w:jc w:val="center"/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  <w:tr w:rsidR="003441A1" w:rsidRPr="00EB6A3D" w:rsidTr="00106B71">
        <w:trPr>
          <w:trHeight w:val="3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1" w:rsidRPr="00EB6A3D" w:rsidRDefault="003441A1" w:rsidP="0010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1" w:rsidRPr="00EB6A3D" w:rsidRDefault="003441A1" w:rsidP="0010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1A1" w:rsidRPr="00EB6A3D" w:rsidRDefault="003441A1" w:rsidP="003441A1">
            <w:pPr>
              <w:jc w:val="center"/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  <w:tr w:rsidR="00B51936" w:rsidRPr="00EB6A3D" w:rsidTr="0049451E">
        <w:trPr>
          <w:trHeight w:val="2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10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10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936" w:rsidRPr="00EB6A3D" w:rsidRDefault="003441A1" w:rsidP="00106B71">
            <w:pPr>
              <w:spacing w:after="0" w:line="240" w:lineRule="auto"/>
              <w:jc w:val="center"/>
              <w:rPr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2 561,2</w:t>
            </w:r>
          </w:p>
        </w:tc>
      </w:tr>
    </w:tbl>
    <w:p w:rsidR="00B51936" w:rsidRPr="00EB6A3D" w:rsidRDefault="00B51936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B51936" w:rsidRPr="00EB6A3D" w:rsidTr="00D9354D">
        <w:trPr>
          <w:trHeight w:val="1257"/>
        </w:trPr>
        <w:tc>
          <w:tcPr>
            <w:tcW w:w="4876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B51936" w:rsidRPr="00EB6A3D" w:rsidRDefault="00B51936" w:rsidP="00E603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27 декабря 2020 года № 27</w:t>
            </w:r>
          </w:p>
        </w:tc>
      </w:tr>
    </w:tbl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2021 год</w:t>
      </w: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966"/>
        <w:gridCol w:w="720"/>
        <w:gridCol w:w="574"/>
        <w:gridCol w:w="1647"/>
      </w:tblGrid>
      <w:tr w:rsidR="00B51936" w:rsidRPr="00EB6A3D" w:rsidTr="003514E7">
        <w:trPr>
          <w:trHeight w:val="679"/>
        </w:trPr>
        <w:tc>
          <w:tcPr>
            <w:tcW w:w="594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966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647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B51936" w:rsidRPr="00EB6A3D" w:rsidTr="003514E7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2 103 189,7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166 437,1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законодательных (представительных) органов государственной власти и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74 886,5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22 203,9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65 552,1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19 576,1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19 480,1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96,0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19 462,8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2 969,8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23 036,7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18 752,0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1 464 282,1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450 973,3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755 421,9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119 257,0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28 543,4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110 086,5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91 672,9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77 748,9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157 880,2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148 482,0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149 841,8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108 605,1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39 319,9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B51936" w:rsidRPr="00EB6A3D" w:rsidTr="00B256E9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6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B256E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B256E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</w:tbl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A0"/>
      </w:tblPr>
      <w:tblGrid>
        <w:gridCol w:w="4799"/>
        <w:gridCol w:w="5101"/>
      </w:tblGrid>
      <w:tr w:rsidR="00B51936" w:rsidRPr="00EB6A3D" w:rsidTr="00C84643">
        <w:trPr>
          <w:trHeight w:val="1204"/>
        </w:trPr>
        <w:tc>
          <w:tcPr>
            <w:tcW w:w="4799" w:type="dxa"/>
            <w:noWrap/>
            <w:vAlign w:val="bottom"/>
          </w:tcPr>
          <w:p w:rsidR="00B51936" w:rsidRPr="00EB6A3D" w:rsidRDefault="00B5193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B51936" w:rsidRPr="00EB6A3D" w:rsidRDefault="00B51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8</w:t>
            </w:r>
          </w:p>
          <w:p w:rsidR="00B51936" w:rsidRPr="00EB6A3D" w:rsidRDefault="00B5193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B51936" w:rsidRPr="00EB6A3D" w:rsidRDefault="00B51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EB6A3D" w:rsidRDefault="00B519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B51936" w:rsidRPr="00EB6A3D" w:rsidRDefault="00B51936" w:rsidP="00E43B0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E43B0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E43B0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E43B0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2022-2023 годы</w:t>
      </w:r>
    </w:p>
    <w:p w:rsidR="00B51936" w:rsidRPr="00EB6A3D" w:rsidRDefault="00B51936" w:rsidP="00C846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93" w:type="dxa"/>
        <w:tblInd w:w="93" w:type="dxa"/>
        <w:tblLayout w:type="fixed"/>
        <w:tblLook w:val="0000"/>
      </w:tblPr>
      <w:tblGrid>
        <w:gridCol w:w="830"/>
        <w:gridCol w:w="4236"/>
        <w:gridCol w:w="641"/>
        <w:gridCol w:w="714"/>
        <w:gridCol w:w="1686"/>
        <w:gridCol w:w="1686"/>
      </w:tblGrid>
      <w:tr w:rsidR="00B51936" w:rsidRPr="00EB6A3D" w:rsidTr="003E1FA4">
        <w:trPr>
          <w:trHeight w:val="37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B51936" w:rsidRPr="00EB6A3D" w:rsidTr="003E1FA4">
        <w:trPr>
          <w:trHeight w:val="37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1 833 795,2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1 788 520,0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126 323,1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124 852,3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828,4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818,7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59 181,8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58 139,9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17 274,4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17 074,2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46 221,8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46 085,3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14 199,9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14 167,4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14 100,1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14 063,8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103,6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13 434,0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13 759,0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2 389,2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2 764,2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1 308,4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1 258,4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18 518,3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17 764,3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17 708,3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16 954,3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1 308 005,8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1 245 413,1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416 721,2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415 636,2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686 608,5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624 913,9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93 674,0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92 535,4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21 986,2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21 806,5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89 015,9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90 521,1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72 745,7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72 011,5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58 821,7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58 087,5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162 483,9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164 611,9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153 085,7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155 213,7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90 990,9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89 946,5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57 129,7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56 282,9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31 944,4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31 746,8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8 593,6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8 494,0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8 593,6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8 494,0</w:t>
            </w:r>
          </w:p>
        </w:tc>
      </w:tr>
      <w:tr w:rsidR="00B51936" w:rsidRPr="00EB6A3D" w:rsidTr="003E1FA4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BE476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Условно утвержденные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18 500,0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36" w:rsidRPr="00EB6A3D" w:rsidRDefault="00B51936" w:rsidP="00BE47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37 500,0</w:t>
            </w:r>
          </w:p>
        </w:tc>
      </w:tr>
    </w:tbl>
    <w:p w:rsidR="00B51936" w:rsidRPr="00EB6A3D" w:rsidRDefault="00B51936" w:rsidP="00C846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C846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B51936" w:rsidRPr="00EB6A3D" w:rsidTr="00E43B00">
        <w:trPr>
          <w:trHeight w:val="1463"/>
        </w:trPr>
        <w:tc>
          <w:tcPr>
            <w:tcW w:w="4785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27 декабря 2020 года № 27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B51936" w:rsidRPr="00EB6A3D" w:rsidRDefault="00B51936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EB6A3D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EB6A3D">
        <w:rPr>
          <w:rFonts w:ascii="Times New Roman" w:hAnsi="Times New Roman"/>
          <w:sz w:val="28"/>
          <w:szCs w:val="28"/>
          <w:lang w:val="ru-RU"/>
        </w:rPr>
        <w:t xml:space="preserve"> на 2021 год</w:t>
      </w:r>
    </w:p>
    <w:p w:rsidR="00B51936" w:rsidRPr="00EB6A3D" w:rsidRDefault="00B51936" w:rsidP="00DE5A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737AB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10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151"/>
        <w:gridCol w:w="1973"/>
        <w:gridCol w:w="746"/>
        <w:gridCol w:w="1648"/>
      </w:tblGrid>
      <w:tr w:rsidR="005C3C47" w:rsidRPr="00EB6A3D" w:rsidTr="005C3C47">
        <w:trPr>
          <w:trHeight w:val="495"/>
        </w:trPr>
        <w:tc>
          <w:tcPr>
            <w:tcW w:w="616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52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3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2 103 189,7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1 365 063,4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дошкольного 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459 835,9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459 835,9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136 303,7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136 303,7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02 1 01 60710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750 889,1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747 689,1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1 399,0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автономным учреждениям и иным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02 2 01 00020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1 399,0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94 316,6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94 316,6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24 084,5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24 084,5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02 2 01 10440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02 2 01 10440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02 2 01 53030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02 2 01 62500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R3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 в области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108 328,1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108 328,1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8 866,1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8 847,7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85 719,0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61 826,8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23 713,3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178,9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обучения по договору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целевом обучении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12 303,5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02 4 01 60860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11 202,2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1 101,3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3 016,4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3 016,4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МБОУ СОШ № 2 с увеличением вместимости и выделением блока начального образования на 400 мест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проектной документации на строительство объекта капитального строительства «Блок начального образования на 400 мест на территории МБОУ СОШ № 4</w:t>
            </w:r>
            <w:r w:rsidR="007B3CC0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163 068,4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13 680,4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13 680,4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7 708,1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7 708,1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Дети-сироты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137 195,1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137 195,1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03 2 01 60720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постинтернатного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сопровождения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2 01 C0820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35 574,4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35 529,6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Одаренные дети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для одаренных детей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мероприятий для одаренных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реализации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6 348,6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5 647,5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701,1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3 441,6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03 4 01 60890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3 130,0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311,6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636,7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558,8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специализированного жилищного фонда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871,0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715,2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2 316,6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2 316,6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4 440,0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4 440,0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населения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23 562,2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подпрограммы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Профилактика терроризма в муниципальном образовании Каневской район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05 1 01 10420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710,0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проект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Безопасность дорожного движения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2 R3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районе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16 460,1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16 460,1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16 460,1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14 352,4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2 024,6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83,1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05 6 00 00000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05 6 01 00000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3 160,0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межбюджетные трансферты на осуществление полномочий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05 7 01 40010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167 869,0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40 663,0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клубных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40 663,0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40 563,0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40 563,0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Публичное представление музейных предметов и коллекций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муниципального музея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автономным учреждениям и иным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06 2 01 00030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информационного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обслуживания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проката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киновидеофильмов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кинодосуга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06 4 01 00000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автономным учреждениям и иным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дополнительного образования детей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Мероприятия, направленные на развитие культуры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мероприятия, направленные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06 6 01 10250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S0640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283,7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6 01 S0640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283,7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1 803,1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1 802,4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11 998,9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11 105,7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890,0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149 829,8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39 307,9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39 307,9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36 124,7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36 124,7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1 083,2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1E49A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прохождение экспертизы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целях строительства объекта 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воркаута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расположенная по адресу: Краснодарский край, Каневской район,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Средние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Челбассы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, ул. Центральная, 18а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экспертизы в целях строительства объекта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воркаута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Новодеревянковская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, ул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.Л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енина, 75 А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экспертизы в целях строительства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объекта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воркаута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Привольная, ул. Ленина, 54а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08 1 01 11033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экспертизы в целях строительства объекта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воркаута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ст-ца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Стародеревянковская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, ул. Кирова, 3А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спортивного резерва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108 605,1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108 605,1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9 000,0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9 000,0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C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троительство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центров единоборств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реализацией программы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1 809,6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1 808,9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2 023,0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и продвижение экономически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инвестиционно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мероприятия по созданию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инвестиционно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18 059,8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13 859,3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13 859,3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автономным учреждениям и иным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реализации молодежной политики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7B3CC0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скейт-площадки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5C3C47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Молодежная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5 000,0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5 000,0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1 712,8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1 712,4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молодых семей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политика и развитие гражданского общества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мероприятия муниципальной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механизмов управления развитием 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11 531,8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финансовая поддержка отдельных категорий работников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11 1 01 10320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8 969,8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428,4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237,2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237,2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контент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11 1 01 10530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Казачество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условий для духовно-нравственного развития граждан  муниципальн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ого образования Каневской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1 885,0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Информационное общество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8 364,9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информационных сервисов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15 2 02 00000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программному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обеспечению подпрограммы «Информационный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15 2 02 10690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сельского хозяйства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11 009,8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1 117,6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9 223,3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государственных полномочий Краснодарского края в области обращения с животными, в том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16 2 01 61650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Газификация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газификации населенных пунктов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проектной документации в целях строительства линейного объекта «Газопровод высокого давления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Черкасский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50 1 00 00190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1 038,6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97 282,2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94 971,2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59 960,9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59 790,2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170,7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33 178,5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52 1 00 00590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17 400,0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14 939,5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839,0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1 831,8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1 831,8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направления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1 811,0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Всероссийской переписи населения 2020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13 440,8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управления имущественных отношений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53 1 00 00000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12 110,3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1 330,5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730,5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400,5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330,0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30 947,6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17 530,1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16 791,1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16 780,1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2 417,5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местных бюджетов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4 673,8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3 311,0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2 572,0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2 438,4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133,6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21 959,2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19 315,6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17 983,5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17 879,5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104,0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категорий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636,5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564,2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72,3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56 1 00 62600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градостроительства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1 920,0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непрограммные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направления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5C3C47" w:rsidRPr="00EB6A3D" w:rsidTr="005C3C47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</w:tbl>
    <w:p w:rsidR="005C3C47" w:rsidRPr="00EB6A3D" w:rsidRDefault="005C3C47" w:rsidP="00737AB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B51936" w:rsidRPr="00EB6A3D" w:rsidTr="00461FB2">
        <w:trPr>
          <w:trHeight w:val="1559"/>
        </w:trPr>
        <w:tc>
          <w:tcPr>
            <w:tcW w:w="4799" w:type="dxa"/>
            <w:noWrap/>
            <w:vAlign w:val="bottom"/>
          </w:tcPr>
          <w:p w:rsidR="00B51936" w:rsidRPr="00EB6A3D" w:rsidRDefault="00B51936" w:rsidP="00461FB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B51936" w:rsidRPr="00EB6A3D" w:rsidRDefault="00B51936" w:rsidP="00461F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10</w:t>
            </w:r>
          </w:p>
          <w:p w:rsidR="00B51936" w:rsidRPr="00EB6A3D" w:rsidRDefault="00B51936" w:rsidP="00461F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B51936" w:rsidRPr="00EB6A3D" w:rsidRDefault="00B51936" w:rsidP="00461F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EB6A3D" w:rsidRDefault="00B51936" w:rsidP="00461F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B51936" w:rsidRPr="00EB6A3D" w:rsidRDefault="00B51936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</w:t>
      </w:r>
    </w:p>
    <w:p w:rsidR="00BD31E5" w:rsidRPr="00EB6A3D" w:rsidRDefault="00BD31E5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1E5" w:rsidRPr="00EB6A3D" w:rsidRDefault="00BD31E5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1E5" w:rsidRPr="00EB6A3D" w:rsidRDefault="00BD31E5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461F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EB6A3D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EB6A3D">
        <w:rPr>
          <w:rFonts w:ascii="Times New Roman" w:hAnsi="Times New Roman"/>
          <w:sz w:val="28"/>
          <w:szCs w:val="28"/>
          <w:lang w:val="ru-RU"/>
        </w:rPr>
        <w:t xml:space="preserve"> на 2022 – 2023 годы</w:t>
      </w:r>
    </w:p>
    <w:p w:rsidR="00B51936" w:rsidRPr="00EB6A3D" w:rsidRDefault="00B51936" w:rsidP="00461F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p w:rsidR="00B51936" w:rsidRPr="00EB6A3D" w:rsidRDefault="00B51936" w:rsidP="000524CB">
      <w:pPr>
        <w:rPr>
          <w:lang w:val="ru-RU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301"/>
        <w:gridCol w:w="1968"/>
        <w:gridCol w:w="746"/>
        <w:gridCol w:w="1594"/>
        <w:gridCol w:w="1620"/>
      </w:tblGrid>
      <w:tr w:rsidR="00BD31E5" w:rsidRPr="00EB6A3D" w:rsidTr="00245D2E">
        <w:trPr>
          <w:trHeight w:val="33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BD31E5" w:rsidRPr="00EB6A3D" w:rsidTr="00245D2E">
        <w:trPr>
          <w:trHeight w:val="330"/>
        </w:trPr>
        <w:tc>
          <w:tcPr>
            <w:tcW w:w="617" w:type="dxa"/>
            <w:vMerge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Merge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Merge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D31E5" w:rsidRPr="00EB6A3D" w:rsidTr="00245D2E">
        <w:trPr>
          <w:trHeight w:val="330"/>
        </w:trPr>
        <w:tc>
          <w:tcPr>
            <w:tcW w:w="617" w:type="dxa"/>
            <w:shd w:val="clear" w:color="auto" w:fill="auto"/>
            <w:vAlign w:val="bottom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1" w:type="dxa"/>
            <w:shd w:val="clear" w:color="auto" w:fill="auto"/>
            <w:vAlign w:val="bottom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  <w:vAlign w:val="bottom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D31E5" w:rsidRPr="00EB6A3D" w:rsidRDefault="00BD31E5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1 873 092,0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1 854 285,0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1 274 893,9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1 236 578,0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432 436,7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431 351,7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432 436,7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431 351,7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110 108,9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108 777,6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110 108,9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108 777,6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02 1 01 60710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8 918,6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8 918,6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02 1 01 60710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8 918,6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8 918,6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7 079,8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7 326,1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7 079,8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7 326,1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02 1 01 60860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301 756,7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301 756,7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301 756,7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301 756,7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02 1 01 62460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4 572,7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720 076,1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684 371,2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720 076,1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684 371,2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76 227,0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75 119,7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76 227,0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75 119,7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питания и обеспечение молочной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продукцией учащихся в общеобразовательных организациях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02 2 01 10300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13 394,0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13 394,0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02 2 01 10300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13 394,0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13 394,0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02 2 01 53030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38 435,0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02 2 01 53030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38 435,0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типа) на территории Краснодарского края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02 2 01 60820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10 620,2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10 989,3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10 620,2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10 989,3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518 479,5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518 479,5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518 479,5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518 479,5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02 2 01 62370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1 629,5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1 629,5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02 2 01 62370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1 629,5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1 629,5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1 724,3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1 724,3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1 724,3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1 724,3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02 2 01 62500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3 112,8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3 112,8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02 2 01 62500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3 112,8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3 112,8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L3040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56 453,8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59 922,1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2 01 L3040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56 453,8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59 922,1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35 012,9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34 619,4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35 012,9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34 619,4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34 376,0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33 960,4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34 376,0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33 960,4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02 3 01 60820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636,9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659,0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02 3 01 60820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636,9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659,0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87 368,2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86 235,7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87 368,2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86 235,7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7 698,9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7 605,8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7 698,9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7 605,8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67 271,4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66 232,0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61 826,8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59 189,1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5 265,7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178,9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12 303,5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02 4 01 60860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11 202,2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11 202,2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02 4 01 60860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1 101,3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1 101,3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02 4 01 62460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168 056,7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169 907,6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12 288,1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12 214,5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12 288,1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12 214,5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6 315,8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6 242,2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некоммерческим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6 315,8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6 242,2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03 1 01 63110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5 972,3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03 1 01 63110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5 972,3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Дети-сироты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144 068,6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145 993,1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144 068,6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145 993,1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воспитание в приемную семью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03 2 01 60670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48 084,5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50 008,6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03 2 01 60670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48 084,5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50 008,6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03 2 01 60680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45 804,7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45 804,7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03 2 01 60680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45 804,7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45 804,7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266,7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266,7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03 2 01 60730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343,4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343,4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03 2 01 60840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03 2 01 60840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37 122,1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37 122,1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47,8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C0820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37 074,3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37 074,3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R0820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12 358,2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2 01 R0820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12 358,2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11 700,0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условий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11 700,0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6 574,5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03 4 01 60880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5 873,4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5 873,4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701,1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3 566,8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3 566,8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3 255,2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3 255,2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03 4 01 60890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311,6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659,1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03 4 01 60900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581,2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03 4 01 60900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жилищного фонда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03 4 01 62340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899,6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743,8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743,8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03 4 01 62340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155,8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04 1 01 10150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04 1 01 10150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2 764,2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15 177,5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18 540,7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3 438,3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3 438,3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1E49A4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05 1 01 10420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05 1 01 10420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терроризма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1 01 S0460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3 395,1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05 1 01 S0460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3 395,1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05 3 01 10130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стихийных бедствий и их последствий в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05 4 00 00000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14 100,1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14 063,8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05 4 01 00000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14 100,1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14 063,8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14 100,1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14 063,8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14 017,0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13 980,7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05 6 00 00000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населения от последствий, возникающих при авариях гидротехнических сооружений на территории муниципального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05 6 01 00000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05 6 01 10260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05 6 01 10260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05 7 00 00000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05 7 01 00000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05 7 01 40010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05 7 01 40010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131 351,6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129 872,1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31 238,5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30 847,0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клубных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31 238,5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30 847,0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31 193,9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30 802,4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31 193,9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30 802,4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4 709,2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музея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4 709,2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4 708,3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4 649,2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4 708,3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4 649,2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16 180,8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15 979,6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библиотечных фондов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06 3 01 00000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16 180,8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15 979,6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06 3 01 00030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16 040,8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15 839,6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06 3 01 00590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16 040,8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15 839,6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проката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киновидеофильмов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6 496,3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кинодосуга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06 4 01 00000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6 496,3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6 496,3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некоммерческим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06 4 01 00590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6 578,9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6 496,3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58 607,1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57 916,0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58 607,1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57 916,0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57 767,0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57 042,3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57 767,0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57 042,3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06 5 01 60820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840,1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873,7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06 5 01 60820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840,1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873,7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06 6 00 00000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06 6 01 00000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06 6 01 10120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06 6 01 10120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13 924,0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реализацией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13 924,0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1 802,4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11 998,9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11 998,9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11 105,7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11 105,7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06 8 01 10740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07 1 01 10090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07 1 01 10090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муниципального образования Каневской район «Развитие физической культуры и спорта»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90 978,9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89 934,5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массового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спорта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31 932,4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31 734,8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31 932,4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31 734,8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муниципальных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31 932,4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31 734,8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31 932,4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31 734,8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резерва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57 129,7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56 282,9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57 129,7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56 282,9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55 365,6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55 365,6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S2820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2 01 S2820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1 916,8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1 916,8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реализацией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1 916,8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1 916,8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представительного органа и органов местного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08 3 01 00190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1 809,6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1 808,9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08 3 01 10740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2 023,0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малого и среднего предпринимательства в муниципальном образовании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09 1 01 10460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09 1 01 10460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участия муниципального образования  Каневской район в международном инвестиционном форуме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участия муниципального образования  Каневской район в международном инвестиционном форуме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09 2 01 10080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09 2 01 10080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1 585,0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Каневской район «Молодежь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10 476,5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10 304,0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6 438,1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6 438,1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6 438,1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10 1 01 00590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6 535,0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6 438,1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1 742,8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реализацией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1 742,8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1 712,8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1 712,8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10 2 01 00190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1 712,4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10 2 01 10740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жильем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молодых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семей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2 198,7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2 123,1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2 198,7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2 123,1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 01 L4970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2 198,7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2 123,1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 01 L4970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2 198,7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2 123,1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10 357,8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11 1 01 10030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11 1 01 10030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11 1 01 10170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11 1 01 10170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11 1 01 10290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11 1 01 10290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8 969,8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8 969,8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428,4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Оплата  членских взносов в Ассоциацию  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муниципальных образований Краснодарского края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237,2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активности жителей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11 1 01 10370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11 1 01 10370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11 1 01 10430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11 1 01 10430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11 1 01 10730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программа  муниципального образования Каневской район 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12 1 01 10110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12 1 01 10110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поддержке социально ориентированных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некоммерческих организаций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13 1 01 10060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2 050,0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13 1 01 10060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Информационное общество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8 220,7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8 191,7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15 1 01 10070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15 1 01 10070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3 901,0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4 319,7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4 290,7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информационных систем и информационных сервисов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15 2 02 00000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4 319,7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4 290,7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15 2 02 00190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2 354,3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15 2 02 00190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2 354,3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15 2 02 10690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1 965,4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1 936,4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15 2 02 10690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1 965,4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1 936,4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4821A1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11 054,6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11 054,6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10 541,5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1 162,4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155,8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16 1 01 60910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9 223,3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9 223,3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138,1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противоэпизоотических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138,1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16 2 01 10470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16 2 01 10470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16 2 01 61650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16 2 01 61650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113,1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16 3 01 00000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совещаний, выставок, ярмарок, смотров-конкурсов и других мероприятий в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АПК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16 3 01 10340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16 3 01 10340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2 221,1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818,7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818,7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818,7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818,7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67 809,5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66 675,4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66 997,3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65 955,4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43 809,3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42 767,4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52 1 00 00190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43 638,6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42 596,7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170,7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21 356,2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21 356,2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17 337,0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17 337,0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3 180,2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3 180,2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52 1 00 00590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839,0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1 831,8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1 831,8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непредвиденных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расходов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52 2 00 10010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52 2 00 10010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312,2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Удовлетворение исковых требований к муниципальному образованию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52 3 00 10050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214,3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52 3 00 10050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214,3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52 3 00 51200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52 3 00 51200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10 469,8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10 346,9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9 889,3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9 896,4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8 971,7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8 978,8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8 971,7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8 978,8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53 1 00 10740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450,5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250,5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150,5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53 2 00 10160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53 2 00 10160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финансами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24 105,6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23 826,3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13 623,4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13 465,5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13 623,4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13 465,5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13 614,8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13 457,0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1 888,6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1 866,8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54 2 00 10190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1 888,6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1 866,8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54 2 00 10190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1 888,6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1 866,8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54 4 00 00000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8 593,6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8 494,0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54 4 00 10400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8 593,6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8 494,0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54 4 00 10400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8 593,6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8 494,0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3 651,0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3 608,7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2 288,2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2 245,9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2 288,2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2 245,9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55 1 00 00190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2 288,2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2 245,9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55 2 00 00190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55 2 00 00190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1 362,8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18 306,4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17 552,4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17 686,0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16 932,0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представительного органа и органов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местного самоуправления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56 1 00 00190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16 917,5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16 163,5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16 813,5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16 059,5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56 1 00 60070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56 1 00 60070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56 1 00 60870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636,5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580,9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56 1 00 60870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55,6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чрезвычайных ситуаций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56 1 00 62600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56 1 00 62600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56 2 00 00000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56 2 00 40020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56 2 00 40020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245D2E" w:rsidRPr="00EB6A3D" w:rsidTr="00245D2E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Условно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D2E" w:rsidRPr="00EB6A3D" w:rsidRDefault="00245D2E" w:rsidP="00245D2E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18 500,0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2E" w:rsidRPr="00EB6A3D" w:rsidRDefault="00245D2E" w:rsidP="00245D2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37 500,0</w:t>
            </w:r>
          </w:p>
        </w:tc>
      </w:tr>
    </w:tbl>
    <w:p w:rsidR="00B51936" w:rsidRPr="00EB6A3D" w:rsidRDefault="00B51936" w:rsidP="000524CB">
      <w:pPr>
        <w:rPr>
          <w:lang w:val="ru-RU"/>
        </w:rPr>
        <w:sectPr w:rsidR="00B51936" w:rsidRPr="00EB6A3D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B51936" w:rsidRPr="00EB6A3D" w:rsidTr="002737F2">
        <w:tc>
          <w:tcPr>
            <w:tcW w:w="9889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27 декабря 2020 года № 27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B51936" w:rsidRPr="00EB6A3D" w:rsidRDefault="00B51936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787"/>
        <w:gridCol w:w="830"/>
        <w:gridCol w:w="538"/>
        <w:gridCol w:w="618"/>
        <w:gridCol w:w="2096"/>
        <w:gridCol w:w="818"/>
        <w:gridCol w:w="1300"/>
        <w:gridCol w:w="1568"/>
      </w:tblGrid>
      <w:tr w:rsidR="00A3640E" w:rsidRPr="00EB6A3D" w:rsidTr="00A3640E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787" w:type="dxa"/>
            <w:vMerge w:val="restart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38" w:type="dxa"/>
            <w:vMerge w:val="restart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618" w:type="dxa"/>
            <w:vMerge w:val="restart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2096" w:type="dxa"/>
            <w:vMerge w:val="restart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818" w:type="dxa"/>
            <w:vMerge w:val="restart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2868" w:type="dxa"/>
            <w:gridSpan w:val="2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B6A3D">
              <w:rPr>
                <w:rFonts w:ascii="Arial" w:hAnsi="Arial" w:cs="Arial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A3640E" w:rsidRPr="00EB6A3D" w:rsidTr="00A3640E">
        <w:trPr>
          <w:trHeight w:val="630"/>
        </w:trPr>
        <w:tc>
          <w:tcPr>
            <w:tcW w:w="599" w:type="dxa"/>
            <w:vMerge/>
            <w:vAlign w:val="center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87" w:type="dxa"/>
            <w:vMerge/>
            <w:vAlign w:val="center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568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изменений</w:t>
            </w:r>
          </w:p>
        </w:tc>
      </w:tr>
      <w:tr w:rsidR="00A3640E" w:rsidRPr="00EB6A3D" w:rsidTr="00A3640E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7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96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68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6A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A3640E" w:rsidRPr="00EB6A3D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687" w:type="dxa"/>
            <w:gridSpan w:val="6"/>
            <w:shd w:val="clear" w:color="auto" w:fill="auto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55 713,8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2 103 189,7</w:t>
            </w:r>
          </w:p>
        </w:tc>
      </w:tr>
      <w:tr w:rsidR="00A3640E" w:rsidRPr="00EB6A3D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3640E" w:rsidRPr="00EB6A3D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3640E" w:rsidRPr="00EB6A3D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3640E" w:rsidRPr="00EB6A3D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3640E" w:rsidRPr="00EB6A3D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3640E" w:rsidRPr="00EB6A3D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A3640E" w:rsidRPr="00EB6A3D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EB6A3D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EB6A3D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1 471,7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146 167,7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1 471,7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126 487,3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-111,9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общество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Резервный фонд муниципального образования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48 866,6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активности жителей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6 010,6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36 808,2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35 010,3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33 178,5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14 939,5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10 186,2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«Экономическое </w:t>
            </w: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9 398,2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30 947,6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19 947,6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переданных полномочий сельских поселений в части осуществления внешнего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46 387,8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жилых помещений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35 574,4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1 501,5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35 529,6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15 771,8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94 298,6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19 480,1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19 480,1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19 480,1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деятельности управления строительства администрации муниципального образования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1 419,1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23 036,7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проектной документации в целях строительства линейного объекта «Газопровод высокого давления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702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проектной документации на строительство объекта капитального строительства </w:t>
            </w:r>
            <w:r w:rsidR="007029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Блок начального образования на 400 мест на территории МБОУ СОШ №4</w:t>
            </w:r>
            <w:r w:rsidR="007029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70293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</w:t>
            </w:r>
            <w:r w:rsidR="00A3640E"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818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33 610,3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702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7029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 w:rsidR="0070293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</w:t>
            </w:r>
            <w:r w:rsidR="0070293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целях строительства объекта </w:t>
            </w:r>
            <w:r w:rsidR="0070293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Челбассы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Центральная, 18а</w:t>
            </w:r>
            <w:r w:rsidR="0070293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</w:t>
            </w:r>
            <w:r w:rsidR="0070293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расположенная по адресу: Краснодарский край, Каневской район,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Новодеревянковская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.Л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енина, 75А</w:t>
            </w:r>
            <w:r w:rsidR="0070293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</w:t>
            </w:r>
            <w:r w:rsidR="0070293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Привольная, ул. Ленина, 54а</w:t>
            </w:r>
            <w:r w:rsidR="0070293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</w:t>
            </w:r>
            <w:r w:rsidR="0070293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расположенная по адресу: Краснодарский край, Каневской район,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Кирова, 3А</w:t>
            </w:r>
            <w:r w:rsidR="0070293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40 976,0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1 471 296,1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41 554,8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1 371 659,6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7 804,9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450 973,3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7 804,9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450 917,3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7 804,9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450 917,3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7 804,9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450 917,3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1 008,0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136 303,7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1 008,0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136 303,7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36 674,5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754 671,9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36 674,5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753 155,5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34 408,1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750 889,1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39 104,1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747 689,1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883,9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94 316,6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883,9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94 316,6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питания и обеспечение молочной продукцией учащихся в общеобразовательных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24 084,5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24 084,5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-1 399,0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-1 399,0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-4 696,0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и обеспечение функционирования центров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-4 696,0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-4 696,0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антитеррористической деятельности на территории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-862,4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-862,4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-862,4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14 664,8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14 664,8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13 680,4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13 680,4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7 708,1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7 708,1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108 343,7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108 328,1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85 719,0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23 713,3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-578,8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-440,9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-0,7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-3,3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167 924,0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283,7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-4 052,0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283,7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91 672,9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77 748,9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77 693,9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40 663,0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40 663,0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40 563,0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40 563,0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116 231,5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116 231,5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76 078,0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76 078,0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76 078,0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76 078,0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38 236,7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36 124,7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36 124,7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A3640E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A3640E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A3640E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A3640E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A3640E">
              <w:rPr>
                <w:rFonts w:ascii="Arial" w:hAnsi="Arial" w:cs="Arial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A3640E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3640E" w:rsidRPr="00A3640E" w:rsidTr="00A3640E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A3640E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7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B51936" w:rsidRDefault="00B51936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595" w:type="dxa"/>
        <w:tblInd w:w="93" w:type="dxa"/>
        <w:tblLook w:val="0000"/>
      </w:tblPr>
      <w:tblGrid>
        <w:gridCol w:w="9555"/>
        <w:gridCol w:w="5040"/>
      </w:tblGrid>
      <w:tr w:rsidR="00B51936" w:rsidRPr="007C1177" w:rsidTr="00461FB2">
        <w:trPr>
          <w:trHeight w:val="37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936" w:rsidRPr="007C1177" w:rsidRDefault="00B51936" w:rsidP="00461FB2">
            <w:pPr>
              <w:pStyle w:val="a5"/>
              <w:rPr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936" w:rsidRPr="007C1177" w:rsidRDefault="00B51936" w:rsidP="0046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</w:tc>
      </w:tr>
      <w:tr w:rsidR="00B51936" w:rsidRPr="007C1177" w:rsidTr="00461FB2">
        <w:trPr>
          <w:trHeight w:val="34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936" w:rsidRPr="007C1177" w:rsidRDefault="00B51936" w:rsidP="00461FB2">
            <w:pPr>
              <w:pStyle w:val="a5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936" w:rsidRPr="007C1177" w:rsidRDefault="00B51936" w:rsidP="0046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7C1177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7C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7C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B51936" w:rsidRPr="007C1177" w:rsidTr="00461FB2">
        <w:trPr>
          <w:trHeight w:val="37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936" w:rsidRPr="007C1177" w:rsidRDefault="00B51936" w:rsidP="00461FB2">
            <w:pPr>
              <w:pStyle w:val="a5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936" w:rsidRPr="007C1177" w:rsidRDefault="00B51936" w:rsidP="0046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177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7C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7C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B51936" w:rsidRPr="007C1177" w:rsidTr="00461FB2">
        <w:trPr>
          <w:trHeight w:val="37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936" w:rsidRPr="007C1177" w:rsidRDefault="00B51936" w:rsidP="00461FB2">
            <w:pPr>
              <w:pStyle w:val="a5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936" w:rsidRPr="007C1177" w:rsidRDefault="00B51936" w:rsidP="0046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B51936" w:rsidRPr="00461FB2" w:rsidRDefault="00B51936" w:rsidP="00461FB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461FB2" w:rsidRDefault="00B51936" w:rsidP="00461FB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2022 и 2023 годы</w:t>
      </w:r>
    </w:p>
    <w:p w:rsidR="00B51936" w:rsidRDefault="00B51936" w:rsidP="00461FB2">
      <w:pPr>
        <w:pStyle w:val="a5"/>
        <w:jc w:val="right"/>
      </w:pPr>
      <w:proofErr w:type="spellStart"/>
      <w:proofErr w:type="gramStart"/>
      <w:r w:rsidRPr="00461FB2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461FB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61FB2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>
        <w:t>.</w:t>
      </w:r>
    </w:p>
    <w:tbl>
      <w:tblPr>
        <w:tblW w:w="15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668"/>
        <w:gridCol w:w="932"/>
        <w:gridCol w:w="539"/>
        <w:gridCol w:w="619"/>
        <w:gridCol w:w="2021"/>
        <w:gridCol w:w="746"/>
        <w:gridCol w:w="1481"/>
        <w:gridCol w:w="1639"/>
        <w:gridCol w:w="1481"/>
        <w:gridCol w:w="1637"/>
      </w:tblGrid>
      <w:tr w:rsidR="00A3640E" w:rsidRPr="00A3640E" w:rsidTr="00A3640E">
        <w:trPr>
          <w:trHeight w:val="375"/>
        </w:trPr>
        <w:tc>
          <w:tcPr>
            <w:tcW w:w="600" w:type="dxa"/>
            <w:vMerge w:val="restart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668" w:type="dxa"/>
            <w:vMerge w:val="restart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2021" w:type="dxa"/>
            <w:vMerge w:val="restart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 год</w:t>
            </w:r>
          </w:p>
        </w:tc>
      </w:tr>
      <w:tr w:rsidR="00A3640E" w:rsidRPr="00A3640E" w:rsidTr="00A3640E">
        <w:trPr>
          <w:trHeight w:val="630"/>
        </w:trPr>
        <w:tc>
          <w:tcPr>
            <w:tcW w:w="600" w:type="dxa"/>
            <w:vMerge/>
            <w:vAlign w:val="center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68" w:type="dxa"/>
            <w:vMerge/>
            <w:vAlign w:val="center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A3640E" w:rsidRPr="00A3640E" w:rsidTr="00A3640E">
        <w:trPr>
          <w:trHeight w:val="315"/>
        </w:trPr>
        <w:tc>
          <w:tcPr>
            <w:tcW w:w="600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68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021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A3640E" w:rsidRPr="00A3640E" w:rsidTr="00A3640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25" w:type="dxa"/>
            <w:gridSpan w:val="6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39 296,8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1 873 092,0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65 765,0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1 854 285,0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Функционирование законодательных (представительных) органов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Администрация муниципального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115 646,6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114 474,5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95 974,2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94 798,3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59 181,8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58 139,9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организации и осуществлению деятельности по опеке и попечительству в отношении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6 574,5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3 566,8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3 566,8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581,2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899,6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43 809,3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42 767,4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43 809,3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42 767,4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43 809,3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42 767,4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42 596,7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33 973,4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33 931,6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Оплата  членских взносов в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государственной символики Российской Федерации, Краснодарского края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5 866,4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5 837,4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Информирование населения о деятельности органов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23 402,3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23 402,3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23 188,0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23 188,0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21 356,2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21 356,2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17 337,0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10 174,4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10 174,4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Краснодарского края в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Другие вопросы в области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9 398,2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Социальное обеспечение 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24 105,6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23 826,3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Общегосударственные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15 332,3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13 465,5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13 465,5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13 465,5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13 465,5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13 614,8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13 457,0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Межбюджетные трансферты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8 494,0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Общегосударственные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3 608,7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2 245,9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2 245,9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2 245,9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60 090,1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59 967,2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10 286,9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10 286,9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10 146,9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9 889,3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9 896,4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8 978,8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8 978,8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имуществом муниципального образования Каневской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1 546,3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49 480,3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жилых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1 544,8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1 544,8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1 544,8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1 544,8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12 358,2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37 122,1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37 122,1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47,8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(муниципальной)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-46,3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37 074,3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-46,3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37 074,3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37 804,4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163,1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37 313,5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14 063,8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14 017,0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13 980,7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3 384,6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18 496,0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17 742,0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межбюджетные трансферты на осуществление полномочий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16 932,0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16 932,0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16 932,0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16 917,5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16 163,5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16 813,5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16 059,5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000000" w:fill="FFFFFF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000000" w:fill="FFFFFF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37 315,9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1 381 770,3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64 063,0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1 348 700,4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37 315,9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1 278 362,7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64 063,0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1 243 358,4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423 518,1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422 433,1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423 518,1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422 433,1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дошкольного 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423 518,1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422 433,1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423 518,1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422 433,1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110 108,9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108 777,6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110 108,9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108 777,6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7 079,8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7 326,1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7 079,8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7 326,1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6 796,9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финансовому обеспечению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33 467,6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720 076,1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62 852,4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687 766,3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33 467,6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720 076,1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59 457,3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684 371,2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33 467,6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720 076,1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59 457,3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684 371,2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38 157,8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720 076,1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59 457,3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684 371,2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187,7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76 227,0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75 119,7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некоммерческим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187,7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76 227,0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75 119,7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13 394,0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13 394,0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13 394,0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13 394,0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10 620,2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10 989,3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10 620,2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10 989,3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-449,3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Иные бюджетные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59 922,1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59 922,1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59 922,1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59 922,1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-4 690,2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и обеспечение функционирования центров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-4 690,2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-4 690,2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3 395,1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Дополнительное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34 619,4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34 619,4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34 619,4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34 619,4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33 960,4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33 960,4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12 387,4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12 387,4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12 288,1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12 214,5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12 288,1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-3 043,7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12 214,5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6 242,2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6 242,2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-3 272,8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87 368,2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-2 542,6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86 235,7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87 368,2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-2 542,6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86 235,7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87 368,2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-2 542,6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86 235,7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87 368,2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-2 542,6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86 235,7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7 605,8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7 605,8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67 271,4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-2 637,7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66 232,0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-5 444,6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-9 680,6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59 189,1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5 265,7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5 265,7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6 864,0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6 864,0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95,3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103 407,6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105 342,0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103 407,6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105 342,0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94 489,0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96 423,4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94 489,0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96 423,4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94 489,0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96 423,4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48 084,5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50 008,6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48 084,5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50 008,6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осуществлению патронатного воспитания и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131 406,8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129 927,5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58 661,1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58 661,1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58 661,1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58 607,1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58 607,1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57 916,0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57 767,0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57 042,3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57 767,0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57 042,3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направленные на развитие культуры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72 745,7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72 011,5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58 821,7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58 087,5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эффективности мер, направленных на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58 766,5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58 032,1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31 238,5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30 847,0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31 238,5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30 847,0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31 193,9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30 802,4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31 193,9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30 802,4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4 709,2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4 709,2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4 649,2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4 649,2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15 979,6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15 979,6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16 040,8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15 839,6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16 040,8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15 839,6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киновидеофильмов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6 496,3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6 496,3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6 496,3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6 496,3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Каневском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90 990,9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89 946,5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90 990,9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89 946,5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56 282,9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56 282,9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56 282,9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Популяризация и развитие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56 282,9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56 212,4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55 365,6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56 212,4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55 365,6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31 944,4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31 746,8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необходимых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31 734,8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8 297,9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8 201,7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8 297,9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8 201,7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6 555,1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6 458,9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некоммерческим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6 438,1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Каневского</w:t>
            </w:r>
            <w:proofErr w:type="spell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A3640E" w:rsidRPr="00A3640E" w:rsidTr="00A3640E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11.</w:t>
            </w:r>
          </w:p>
        </w:tc>
        <w:tc>
          <w:tcPr>
            <w:tcW w:w="3668" w:type="dxa"/>
            <w:shd w:val="clear" w:color="auto" w:fill="auto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A3640E" w:rsidRPr="00A3640E" w:rsidRDefault="00A3640E" w:rsidP="00A36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640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37 500,0</w:t>
            </w:r>
          </w:p>
        </w:tc>
      </w:tr>
    </w:tbl>
    <w:p w:rsidR="00A3640E" w:rsidRPr="00E418FB" w:rsidRDefault="00A3640E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A3640E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1"/>
        <w:tblW w:w="0" w:type="auto"/>
        <w:tblLook w:val="00A0"/>
      </w:tblPr>
      <w:tblGrid>
        <w:gridCol w:w="4876"/>
        <w:gridCol w:w="4877"/>
      </w:tblGrid>
      <w:tr w:rsidR="00B51936" w:rsidRPr="004D4289" w:rsidTr="00730BEC">
        <w:trPr>
          <w:trHeight w:val="1257"/>
        </w:trPr>
        <w:tc>
          <w:tcPr>
            <w:tcW w:w="4876" w:type="dxa"/>
          </w:tcPr>
          <w:p w:rsidR="00B51936" w:rsidRPr="0025217A" w:rsidRDefault="00B51936" w:rsidP="00DA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25217A" w:rsidRDefault="00B51936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B51936" w:rsidRPr="0025217A" w:rsidRDefault="00B51936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51936" w:rsidRPr="00376BDD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4610"/>
        <w:gridCol w:w="1690"/>
      </w:tblGrid>
      <w:tr w:rsidR="00B51936" w:rsidTr="00461FB2">
        <w:trPr>
          <w:trHeight w:val="639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3B0EA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69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Tr="00461FB2">
        <w:trPr>
          <w:trHeight w:val="300"/>
          <w:tblHeader/>
        </w:trPr>
        <w:tc>
          <w:tcPr>
            <w:tcW w:w="360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690" w:type="dxa"/>
            <w:noWrap/>
            <w:vAlign w:val="center"/>
          </w:tcPr>
          <w:p w:rsidR="00B51936" w:rsidRPr="00472650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98 758,1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690" w:type="dxa"/>
            <w:noWrap/>
            <w:vAlign w:val="center"/>
          </w:tcPr>
          <w:p w:rsidR="00B51936" w:rsidRPr="00472650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98 758,1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10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690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10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10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90" w:type="dxa"/>
            <w:noWrap/>
            <w:vAlign w:val="center"/>
          </w:tcPr>
          <w:p w:rsidR="00B51936" w:rsidRPr="00472650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98 758,1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10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690" w:type="dxa"/>
            <w:noWrap/>
            <w:vAlign w:val="center"/>
          </w:tcPr>
          <w:p w:rsidR="00B51936" w:rsidRPr="00472650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690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690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90" w:type="dxa"/>
            <w:noWrap/>
            <w:vAlign w:val="center"/>
          </w:tcPr>
          <w:p w:rsidR="00B51936" w:rsidRPr="0042197A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2 019 431,6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10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690" w:type="dxa"/>
            <w:noWrap/>
            <w:vAlign w:val="center"/>
          </w:tcPr>
          <w:p w:rsidR="00B51936" w:rsidRPr="00472650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2 118 189,7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690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2 118 189,7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690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2 118 189,7</w:t>
            </w:r>
          </w:p>
        </w:tc>
      </w:tr>
      <w:tr w:rsidR="00B51936" w:rsidTr="00461FB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90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2 118 189,7</w:t>
            </w:r>
          </w:p>
        </w:tc>
      </w:tr>
    </w:tbl>
    <w:p w:rsidR="00B51936" w:rsidRDefault="00B51936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tbl>
      <w:tblPr>
        <w:tblW w:w="0" w:type="auto"/>
        <w:tblInd w:w="-72" w:type="dxa"/>
        <w:tblLayout w:type="fixed"/>
        <w:tblLook w:val="00A0"/>
      </w:tblPr>
      <w:tblGrid>
        <w:gridCol w:w="4799"/>
        <w:gridCol w:w="5101"/>
      </w:tblGrid>
      <w:tr w:rsidR="00B51936" w:rsidRPr="001E49A4" w:rsidTr="00461FB2">
        <w:trPr>
          <w:trHeight w:val="1240"/>
        </w:trPr>
        <w:tc>
          <w:tcPr>
            <w:tcW w:w="4799" w:type="dxa"/>
            <w:noWrap/>
            <w:vAlign w:val="bottom"/>
          </w:tcPr>
          <w:p w:rsidR="00B51936" w:rsidRPr="00461FB2" w:rsidRDefault="00B51936" w:rsidP="00461FB2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B51936" w:rsidRPr="00461FB2" w:rsidRDefault="00B51936" w:rsidP="00461FB2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16</w:t>
            </w:r>
          </w:p>
          <w:p w:rsidR="00B51936" w:rsidRPr="00461FB2" w:rsidRDefault="00B51936" w:rsidP="00461FB2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B51936" w:rsidRPr="00461FB2" w:rsidRDefault="00B51936" w:rsidP="00461FB2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A3640E" w:rsidRDefault="00B51936" w:rsidP="00461FB2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от 27 декабря 2020 года № 27</w:t>
            </w:r>
          </w:p>
        </w:tc>
      </w:tr>
    </w:tbl>
    <w:p w:rsidR="00B51936" w:rsidRPr="00A3640E" w:rsidRDefault="00B51936" w:rsidP="00461FB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A3640E" w:rsidRDefault="00B51936" w:rsidP="00461FB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3640E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</w:t>
      </w:r>
    </w:p>
    <w:p w:rsidR="00B51936" w:rsidRPr="00461FB2" w:rsidRDefault="00B51936" w:rsidP="00461FB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районного бюджета, перечень статей и видов источников</w:t>
      </w:r>
    </w:p>
    <w:p w:rsidR="00B51936" w:rsidRPr="00461FB2" w:rsidRDefault="00B51936" w:rsidP="00461FB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</w:p>
    <w:p w:rsidR="00B51936" w:rsidRPr="00461FB2" w:rsidRDefault="00B51936" w:rsidP="00461FB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на 2022 – 2023 годы</w:t>
      </w:r>
    </w:p>
    <w:p w:rsidR="00B51936" w:rsidRPr="00461FB2" w:rsidRDefault="00B51936" w:rsidP="00461FB2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9"/>
        <w:gridCol w:w="3542"/>
        <w:gridCol w:w="1843"/>
        <w:gridCol w:w="1559"/>
      </w:tblGrid>
      <w:tr w:rsidR="00B51936" w:rsidTr="005F067A">
        <w:trPr>
          <w:trHeight w:val="300"/>
          <w:tblHeader/>
        </w:trPr>
        <w:tc>
          <w:tcPr>
            <w:tcW w:w="3159" w:type="dxa"/>
            <w:vMerge w:val="restart"/>
            <w:vAlign w:val="center"/>
          </w:tcPr>
          <w:p w:rsidR="00B51936" w:rsidRDefault="00B51936" w:rsidP="00E2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B51936" w:rsidRPr="00461FB2" w:rsidRDefault="00B51936" w:rsidP="00E2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B51936" w:rsidRPr="00461FB2" w:rsidRDefault="00B51936" w:rsidP="00E2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B51936" w:rsidRPr="00461FB2" w:rsidRDefault="00B51936" w:rsidP="00E2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B51936" w:rsidRPr="00461FB2" w:rsidRDefault="00B51936" w:rsidP="00E2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3B0EA2" w:rsidRDefault="00B51936" w:rsidP="00E2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3402" w:type="dxa"/>
            <w:gridSpan w:val="2"/>
            <w:vAlign w:val="center"/>
          </w:tcPr>
          <w:p w:rsidR="00B51936" w:rsidRDefault="00B51936" w:rsidP="00E2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Tr="005F067A">
        <w:trPr>
          <w:trHeight w:val="300"/>
          <w:tblHeader/>
        </w:trPr>
        <w:tc>
          <w:tcPr>
            <w:tcW w:w="3159" w:type="dxa"/>
            <w:vMerge/>
            <w:vAlign w:val="center"/>
          </w:tcPr>
          <w:p w:rsidR="00B51936" w:rsidRDefault="00B51936" w:rsidP="00E2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vAlign w:val="center"/>
          </w:tcPr>
          <w:p w:rsidR="00B51936" w:rsidRDefault="00B51936" w:rsidP="00E2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1936" w:rsidRDefault="00B51936" w:rsidP="00E2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B51936" w:rsidRDefault="00B51936" w:rsidP="00E2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B51936" w:rsidRDefault="00B51936" w:rsidP="00E268DA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B51936" w:rsidRDefault="00B51936" w:rsidP="00E268DA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B51936" w:rsidTr="005F067A">
        <w:trPr>
          <w:trHeight w:val="300"/>
          <w:tblHeader/>
        </w:trPr>
        <w:tc>
          <w:tcPr>
            <w:tcW w:w="3159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936" w:rsidTr="005F067A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542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5F067A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542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5F067A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01 06 00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542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5F067A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542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5F067A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3542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5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5F067A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3542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5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5F067A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542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5F067A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542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B51936" w:rsidRPr="00472650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559" w:type="dxa"/>
            <w:vAlign w:val="center"/>
          </w:tcPr>
          <w:p w:rsidR="00B51936" w:rsidRPr="00472650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B51936" w:rsidTr="00472650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542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 w:rsidP="00472650">
            <w:pPr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559" w:type="dxa"/>
            <w:vAlign w:val="center"/>
          </w:tcPr>
          <w:p w:rsidR="00B51936" w:rsidRDefault="00B51936" w:rsidP="00472650">
            <w:pPr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B51936" w:rsidTr="00472650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3542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 w:rsidP="00472650">
            <w:pPr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559" w:type="dxa"/>
            <w:vAlign w:val="center"/>
          </w:tcPr>
          <w:p w:rsidR="00B51936" w:rsidRDefault="00B51936" w:rsidP="00472650">
            <w:pPr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B51936" w:rsidTr="00472650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3542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 w:rsidP="00472650">
            <w:pPr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559" w:type="dxa"/>
            <w:vAlign w:val="center"/>
          </w:tcPr>
          <w:p w:rsidR="00B51936" w:rsidRDefault="00B51936" w:rsidP="00472650">
            <w:pPr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B51936" w:rsidTr="00472650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542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B51936" w:rsidRDefault="00B51936" w:rsidP="00472650">
            <w:pPr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559" w:type="dxa"/>
            <w:vAlign w:val="center"/>
          </w:tcPr>
          <w:p w:rsidR="00B51936" w:rsidRDefault="00B51936" w:rsidP="00472650">
            <w:pPr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B51936" w:rsidTr="00472650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542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 w:rsidP="00472650">
            <w:pPr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559" w:type="dxa"/>
            <w:vAlign w:val="center"/>
          </w:tcPr>
          <w:p w:rsidR="00B51936" w:rsidRDefault="00B51936" w:rsidP="00472650">
            <w:pPr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B51936" w:rsidTr="00472650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3542" w:type="dxa"/>
            <w:vAlign w:val="center"/>
          </w:tcPr>
          <w:p w:rsidR="00B51936" w:rsidRPr="00461FB2" w:rsidRDefault="00B5193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 w:rsidP="00472650">
            <w:pPr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559" w:type="dxa"/>
            <w:vAlign w:val="center"/>
          </w:tcPr>
          <w:p w:rsidR="00B51936" w:rsidRDefault="00B51936" w:rsidP="00472650">
            <w:pPr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  <w:tr w:rsidR="00B51936" w:rsidTr="00472650">
        <w:trPr>
          <w:trHeight w:val="510"/>
          <w:tblHeader/>
        </w:trPr>
        <w:tc>
          <w:tcPr>
            <w:tcW w:w="315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01 05 02 01 05 0000 610</w:t>
            </w:r>
          </w:p>
        </w:tc>
        <w:tc>
          <w:tcPr>
            <w:tcW w:w="3542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noWrap/>
            <w:vAlign w:val="center"/>
          </w:tcPr>
          <w:p w:rsidR="00B51936" w:rsidRDefault="00B51936" w:rsidP="00472650">
            <w:pPr>
              <w:jc w:val="center"/>
            </w:pPr>
            <w:r w:rsidRPr="00D01449">
              <w:rPr>
                <w:rFonts w:ascii="Times New Roman" w:hAnsi="Times New Roman"/>
                <w:sz w:val="28"/>
                <w:szCs w:val="28"/>
                <w:lang w:val="ru-RU"/>
              </w:rPr>
              <w:t>1 888 092,0</w:t>
            </w:r>
          </w:p>
        </w:tc>
        <w:tc>
          <w:tcPr>
            <w:tcW w:w="1559" w:type="dxa"/>
            <w:vAlign w:val="center"/>
          </w:tcPr>
          <w:p w:rsidR="00B51936" w:rsidRDefault="00B51936" w:rsidP="00472650">
            <w:pPr>
              <w:jc w:val="center"/>
            </w:pPr>
            <w:r w:rsidRPr="008D1493">
              <w:rPr>
                <w:rFonts w:ascii="Times New Roman" w:hAnsi="Times New Roman"/>
                <w:sz w:val="28"/>
                <w:szCs w:val="28"/>
                <w:lang w:val="ru-RU"/>
              </w:rPr>
              <w:t>1 869 285,0</w:t>
            </w:r>
          </w:p>
        </w:tc>
      </w:tr>
    </w:tbl>
    <w:p w:rsidR="00B51936" w:rsidRDefault="00B51936" w:rsidP="0028496E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54052C" w:rsidRDefault="00B51936" w:rsidP="0028496E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54052C">
        <w:rPr>
          <w:rFonts w:ascii="Times New Roman" w:hAnsi="Times New Roman"/>
          <w:sz w:val="28"/>
          <w:szCs w:val="28"/>
        </w:rPr>
        <w:t>ПРИЛОЖЕНИЕ № 20</w:t>
      </w:r>
    </w:p>
    <w:p w:rsidR="00B51936" w:rsidRPr="0028496E" w:rsidRDefault="00B51936" w:rsidP="0028496E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>к решению Совета муниципального образования Каневской район</w:t>
      </w:r>
    </w:p>
    <w:p w:rsidR="00B51936" w:rsidRDefault="00B51936" w:rsidP="002849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27 декабря 2020 года № 27</w:t>
      </w:r>
    </w:p>
    <w:p w:rsidR="00B51936" w:rsidRPr="0028496E" w:rsidRDefault="00B51936" w:rsidP="0028496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6"/>
        <w:gridCol w:w="5534"/>
        <w:gridCol w:w="1666"/>
      </w:tblGrid>
      <w:tr w:rsidR="00B51936" w:rsidRPr="004D4289" w:rsidTr="000C5448"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36" w:rsidRPr="0028496E" w:rsidRDefault="00B51936" w:rsidP="002849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Нормативы распределения доходов</w:t>
            </w:r>
          </w:p>
          <w:p w:rsidR="00B51936" w:rsidRPr="0028496E" w:rsidRDefault="00B51936" w:rsidP="002849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по видам доходов бюджета муниципального образования Каневской район</w:t>
            </w:r>
          </w:p>
          <w:p w:rsidR="00B51936" w:rsidRDefault="00B51936" w:rsidP="002849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на 2021 год и на плановый период 2022 и 2023 годов</w:t>
            </w:r>
          </w:p>
          <w:p w:rsidR="00B51936" w:rsidRPr="0028496E" w:rsidRDefault="00B51936" w:rsidP="002849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1936" w:rsidRPr="007C1177" w:rsidTr="000C5448">
        <w:trPr>
          <w:trHeight w:val="1102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бюджетной классификации (вид дохода)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кода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вида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Норматив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распределения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процентов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)    </w:t>
            </w:r>
          </w:p>
        </w:tc>
      </w:tr>
      <w:tr w:rsidR="00B51936" w:rsidRPr="007C1177" w:rsidTr="0028496E">
        <w:trPr>
          <w:trHeight w:val="338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28496E" w:rsidRDefault="00B51936" w:rsidP="002849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28496E" w:rsidRDefault="00B51936" w:rsidP="002849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28496E" w:rsidRDefault="00B51936" w:rsidP="002849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9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1 09 07013 05 0000 110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352865" w:rsidRDefault="00B51936" w:rsidP="000C544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352865" w:rsidRDefault="00B51936" w:rsidP="000C544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1 09 07043 05 0000 110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28496E">
        <w:trPr>
          <w:trHeight w:val="957"/>
        </w:trPr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352865" w:rsidRDefault="00B51936" w:rsidP="000C544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352865" w:rsidRDefault="00B51936" w:rsidP="000C544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352865" w:rsidRDefault="00B51936" w:rsidP="000C544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352865" w:rsidRDefault="00B51936" w:rsidP="000C544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352865" w:rsidRDefault="00B51936" w:rsidP="000C544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lastRenderedPageBreak/>
              <w:t>1 13 02995 05 0000 130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352865" w:rsidRDefault="00B51936" w:rsidP="000C544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65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дорожного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lastRenderedPageBreak/>
              <w:t>1 16 10082 05 0000 140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1 17 14030 05 0000 180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28496E" w:rsidRDefault="00B51936" w:rsidP="0028496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496E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DE384C" w:rsidTr="00C5520D"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7C1177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0 05 00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proofErr w:type="spellEnd"/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DE384C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муниципальных районов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36" w:rsidRPr="007C1177" w:rsidRDefault="00B51936" w:rsidP="00DE38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51936" w:rsidRPr="00DE384C" w:rsidRDefault="00B51936" w:rsidP="002849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  <w:r w:rsidRPr="00DE384C">
        <w:rPr>
          <w:rFonts w:ascii="Times New Roman" w:hAnsi="Times New Roman"/>
          <w:sz w:val="28"/>
          <w:szCs w:val="28"/>
          <w:lang w:val="ru-RU"/>
        </w:rPr>
        <w:tab/>
      </w:r>
    </w:p>
    <w:p w:rsidR="00B51936" w:rsidRPr="0028496E" w:rsidRDefault="00B51936" w:rsidP="0028496E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28496E" w:rsidRDefault="00B51936" w:rsidP="0028496E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>ПРИЛОЖЕНИЕ № 21</w:t>
      </w:r>
    </w:p>
    <w:p w:rsidR="00B51936" w:rsidRPr="0028496E" w:rsidRDefault="00B51936" w:rsidP="0028496E">
      <w:pPr>
        <w:tabs>
          <w:tab w:val="left" w:pos="6930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>к решению Совета муниципального образования Каневской район</w:t>
      </w:r>
    </w:p>
    <w:p w:rsidR="00B51936" w:rsidRPr="0028496E" w:rsidRDefault="00B51936" w:rsidP="002849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27 декабря 2020 года № 27</w:t>
      </w:r>
    </w:p>
    <w:p w:rsidR="00B51936" w:rsidRPr="0028496E" w:rsidRDefault="00B51936" w:rsidP="002849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28496E" w:rsidRDefault="00B51936" w:rsidP="002849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 xml:space="preserve">Нормативы распределения доходов по видам доходов </w:t>
      </w:r>
    </w:p>
    <w:p w:rsidR="00B51936" w:rsidRPr="0028496E" w:rsidRDefault="00B51936" w:rsidP="002849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496E">
        <w:rPr>
          <w:rFonts w:ascii="Times New Roman" w:hAnsi="Times New Roman"/>
          <w:sz w:val="28"/>
          <w:szCs w:val="28"/>
          <w:lang w:val="ru-RU"/>
        </w:rPr>
        <w:t xml:space="preserve">бюджетов сельских поселений </w:t>
      </w:r>
      <w:proofErr w:type="spellStart"/>
      <w:r w:rsidRPr="0028496E">
        <w:rPr>
          <w:rFonts w:ascii="Times New Roman" w:hAnsi="Times New Roman"/>
          <w:sz w:val="28"/>
          <w:szCs w:val="28"/>
          <w:lang w:val="ru-RU"/>
        </w:rPr>
        <w:t>Каневского</w:t>
      </w:r>
      <w:proofErr w:type="spellEnd"/>
      <w:r w:rsidRPr="0028496E">
        <w:rPr>
          <w:rFonts w:ascii="Times New Roman" w:hAnsi="Times New Roman"/>
          <w:sz w:val="28"/>
          <w:szCs w:val="28"/>
          <w:lang w:val="ru-RU"/>
        </w:rPr>
        <w:t xml:space="preserve"> района на 2021 год и на плановый период 2022 и 2023 годов</w:t>
      </w:r>
    </w:p>
    <w:p w:rsidR="00B51936" w:rsidRPr="0028496E" w:rsidRDefault="00B51936" w:rsidP="0028496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2444" w:type="dxa"/>
        <w:tblInd w:w="-612" w:type="dxa"/>
        <w:tblLayout w:type="fixed"/>
        <w:tblLook w:val="0000"/>
      </w:tblPr>
      <w:tblGrid>
        <w:gridCol w:w="3780"/>
        <w:gridCol w:w="4708"/>
        <w:gridCol w:w="1978"/>
        <w:gridCol w:w="1978"/>
      </w:tblGrid>
      <w:tr w:rsidR="00B51936" w:rsidRPr="007C1177" w:rsidTr="000C5448">
        <w:trPr>
          <w:gridAfter w:val="1"/>
          <w:wAfter w:w="1978" w:type="dxa"/>
          <w:trHeight w:val="19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Код бюджетной классификации (вид дохода)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кода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вида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Норматив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распределения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>процентов</w:t>
            </w:r>
            <w:proofErr w:type="spellEnd"/>
            <w:r w:rsidRPr="007C1177">
              <w:rPr>
                <w:rFonts w:ascii="Times New Roman" w:hAnsi="Times New Roman"/>
                <w:bCs/>
                <w:sz w:val="28"/>
                <w:szCs w:val="28"/>
              </w:rPr>
              <w:t xml:space="preserve">)    </w:t>
            </w:r>
          </w:p>
        </w:tc>
      </w:tr>
      <w:tr w:rsidR="00B51936" w:rsidRPr="007C1177" w:rsidTr="000C5448">
        <w:trPr>
          <w:gridAfter w:val="1"/>
          <w:wAfter w:w="1978" w:type="dxa"/>
          <w:trHeight w:val="1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936" w:rsidRPr="007C1177" w:rsidRDefault="00B51936" w:rsidP="000C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936" w:rsidRPr="007C1177" w:rsidTr="000C5448">
        <w:trPr>
          <w:gridAfter w:val="1"/>
          <w:wAfter w:w="1978" w:type="dxa"/>
          <w:trHeight w:val="7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1 11 02033 10 0000 120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rPr>
          <w:gridAfter w:val="1"/>
          <w:wAfter w:w="1978" w:type="dxa"/>
          <w:trHeight w:val="16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1 13 01995 10 0000 130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rPr>
          <w:gridAfter w:val="1"/>
          <w:wAfter w:w="1978" w:type="dxa"/>
          <w:trHeight w:val="61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1 13 02065 10 0000 130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rPr>
          <w:gridAfter w:val="1"/>
          <w:wAfter w:w="1978" w:type="dxa"/>
          <w:trHeight w:val="2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1 13 02995 10 0000 130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rPr>
          <w:gridAfter w:val="1"/>
          <w:wAfter w:w="1978" w:type="dxa"/>
          <w:trHeight w:val="5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1 15 02050 10 0000 140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rPr>
          <w:trHeight w:val="10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1 16 10061 10 0000 140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8" w:type="dxa"/>
            <w:vAlign w:val="center"/>
          </w:tcPr>
          <w:p w:rsidR="00B51936" w:rsidRPr="007C1177" w:rsidRDefault="00B51936" w:rsidP="000C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7C1177" w:rsidTr="000C5448">
        <w:trPr>
          <w:gridAfter w:val="1"/>
          <w:wAfter w:w="1978" w:type="dxa"/>
          <w:trHeight w:val="10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1 16 10062 10 0000 140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100</w:t>
            </w:r>
          </w:p>
        </w:tc>
      </w:tr>
      <w:tr w:rsidR="00B51936" w:rsidRPr="007C1177" w:rsidTr="0028496E">
        <w:trPr>
          <w:gridAfter w:val="1"/>
          <w:wAfter w:w="1978" w:type="dxa"/>
          <w:trHeight w:val="2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1 16 10100 10 0000 140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rPr>
          <w:gridAfter w:val="1"/>
          <w:wAfter w:w="1978" w:type="dxa"/>
          <w:trHeight w:val="4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1 17 01050 10 0000 180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rPr>
          <w:gridAfter w:val="1"/>
          <w:wAfter w:w="1978" w:type="dxa"/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0C5448">
        <w:trPr>
          <w:gridAfter w:val="1"/>
          <w:wAfter w:w="1978" w:type="dxa"/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7E30AC">
        <w:trPr>
          <w:gridAfter w:val="1"/>
          <w:wAfter w:w="1978" w:type="dxa"/>
          <w:trHeight w:val="154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1 17 14030 10 0000 180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51936" w:rsidRPr="007C1177" w:rsidRDefault="00B51936" w:rsidP="000C544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1936" w:rsidRPr="007C1177" w:rsidRDefault="00B51936" w:rsidP="000C54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1936" w:rsidRPr="007C1177" w:rsidTr="00EB1A53">
        <w:trPr>
          <w:gridAfter w:val="1"/>
          <w:wAfter w:w="1978" w:type="dxa"/>
          <w:trHeight w:val="15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7C1177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0 05 00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proofErr w:type="spellEnd"/>
            <w:r w:rsidRPr="007C117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C11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936" w:rsidRPr="00DE384C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7C1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сельских поселений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936" w:rsidRPr="007C1177" w:rsidRDefault="00B51936" w:rsidP="009728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1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51936" w:rsidRDefault="00EB6A3D" w:rsidP="002849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»</w:t>
      </w:r>
    </w:p>
    <w:p w:rsidR="00B51936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8615B">
        <w:rPr>
          <w:rFonts w:ascii="Times New Roman" w:hAnsi="Times New Roman"/>
          <w:sz w:val="28"/>
          <w:szCs w:val="28"/>
          <w:lang w:val="ru-RU"/>
        </w:rPr>
        <w:t>ачальник финансового управления</w:t>
      </w:r>
    </w:p>
    <w:p w:rsidR="00B51936" w:rsidRDefault="00B51936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615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Pr="00E8615B" w:rsidRDefault="00B51936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sectPr w:rsidR="00B51936" w:rsidRPr="00E8615B" w:rsidSect="00B46890">
      <w:headerReference w:type="even" r:id="rId53"/>
      <w:headerReference w:type="default" r:id="rId5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3C" w:rsidRDefault="003F703C">
      <w:r>
        <w:separator/>
      </w:r>
    </w:p>
  </w:endnote>
  <w:endnote w:type="continuationSeparator" w:id="1">
    <w:p w:rsidR="003F703C" w:rsidRDefault="003F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3C" w:rsidRDefault="003F703C">
      <w:r>
        <w:separator/>
      </w:r>
    </w:p>
  </w:footnote>
  <w:footnote w:type="continuationSeparator" w:id="1">
    <w:p w:rsidR="003F703C" w:rsidRDefault="003F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3C" w:rsidRDefault="003F703C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703C" w:rsidRDefault="003F70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3C" w:rsidRDefault="003F703C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F1F">
      <w:rPr>
        <w:rStyle w:val="a8"/>
        <w:noProof/>
      </w:rPr>
      <w:t>4</w:t>
    </w:r>
    <w:r>
      <w:rPr>
        <w:rStyle w:val="a8"/>
      </w:rPr>
      <w:fldChar w:fldCharType="end"/>
    </w:r>
  </w:p>
  <w:p w:rsidR="003F703C" w:rsidRDefault="003F703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3C" w:rsidRPr="00EB6A3D" w:rsidRDefault="003F703C" w:rsidP="00EB6A3D">
    <w:pPr>
      <w:pStyle w:val="a9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3C" w:rsidRDefault="003F703C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703C" w:rsidRDefault="003F703C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3C" w:rsidRDefault="003F703C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F1F">
      <w:rPr>
        <w:rStyle w:val="a8"/>
        <w:noProof/>
      </w:rPr>
      <w:t>307</w:t>
    </w:r>
    <w:r>
      <w:rPr>
        <w:rStyle w:val="a8"/>
      </w:rPr>
      <w:fldChar w:fldCharType="end"/>
    </w:r>
  </w:p>
  <w:p w:rsidR="003F703C" w:rsidRDefault="003F70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0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7861"/>
    <w:rsid w:val="00045196"/>
    <w:rsid w:val="000524CB"/>
    <w:rsid w:val="000559CA"/>
    <w:rsid w:val="00056D01"/>
    <w:rsid w:val="0005762A"/>
    <w:rsid w:val="00057F30"/>
    <w:rsid w:val="000618C3"/>
    <w:rsid w:val="00063390"/>
    <w:rsid w:val="0006507A"/>
    <w:rsid w:val="00065BED"/>
    <w:rsid w:val="00065DB0"/>
    <w:rsid w:val="000668C9"/>
    <w:rsid w:val="00066A2F"/>
    <w:rsid w:val="0006765F"/>
    <w:rsid w:val="00067AB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49A4"/>
    <w:rsid w:val="001E64C1"/>
    <w:rsid w:val="001E72FC"/>
    <w:rsid w:val="001E7E9A"/>
    <w:rsid w:val="001F0094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0661"/>
    <w:rsid w:val="002362A5"/>
    <w:rsid w:val="00236E69"/>
    <w:rsid w:val="0024476F"/>
    <w:rsid w:val="002454F2"/>
    <w:rsid w:val="00245602"/>
    <w:rsid w:val="00245D2E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496E"/>
    <w:rsid w:val="00286C3D"/>
    <w:rsid w:val="00291D6C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FF5"/>
    <w:rsid w:val="0037104B"/>
    <w:rsid w:val="00375989"/>
    <w:rsid w:val="00376BDD"/>
    <w:rsid w:val="0038025F"/>
    <w:rsid w:val="0038174B"/>
    <w:rsid w:val="003817DA"/>
    <w:rsid w:val="00384E98"/>
    <w:rsid w:val="003867EB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0EA2"/>
    <w:rsid w:val="003B12DE"/>
    <w:rsid w:val="003B1EEE"/>
    <w:rsid w:val="003B2662"/>
    <w:rsid w:val="003B28D3"/>
    <w:rsid w:val="003B4E99"/>
    <w:rsid w:val="003B54B2"/>
    <w:rsid w:val="003B6364"/>
    <w:rsid w:val="003B7044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1FA4"/>
    <w:rsid w:val="003E31D3"/>
    <w:rsid w:val="003E3EAA"/>
    <w:rsid w:val="003E612A"/>
    <w:rsid w:val="003F077A"/>
    <w:rsid w:val="003F080C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CEA"/>
    <w:rsid w:val="00412D2D"/>
    <w:rsid w:val="004159E4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56068"/>
    <w:rsid w:val="00456D97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41F4"/>
    <w:rsid w:val="0049451E"/>
    <w:rsid w:val="00494808"/>
    <w:rsid w:val="00495C8D"/>
    <w:rsid w:val="0049759F"/>
    <w:rsid w:val="0049777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92315"/>
    <w:rsid w:val="00593DF1"/>
    <w:rsid w:val="00596BB8"/>
    <w:rsid w:val="005A657A"/>
    <w:rsid w:val="005A6C8A"/>
    <w:rsid w:val="005A7B3A"/>
    <w:rsid w:val="005B7977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F0625"/>
    <w:rsid w:val="005F067A"/>
    <w:rsid w:val="005F1366"/>
    <w:rsid w:val="005F19A9"/>
    <w:rsid w:val="005F4773"/>
    <w:rsid w:val="005F7F2A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D35"/>
    <w:rsid w:val="006436D0"/>
    <w:rsid w:val="00645A95"/>
    <w:rsid w:val="0064734F"/>
    <w:rsid w:val="006505AE"/>
    <w:rsid w:val="006514C2"/>
    <w:rsid w:val="0065188B"/>
    <w:rsid w:val="00652D1F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31E4"/>
    <w:rsid w:val="007464A1"/>
    <w:rsid w:val="00746EC3"/>
    <w:rsid w:val="007509E4"/>
    <w:rsid w:val="00752320"/>
    <w:rsid w:val="0075568E"/>
    <w:rsid w:val="00757089"/>
    <w:rsid w:val="007575E5"/>
    <w:rsid w:val="007602D6"/>
    <w:rsid w:val="00760583"/>
    <w:rsid w:val="00760C70"/>
    <w:rsid w:val="007610EA"/>
    <w:rsid w:val="00765AFB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48CD"/>
    <w:rsid w:val="007949ED"/>
    <w:rsid w:val="007976D9"/>
    <w:rsid w:val="007978CC"/>
    <w:rsid w:val="007A03EC"/>
    <w:rsid w:val="007A09E4"/>
    <w:rsid w:val="007A2862"/>
    <w:rsid w:val="007A2B5B"/>
    <w:rsid w:val="007A2DEF"/>
    <w:rsid w:val="007A5A40"/>
    <w:rsid w:val="007A6B36"/>
    <w:rsid w:val="007A6E49"/>
    <w:rsid w:val="007B0E5D"/>
    <w:rsid w:val="007B28BE"/>
    <w:rsid w:val="007B2DC8"/>
    <w:rsid w:val="007B3CC0"/>
    <w:rsid w:val="007C1177"/>
    <w:rsid w:val="007C1B00"/>
    <w:rsid w:val="007C70B0"/>
    <w:rsid w:val="007C7A07"/>
    <w:rsid w:val="007D2A5C"/>
    <w:rsid w:val="007D4FFE"/>
    <w:rsid w:val="007E30AC"/>
    <w:rsid w:val="007E3B20"/>
    <w:rsid w:val="007E7AAD"/>
    <w:rsid w:val="007E7C71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150C0"/>
    <w:rsid w:val="00817981"/>
    <w:rsid w:val="008269F1"/>
    <w:rsid w:val="00830BDE"/>
    <w:rsid w:val="00833693"/>
    <w:rsid w:val="00834508"/>
    <w:rsid w:val="00835A94"/>
    <w:rsid w:val="00836AAC"/>
    <w:rsid w:val="00837C1B"/>
    <w:rsid w:val="00841A81"/>
    <w:rsid w:val="00843232"/>
    <w:rsid w:val="008453EE"/>
    <w:rsid w:val="008464B9"/>
    <w:rsid w:val="00850CD9"/>
    <w:rsid w:val="00852173"/>
    <w:rsid w:val="008535EA"/>
    <w:rsid w:val="0085611C"/>
    <w:rsid w:val="0085698E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493"/>
    <w:rsid w:val="008D1C4E"/>
    <w:rsid w:val="008D20C8"/>
    <w:rsid w:val="008D2BB5"/>
    <w:rsid w:val="008D309D"/>
    <w:rsid w:val="008D5513"/>
    <w:rsid w:val="008D66A5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38E"/>
    <w:rsid w:val="00942EE7"/>
    <w:rsid w:val="00945700"/>
    <w:rsid w:val="00946C01"/>
    <w:rsid w:val="00947EE2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4E8"/>
    <w:rsid w:val="009D1132"/>
    <w:rsid w:val="009D2B68"/>
    <w:rsid w:val="009D3870"/>
    <w:rsid w:val="009D3FF4"/>
    <w:rsid w:val="009D4E80"/>
    <w:rsid w:val="009D5509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357A"/>
    <w:rsid w:val="00AA3B1C"/>
    <w:rsid w:val="00AA54DF"/>
    <w:rsid w:val="00AA56E8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5A72"/>
    <w:rsid w:val="00AE0208"/>
    <w:rsid w:val="00AE190E"/>
    <w:rsid w:val="00AE27E0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56AD"/>
    <w:rsid w:val="00BB6322"/>
    <w:rsid w:val="00BB70FC"/>
    <w:rsid w:val="00BD0946"/>
    <w:rsid w:val="00BD0C1B"/>
    <w:rsid w:val="00BD1C74"/>
    <w:rsid w:val="00BD303D"/>
    <w:rsid w:val="00BD31E5"/>
    <w:rsid w:val="00BD4AFD"/>
    <w:rsid w:val="00BD4EE3"/>
    <w:rsid w:val="00BE2D07"/>
    <w:rsid w:val="00BE3841"/>
    <w:rsid w:val="00BE3847"/>
    <w:rsid w:val="00BE3BEB"/>
    <w:rsid w:val="00BE4761"/>
    <w:rsid w:val="00BE4C91"/>
    <w:rsid w:val="00BF09F8"/>
    <w:rsid w:val="00BF342B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1436"/>
    <w:rsid w:val="00CB22C0"/>
    <w:rsid w:val="00CB2BFB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F1F44"/>
    <w:rsid w:val="00CF3B0A"/>
    <w:rsid w:val="00CF6D1B"/>
    <w:rsid w:val="00D01449"/>
    <w:rsid w:val="00D01FCE"/>
    <w:rsid w:val="00D034F5"/>
    <w:rsid w:val="00D07210"/>
    <w:rsid w:val="00D07F80"/>
    <w:rsid w:val="00D11405"/>
    <w:rsid w:val="00D147EC"/>
    <w:rsid w:val="00D2009A"/>
    <w:rsid w:val="00D2197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384C"/>
    <w:rsid w:val="00DE4A95"/>
    <w:rsid w:val="00DE5AA0"/>
    <w:rsid w:val="00DE71F4"/>
    <w:rsid w:val="00DE7917"/>
    <w:rsid w:val="00DF0836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7094"/>
    <w:rsid w:val="00F2009C"/>
    <w:rsid w:val="00F20618"/>
    <w:rsid w:val="00F210E5"/>
    <w:rsid w:val="00F247CD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3C6B"/>
    <w:rsid w:val="00F75617"/>
    <w:rsid w:val="00F812FE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D20BF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25267/7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12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6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12604/466" TargetMode="External"/><Relationship Id="rId38" Type="http://schemas.openxmlformats.org/officeDocument/2006/relationships/hyperlink" Target="http://mobileonline.garant.ru/document/redirect/12125267/11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25267/150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5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15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20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mobileonline.garant.ru/document/redirect/12125267/60" TargetMode="External"/><Relationship Id="rId49" Type="http://schemas.openxmlformats.org/officeDocument/2006/relationships/hyperlink" Target="http://mobileonline.garant.ru/document/redirect/12125267/70" TargetMode="External"/><Relationship Id="rId10" Type="http://schemas.openxmlformats.org/officeDocument/2006/relationships/header" Target="header3.xm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44" Type="http://schemas.openxmlformats.org/officeDocument/2006/relationships/hyperlink" Target="http://mobileonline.garant.ru/document/redirect/12125267/70" TargetMode="External"/><Relationship Id="rId52" Type="http://schemas.openxmlformats.org/officeDocument/2006/relationships/hyperlink" Target="http://mobileonline.garant.ru/document/redirect/12125267/7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document/redirect/12112604/466" TargetMode="External"/><Relationship Id="rId35" Type="http://schemas.openxmlformats.org/officeDocument/2006/relationships/hyperlink" Target="http://mobileonline.garant.ru/document/redirect/12125267/5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307</Pages>
  <Words>57910</Words>
  <Characters>330091</Characters>
  <Application>Microsoft Office Word</Application>
  <DocSecurity>0</DocSecurity>
  <Lines>2750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Priemnaja</cp:lastModifiedBy>
  <cp:revision>139</cp:revision>
  <cp:lastPrinted>2021-01-27T14:51:00Z</cp:lastPrinted>
  <dcterms:created xsi:type="dcterms:W3CDTF">2020-07-09T12:07:00Z</dcterms:created>
  <dcterms:modified xsi:type="dcterms:W3CDTF">2021-01-27T15:15:00Z</dcterms:modified>
</cp:coreProperties>
</file>