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 Каневской район</w:t>
            </w:r>
          </w:p>
          <w:p w:rsidR="0057407F" w:rsidRPr="00C354D5" w:rsidRDefault="0057407F" w:rsidP="006B363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r>
        <w:rPr>
          <w:color w:val="000000" w:themeColor="text1"/>
          <w:sz w:val="26"/>
          <w:szCs w:val="26"/>
        </w:rPr>
        <w:t xml:space="preserve">администрации </w:t>
      </w:r>
      <w:r w:rsidRPr="00C354D5">
        <w:rPr>
          <w:color w:val="000000" w:themeColor="text1"/>
          <w:sz w:val="26"/>
          <w:szCs w:val="26"/>
        </w:rPr>
        <w:t xml:space="preserve">муниципального 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>
        <w:rPr>
          <w:color w:val="000000" w:themeColor="text1"/>
          <w:sz w:val="26"/>
          <w:szCs w:val="26"/>
        </w:rPr>
        <w:t>Каневской район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проживающего (ей) по адресу: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кем выдан 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места жительства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связи с ________________________________________________________</w:t>
      </w:r>
    </w:p>
    <w:p w:rsidR="0057407F" w:rsidRPr="00C354D5" w:rsidRDefault="0057407F" w:rsidP="0057407F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прошу считать местом моего жительства/местом жительства моей семьи из 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человек, в том числе: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color w:val="000000" w:themeColor="text1"/>
        </w:rPr>
        <w:t>местом жительства моего (моей) подопечного(ой) 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color w:val="000000" w:themeColor="text1"/>
        </w:rPr>
        <w:t xml:space="preserve">                                                                                       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color w:val="000000" w:themeColor="text1"/>
        </w:rPr>
        <w:t>адрес: 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color w:val="000000" w:themeColor="text1"/>
        </w:rPr>
        <w:t xml:space="preserve"> (почтовый индекс, населенный пункт, улица, номер дома, корпуса, квартиры)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color w:val="000000" w:themeColor="text1"/>
        </w:rPr>
        <w:t>__________________________________________________________________________.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 w:rsidRPr="00C354D5"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0" w:name="_GoBack"/>
      <w:bookmarkEnd w:id="0"/>
    </w:p>
    <w:sectPr w:rsidR="0057407F" w:rsidRPr="00C354D5" w:rsidSect="00A3785C"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E2" w:rsidRDefault="007356E2">
      <w:pPr>
        <w:spacing w:after="0" w:line="240" w:lineRule="auto"/>
      </w:pPr>
      <w:r>
        <w:separator/>
      </w:r>
    </w:p>
  </w:endnote>
  <w:endnote w:type="continuationSeparator" w:id="0">
    <w:p w:rsidR="007356E2" w:rsidRDefault="0073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E2" w:rsidRDefault="007356E2">
      <w:pPr>
        <w:spacing w:after="0" w:line="240" w:lineRule="auto"/>
      </w:pPr>
      <w:r>
        <w:separator/>
      </w:r>
    </w:p>
  </w:footnote>
  <w:footnote w:type="continuationSeparator" w:id="0">
    <w:p w:rsidR="007356E2" w:rsidRDefault="0073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360ABD"/>
    <w:rsid w:val="0057407F"/>
    <w:rsid w:val="005F172F"/>
    <w:rsid w:val="007024B6"/>
    <w:rsid w:val="007356E2"/>
    <w:rsid w:val="00A3785C"/>
    <w:rsid w:val="00B4301A"/>
    <w:rsid w:val="00B4428B"/>
    <w:rsid w:val="00BF6E1F"/>
    <w:rsid w:val="00C86E7E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D4D5-305B-4FCB-B9B2-5ED0E32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2021-03-12T06:04:00Z</dcterms:created>
  <dcterms:modified xsi:type="dcterms:W3CDTF">2021-03-12T06:04:00Z</dcterms:modified>
</cp:coreProperties>
</file>